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2459"/>
        <w:gridCol w:w="2467"/>
        <w:gridCol w:w="2267"/>
      </w:tblGrid>
      <w:tr w:rsidR="00AB74FF" w:rsidRPr="00AB74FF" w14:paraId="0F1AEA88" w14:textId="77777777" w:rsidTr="007370B8">
        <w:tc>
          <w:tcPr>
            <w:tcW w:w="2521" w:type="dxa"/>
            <w:shd w:val="clear" w:color="auto" w:fill="auto"/>
          </w:tcPr>
          <w:p w14:paraId="0AB2B1A3" w14:textId="77777777" w:rsidR="00AB74FF" w:rsidRPr="00AB74FF" w:rsidRDefault="00AB74FF" w:rsidP="00AB74FF">
            <w:pPr>
              <w:spacing w:after="0" w:line="240" w:lineRule="auto"/>
              <w:ind w:right="-7"/>
              <w:jc w:val="center"/>
              <w:rPr>
                <w:rFonts w:ascii="Times New Roman" w:eastAsia="Times New Roman" w:hAnsi="Times New Roman" w:cs="Times New Roman"/>
                <w:b/>
                <w:kern w:val="0"/>
                <w:sz w:val="24"/>
                <w:szCs w:val="20"/>
                <w14:ligatures w14:val="none"/>
              </w:rPr>
            </w:pPr>
            <w:r w:rsidRPr="00AB74FF">
              <w:rPr>
                <w:rFonts w:ascii="Times New Roman" w:eastAsia="Times New Roman" w:hAnsi="Times New Roman" w:cs="Times New Roman"/>
                <w:b/>
                <w:kern w:val="0"/>
                <w:sz w:val="24"/>
                <w:szCs w:val="20"/>
                <w14:ligatures w14:val="none"/>
              </w:rPr>
              <w:t>Pirmo lygio traumų centrai</w:t>
            </w:r>
          </w:p>
        </w:tc>
        <w:tc>
          <w:tcPr>
            <w:tcW w:w="2459" w:type="dxa"/>
          </w:tcPr>
          <w:p w14:paraId="04557A6F" w14:textId="77777777" w:rsidR="00AB74FF" w:rsidRPr="00AB74FF" w:rsidRDefault="00AB74FF" w:rsidP="00AB74FF">
            <w:pPr>
              <w:spacing w:after="0" w:line="240" w:lineRule="auto"/>
              <w:ind w:right="-7"/>
              <w:jc w:val="center"/>
              <w:rPr>
                <w:rFonts w:ascii="Times New Roman" w:eastAsia="Times New Roman" w:hAnsi="Times New Roman" w:cs="Times New Roman"/>
                <w:b/>
                <w:kern w:val="0"/>
                <w:sz w:val="24"/>
                <w:szCs w:val="20"/>
                <w14:ligatures w14:val="none"/>
              </w:rPr>
            </w:pPr>
            <w:r w:rsidRPr="00AB74FF">
              <w:rPr>
                <w:rFonts w:ascii="Times New Roman" w:eastAsia="Times New Roman" w:hAnsi="Times New Roman" w:cs="Times New Roman"/>
                <w:b/>
                <w:kern w:val="0"/>
                <w:sz w:val="24"/>
                <w:szCs w:val="20"/>
                <w14:ligatures w14:val="none"/>
              </w:rPr>
              <w:t>Antro lygio traumų centrai</w:t>
            </w:r>
          </w:p>
        </w:tc>
        <w:tc>
          <w:tcPr>
            <w:tcW w:w="2467" w:type="dxa"/>
          </w:tcPr>
          <w:p w14:paraId="5E469AFC" w14:textId="77777777" w:rsidR="00AB74FF" w:rsidRPr="00AB74FF" w:rsidRDefault="00AB74FF" w:rsidP="00AB74FF">
            <w:pPr>
              <w:spacing w:after="0" w:line="240" w:lineRule="auto"/>
              <w:ind w:right="-7"/>
              <w:jc w:val="center"/>
              <w:rPr>
                <w:rFonts w:ascii="Times New Roman" w:eastAsia="Times New Roman" w:hAnsi="Times New Roman" w:cs="Times New Roman"/>
                <w:b/>
                <w:kern w:val="0"/>
                <w:sz w:val="24"/>
                <w:szCs w:val="20"/>
                <w14:ligatures w14:val="none"/>
              </w:rPr>
            </w:pPr>
            <w:r w:rsidRPr="00AB74FF">
              <w:rPr>
                <w:rFonts w:ascii="Times New Roman" w:eastAsia="Times New Roman" w:hAnsi="Times New Roman" w:cs="Times New Roman"/>
                <w:b/>
                <w:kern w:val="0"/>
                <w:sz w:val="24"/>
                <w:szCs w:val="20"/>
                <w14:ligatures w14:val="none"/>
              </w:rPr>
              <w:t>Trečio lygio traumų centrai</w:t>
            </w:r>
          </w:p>
        </w:tc>
        <w:tc>
          <w:tcPr>
            <w:tcW w:w="2267" w:type="dxa"/>
          </w:tcPr>
          <w:p w14:paraId="55B4AB42" w14:textId="77777777" w:rsidR="00AB74FF" w:rsidRPr="00AB74FF" w:rsidRDefault="00AB74FF" w:rsidP="00AB74FF">
            <w:pPr>
              <w:spacing w:after="0" w:line="240" w:lineRule="auto"/>
              <w:ind w:right="-7"/>
              <w:jc w:val="center"/>
              <w:rPr>
                <w:rFonts w:ascii="Times New Roman" w:eastAsia="Times New Roman" w:hAnsi="Times New Roman" w:cs="Times New Roman"/>
                <w:b/>
                <w:kern w:val="0"/>
                <w:sz w:val="24"/>
                <w:szCs w:val="20"/>
                <w14:ligatures w14:val="none"/>
              </w:rPr>
            </w:pPr>
            <w:r w:rsidRPr="00AB74FF">
              <w:rPr>
                <w:rFonts w:ascii="Times New Roman" w:eastAsia="Times New Roman" w:hAnsi="Times New Roman" w:cs="Times New Roman"/>
                <w:b/>
                <w:kern w:val="0"/>
                <w:sz w:val="24"/>
                <w:szCs w:val="20"/>
                <w14:ligatures w14:val="none"/>
              </w:rPr>
              <w:t>Vaikų traumų centrai</w:t>
            </w:r>
          </w:p>
        </w:tc>
      </w:tr>
      <w:tr w:rsidR="00AB74FF" w:rsidRPr="00AB74FF" w14:paraId="55C16E02" w14:textId="77777777" w:rsidTr="00CB5D8F">
        <w:tc>
          <w:tcPr>
            <w:tcW w:w="2521" w:type="dxa"/>
          </w:tcPr>
          <w:p w14:paraId="16A417EF"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Lietuvos sveikatos mokslų universiteto Kauno ligoninė</w:t>
            </w:r>
          </w:p>
          <w:p w14:paraId="3036EBF7"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460728CA"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 xml:space="preserve">VšĮ Alytaus apskrities </w:t>
            </w:r>
          </w:p>
          <w:p w14:paraId="1BB4A0DB"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S. Kudirkos ligoninė</w:t>
            </w:r>
          </w:p>
          <w:p w14:paraId="7B8BB25E"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3946C4EC"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Marijampolės ligoninė</w:t>
            </w:r>
          </w:p>
          <w:p w14:paraId="6AFD667A"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165140DF"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Utenos ligoninė</w:t>
            </w:r>
          </w:p>
          <w:p w14:paraId="463269E0"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17149F6D"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Regioninė Telšių ligoninė</w:t>
            </w:r>
          </w:p>
          <w:p w14:paraId="0D34E567"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41515ADD"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Tauragės ligoninė</w:t>
            </w:r>
          </w:p>
        </w:tc>
        <w:tc>
          <w:tcPr>
            <w:tcW w:w="2459" w:type="dxa"/>
          </w:tcPr>
          <w:p w14:paraId="69179DD5"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 xml:space="preserve">VšĮ Vilniaus universiteto ligoninė Santaros klinikos </w:t>
            </w:r>
          </w:p>
          <w:p w14:paraId="4A0EF482"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3AC6E9EE"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Respublikinė Klaipėdos ligoninė</w:t>
            </w:r>
          </w:p>
          <w:p w14:paraId="7C092CF8"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070F1A50"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 xml:space="preserve">VšĮ Respublikinė Šiaulių ligoninė </w:t>
            </w:r>
          </w:p>
          <w:p w14:paraId="6971180C"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32B46BE9"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Respublikinė Panevėžio ligoninė</w:t>
            </w:r>
          </w:p>
          <w:p w14:paraId="4E9CA488"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6A60DBE8"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tc>
        <w:tc>
          <w:tcPr>
            <w:tcW w:w="2467" w:type="dxa"/>
          </w:tcPr>
          <w:p w14:paraId="20E13FB4"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Respublikinė Vilniaus universitetinė ligoninė</w:t>
            </w:r>
          </w:p>
          <w:p w14:paraId="7C55AFDB"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7E487218"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Lietuvos sveikatos mokslų universiteto ligoninė Kauno klinikos</w:t>
            </w:r>
          </w:p>
          <w:p w14:paraId="3C4E0791"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18852177"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Klaipėdos universiteto ligoninė</w:t>
            </w:r>
          </w:p>
        </w:tc>
        <w:tc>
          <w:tcPr>
            <w:tcW w:w="2267" w:type="dxa"/>
          </w:tcPr>
          <w:p w14:paraId="46619943"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Vilniaus universiteto ligoninės Santaros klinikų Vaikų ligoninė *</w:t>
            </w:r>
          </w:p>
          <w:p w14:paraId="294180AC"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50F21E73"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Lietuvos sveikatos mokslų universiteto ligoninė Kauno klinikos*</w:t>
            </w:r>
          </w:p>
          <w:p w14:paraId="7387050E"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1DD9DDC7"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Klaipėdos vaikų ligoninė</w:t>
            </w:r>
          </w:p>
          <w:p w14:paraId="4A1DE027"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772D0F3B"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Respublikinė Šiaulių ligoninė</w:t>
            </w:r>
          </w:p>
          <w:p w14:paraId="16AE4D30"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p>
          <w:p w14:paraId="37D3DC91" w14:textId="77777777" w:rsidR="00AB74FF" w:rsidRPr="00AB74FF" w:rsidRDefault="00AB74FF" w:rsidP="00AB74FF">
            <w:pPr>
              <w:spacing w:after="0" w:line="240" w:lineRule="auto"/>
              <w:ind w:right="-7"/>
              <w:jc w:val="center"/>
              <w:rPr>
                <w:rFonts w:ascii="Times New Roman" w:eastAsia="Times New Roman" w:hAnsi="Times New Roman" w:cs="Times New Roman"/>
                <w:kern w:val="0"/>
                <w:sz w:val="24"/>
                <w:szCs w:val="20"/>
                <w14:ligatures w14:val="none"/>
              </w:rPr>
            </w:pPr>
            <w:r w:rsidRPr="00AB74FF">
              <w:rPr>
                <w:rFonts w:ascii="Times New Roman" w:eastAsia="Times New Roman" w:hAnsi="Times New Roman" w:cs="Times New Roman"/>
                <w:kern w:val="0"/>
                <w:sz w:val="24"/>
                <w:szCs w:val="20"/>
                <w14:ligatures w14:val="none"/>
              </w:rPr>
              <w:t>VšĮ Respublikinė Panevėžio ligoninė</w:t>
            </w:r>
          </w:p>
        </w:tc>
      </w:tr>
    </w:tbl>
    <w:p w14:paraId="3047A103" w14:textId="77777777" w:rsidR="00AB74FF" w:rsidRDefault="00AB74FF" w:rsidP="00DF15FF">
      <w:pPr>
        <w:spacing w:line="240" w:lineRule="auto"/>
        <w:jc w:val="center"/>
        <w:rPr>
          <w:rFonts w:ascii="Times New Roman" w:hAnsi="Times New Roman" w:cs="Times New Roman"/>
          <w:b/>
          <w:lang w:eastAsia="en-GB"/>
        </w:rPr>
      </w:pPr>
    </w:p>
    <w:p w14:paraId="522258BA" w14:textId="77777777" w:rsidR="00AB74FF" w:rsidRDefault="00AB74FF" w:rsidP="00DF15FF">
      <w:pPr>
        <w:spacing w:line="240" w:lineRule="auto"/>
        <w:jc w:val="center"/>
        <w:rPr>
          <w:rFonts w:ascii="Times New Roman" w:hAnsi="Times New Roman" w:cs="Times New Roman"/>
          <w:b/>
          <w:lang w:eastAsia="en-GB"/>
        </w:rPr>
      </w:pPr>
    </w:p>
    <w:p w14:paraId="2DF2D46E" w14:textId="475F5B8A"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t>ASMENS SVEIKATOS PRIEŽIŪROS PASLAUGŲ, TEIKTŲ SUNKIŲ TRAUMŲ ATVEJAIS, 1 STEBĖSENOS RODIKLIO APRAŠYMO KORTELĖ</w:t>
      </w:r>
      <w:r w:rsidRPr="00DF15FF">
        <w:rPr>
          <w:rFonts w:ascii="Times New Roman" w:hAnsi="Times New Roman" w:cs="Times New Roman"/>
          <w:b/>
          <w:lang w:eastAsia="en-GB"/>
        </w:rPr>
        <w:tab/>
      </w:r>
    </w:p>
    <w:tbl>
      <w:tblPr>
        <w:tblStyle w:val="TableGrid"/>
        <w:tblW w:w="10179" w:type="dxa"/>
        <w:tblInd w:w="-545" w:type="dxa"/>
        <w:tblLayout w:type="fixed"/>
        <w:tblLook w:val="04A0" w:firstRow="1" w:lastRow="0" w:firstColumn="1" w:lastColumn="0" w:noHBand="0" w:noVBand="1"/>
      </w:tblPr>
      <w:tblGrid>
        <w:gridCol w:w="491"/>
        <w:gridCol w:w="1605"/>
        <w:gridCol w:w="3547"/>
        <w:gridCol w:w="4536"/>
      </w:tblGrid>
      <w:tr w:rsidR="00AB4899" w:rsidRPr="00DF15FF" w14:paraId="4C67BD9E" w14:textId="1AE12364" w:rsidTr="00921889">
        <w:trPr>
          <w:trHeight w:val="407"/>
        </w:trPr>
        <w:tc>
          <w:tcPr>
            <w:tcW w:w="491" w:type="dxa"/>
            <w:shd w:val="clear" w:color="auto" w:fill="D9D9D9" w:themeFill="background1" w:themeFillShade="D9"/>
          </w:tcPr>
          <w:p w14:paraId="57CC39A8" w14:textId="77777777" w:rsidR="00AB4899" w:rsidRPr="00DF15FF" w:rsidRDefault="00AB4899" w:rsidP="00921889">
            <w:pPr>
              <w:spacing w:after="0"/>
              <w:jc w:val="center"/>
              <w:rPr>
                <w:rFonts w:ascii="Times New Roman" w:hAnsi="Times New Roman" w:cs="Times New Roman"/>
                <w:b/>
                <w:lang w:eastAsia="en-GB"/>
              </w:rPr>
            </w:pPr>
          </w:p>
        </w:tc>
        <w:tc>
          <w:tcPr>
            <w:tcW w:w="1605" w:type="dxa"/>
            <w:shd w:val="clear" w:color="auto" w:fill="D9D9D9" w:themeFill="background1" w:themeFillShade="D9"/>
          </w:tcPr>
          <w:p w14:paraId="50CCB6A0" w14:textId="77777777" w:rsidR="00AB4899" w:rsidRPr="00DF15FF" w:rsidRDefault="00AB4899" w:rsidP="00921889">
            <w:pPr>
              <w:spacing w:after="0"/>
              <w:jc w:val="center"/>
              <w:rPr>
                <w:rFonts w:ascii="Times New Roman" w:hAnsi="Times New Roman" w:cs="Times New Roman"/>
                <w:b/>
                <w:lang w:eastAsia="en-GB"/>
              </w:rPr>
            </w:pPr>
          </w:p>
        </w:tc>
        <w:tc>
          <w:tcPr>
            <w:tcW w:w="3547" w:type="dxa"/>
            <w:shd w:val="clear" w:color="auto" w:fill="D9D9D9" w:themeFill="background1" w:themeFillShade="D9"/>
          </w:tcPr>
          <w:p w14:paraId="5886F4BC" w14:textId="77777777" w:rsidR="00AB4899" w:rsidRPr="00DF15FF" w:rsidRDefault="00AB4899" w:rsidP="00921889">
            <w:pPr>
              <w:spacing w:after="0"/>
              <w:jc w:val="center"/>
              <w:rPr>
                <w:rFonts w:ascii="Times New Roman" w:hAnsi="Times New Roman" w:cs="Times New Roman"/>
                <w:b/>
                <w:lang w:eastAsia="en-GB"/>
              </w:rPr>
            </w:pPr>
          </w:p>
        </w:tc>
        <w:tc>
          <w:tcPr>
            <w:tcW w:w="4536" w:type="dxa"/>
            <w:shd w:val="clear" w:color="auto" w:fill="D9D9D9" w:themeFill="background1" w:themeFillShade="D9"/>
          </w:tcPr>
          <w:p w14:paraId="4A176B86" w14:textId="77777777" w:rsidR="00AB4899" w:rsidRPr="00DF15FF" w:rsidRDefault="00AB4899" w:rsidP="00921889">
            <w:pPr>
              <w:spacing w:after="0"/>
              <w:jc w:val="center"/>
              <w:rPr>
                <w:rFonts w:ascii="Times New Roman" w:hAnsi="Times New Roman" w:cs="Times New Roman"/>
                <w:b/>
                <w:lang w:eastAsia="en-GB"/>
              </w:rPr>
            </w:pPr>
          </w:p>
        </w:tc>
      </w:tr>
      <w:tr w:rsidR="00AB4899" w:rsidRPr="00DF15FF" w14:paraId="0FA50637" w14:textId="7F84D65B" w:rsidTr="00921889">
        <w:trPr>
          <w:trHeight w:val="407"/>
        </w:trPr>
        <w:tc>
          <w:tcPr>
            <w:tcW w:w="491" w:type="dxa"/>
            <w:shd w:val="clear" w:color="auto" w:fill="D9D9D9" w:themeFill="background1" w:themeFillShade="D9"/>
          </w:tcPr>
          <w:p w14:paraId="42E230C3"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605" w:type="dxa"/>
            <w:tcBorders>
              <w:bottom w:val="single" w:sz="4" w:space="0" w:color="auto"/>
            </w:tcBorders>
            <w:shd w:val="clear" w:color="auto" w:fill="auto"/>
          </w:tcPr>
          <w:p w14:paraId="7A7584EC"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3547" w:type="dxa"/>
            <w:tcBorders>
              <w:bottom w:val="single" w:sz="4" w:space="0" w:color="auto"/>
            </w:tcBorders>
          </w:tcPr>
          <w:p w14:paraId="09795B02"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Proceso.</w:t>
            </w:r>
          </w:p>
        </w:tc>
        <w:tc>
          <w:tcPr>
            <w:tcW w:w="4536" w:type="dxa"/>
            <w:tcBorders>
              <w:bottom w:val="single" w:sz="4" w:space="0" w:color="auto"/>
            </w:tcBorders>
          </w:tcPr>
          <w:p w14:paraId="262069BB" w14:textId="77777777" w:rsidR="00AB4899" w:rsidRPr="00DF15FF" w:rsidRDefault="00AB4899" w:rsidP="00921889">
            <w:pPr>
              <w:spacing w:after="0"/>
              <w:jc w:val="both"/>
              <w:rPr>
                <w:rFonts w:ascii="Times New Roman" w:hAnsi="Times New Roman" w:cs="Times New Roman"/>
              </w:rPr>
            </w:pPr>
          </w:p>
        </w:tc>
      </w:tr>
      <w:tr w:rsidR="00AB4899" w:rsidRPr="00DF15FF" w14:paraId="144EAFE0" w14:textId="4484EA66" w:rsidTr="00921889">
        <w:trPr>
          <w:trHeight w:val="324"/>
        </w:trPr>
        <w:tc>
          <w:tcPr>
            <w:tcW w:w="491" w:type="dxa"/>
            <w:shd w:val="clear" w:color="auto" w:fill="D9D9D9" w:themeFill="background1" w:themeFillShade="D9"/>
          </w:tcPr>
          <w:p w14:paraId="48EC1F15"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605" w:type="dxa"/>
            <w:tcBorders>
              <w:top w:val="single" w:sz="4" w:space="0" w:color="auto"/>
            </w:tcBorders>
            <w:shd w:val="clear" w:color="auto" w:fill="D9D9D9" w:themeFill="background1" w:themeFillShade="D9"/>
          </w:tcPr>
          <w:p w14:paraId="25713DD3"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3547" w:type="dxa"/>
            <w:tcBorders>
              <w:top w:val="single" w:sz="4" w:space="0" w:color="auto"/>
            </w:tcBorders>
            <w:shd w:val="clear" w:color="auto" w:fill="auto"/>
          </w:tcPr>
          <w:p w14:paraId="045D8F4A" w14:textId="77777777" w:rsidR="00AB4899" w:rsidRPr="00DF15FF" w:rsidRDefault="00AB4899" w:rsidP="00921889">
            <w:pPr>
              <w:spacing w:after="0"/>
              <w:jc w:val="both"/>
              <w:rPr>
                <w:rFonts w:ascii="Times New Roman" w:hAnsi="Times New Roman" w:cs="Times New Roman"/>
                <w:color w:val="FF0000"/>
                <w:lang w:eastAsia="en-GB"/>
              </w:rPr>
            </w:pPr>
            <w:r w:rsidRPr="00DF15FF">
              <w:rPr>
                <w:rFonts w:ascii="Times New Roman" w:hAnsi="Times New Roman" w:cs="Times New Roman"/>
                <w:lang w:eastAsia="en-GB"/>
              </w:rPr>
              <w:t>Bendras ST patyrusių pacientų, atvykusių į TC, skaičius.</w:t>
            </w:r>
          </w:p>
        </w:tc>
        <w:tc>
          <w:tcPr>
            <w:tcW w:w="4536" w:type="dxa"/>
            <w:tcBorders>
              <w:top w:val="single" w:sz="4" w:space="0" w:color="auto"/>
            </w:tcBorders>
          </w:tcPr>
          <w:p w14:paraId="3A211F20" w14:textId="77777777" w:rsidR="00AB4899" w:rsidRPr="00DF15FF" w:rsidRDefault="00AB4899" w:rsidP="00921889">
            <w:pPr>
              <w:spacing w:after="0"/>
              <w:jc w:val="both"/>
              <w:rPr>
                <w:rFonts w:ascii="Times New Roman" w:hAnsi="Times New Roman" w:cs="Times New Roman"/>
                <w:lang w:eastAsia="en-GB"/>
              </w:rPr>
            </w:pPr>
          </w:p>
        </w:tc>
      </w:tr>
      <w:tr w:rsidR="00AB4899" w:rsidRPr="00DF15FF" w14:paraId="33357C64" w14:textId="23B3E0D3" w:rsidTr="00921889">
        <w:trPr>
          <w:trHeight w:val="679"/>
        </w:trPr>
        <w:tc>
          <w:tcPr>
            <w:tcW w:w="491" w:type="dxa"/>
            <w:shd w:val="clear" w:color="auto" w:fill="D9D9D9" w:themeFill="background1" w:themeFillShade="D9"/>
          </w:tcPr>
          <w:p w14:paraId="29BDDB60"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605" w:type="dxa"/>
          </w:tcPr>
          <w:p w14:paraId="7395B1C9"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3547" w:type="dxa"/>
          </w:tcPr>
          <w:p w14:paraId="50D269E6"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Sunkią traumą (toliau – ST) patyrusių pacientų, atvykusių į traumų centrą (toliau – TC) skaičius.</w:t>
            </w:r>
          </w:p>
        </w:tc>
        <w:tc>
          <w:tcPr>
            <w:tcW w:w="4536" w:type="dxa"/>
          </w:tcPr>
          <w:p w14:paraId="46C4BC18"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7AFFE7AC" w14:textId="0470BC77" w:rsidTr="00921889">
        <w:trPr>
          <w:trHeight w:val="407"/>
        </w:trPr>
        <w:tc>
          <w:tcPr>
            <w:tcW w:w="491" w:type="dxa"/>
            <w:shd w:val="clear" w:color="auto" w:fill="D9D9D9" w:themeFill="background1" w:themeFillShade="D9"/>
          </w:tcPr>
          <w:p w14:paraId="25F1C805"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605" w:type="dxa"/>
          </w:tcPr>
          <w:p w14:paraId="47932A6D"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Aprašymas</w:t>
            </w:r>
          </w:p>
        </w:tc>
        <w:tc>
          <w:tcPr>
            <w:tcW w:w="3547" w:type="dxa"/>
          </w:tcPr>
          <w:p w14:paraId="73CF83CB" w14:textId="77777777" w:rsidR="00AB4899" w:rsidRPr="00DF15FF" w:rsidRDefault="00AB4899" w:rsidP="00921889">
            <w:pPr>
              <w:spacing w:after="0"/>
              <w:jc w:val="both"/>
              <w:rPr>
                <w:rFonts w:ascii="Times New Roman" w:hAnsi="Times New Roman" w:cs="Times New Roman"/>
                <w:bCs/>
                <w:lang w:eastAsia="en-GB"/>
              </w:rPr>
            </w:pPr>
          </w:p>
        </w:tc>
        <w:tc>
          <w:tcPr>
            <w:tcW w:w="4536" w:type="dxa"/>
          </w:tcPr>
          <w:p w14:paraId="73FAC93D"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3146FBDD" w14:textId="77072936" w:rsidTr="00921889">
        <w:trPr>
          <w:trHeight w:val="407"/>
        </w:trPr>
        <w:tc>
          <w:tcPr>
            <w:tcW w:w="491" w:type="dxa"/>
            <w:shd w:val="clear" w:color="auto" w:fill="D9D9D9" w:themeFill="background1" w:themeFillShade="D9"/>
          </w:tcPr>
          <w:p w14:paraId="4667A519"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605" w:type="dxa"/>
          </w:tcPr>
          <w:p w14:paraId="1135946A"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3547" w:type="dxa"/>
          </w:tcPr>
          <w:p w14:paraId="4F8B624D"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Atvejų dinamika.</w:t>
            </w:r>
          </w:p>
        </w:tc>
        <w:tc>
          <w:tcPr>
            <w:tcW w:w="4536" w:type="dxa"/>
          </w:tcPr>
          <w:p w14:paraId="68C4E6CA" w14:textId="77777777" w:rsidR="00AB4899" w:rsidRPr="00DF15FF" w:rsidRDefault="00AB4899" w:rsidP="00921889">
            <w:pPr>
              <w:spacing w:after="0"/>
              <w:jc w:val="both"/>
              <w:rPr>
                <w:rFonts w:ascii="Times New Roman" w:hAnsi="Times New Roman" w:cs="Times New Roman"/>
              </w:rPr>
            </w:pPr>
          </w:p>
        </w:tc>
      </w:tr>
      <w:tr w:rsidR="00AB4899" w:rsidRPr="00DF15FF" w14:paraId="611255EA" w14:textId="64D6BC0E" w:rsidTr="00921889">
        <w:trPr>
          <w:trHeight w:val="407"/>
        </w:trPr>
        <w:tc>
          <w:tcPr>
            <w:tcW w:w="491" w:type="dxa"/>
            <w:shd w:val="clear" w:color="auto" w:fill="D9D9D9" w:themeFill="background1" w:themeFillShade="D9"/>
          </w:tcPr>
          <w:p w14:paraId="0B39299A"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605" w:type="dxa"/>
          </w:tcPr>
          <w:p w14:paraId="2AFDA408"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3547" w:type="dxa"/>
          </w:tcPr>
          <w:p w14:paraId="5F8A8B64"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lang w:eastAsia="en-GB"/>
              </w:rPr>
              <w:t>-</w:t>
            </w:r>
          </w:p>
        </w:tc>
        <w:tc>
          <w:tcPr>
            <w:tcW w:w="4536" w:type="dxa"/>
          </w:tcPr>
          <w:p w14:paraId="1CF95BC6" w14:textId="77777777" w:rsidR="00AB4899" w:rsidRPr="00DF15FF" w:rsidRDefault="00AB4899" w:rsidP="00921889">
            <w:pPr>
              <w:spacing w:after="0"/>
              <w:jc w:val="both"/>
              <w:rPr>
                <w:rFonts w:ascii="Times New Roman" w:hAnsi="Times New Roman" w:cs="Times New Roman"/>
                <w:lang w:eastAsia="en-GB"/>
              </w:rPr>
            </w:pPr>
          </w:p>
        </w:tc>
      </w:tr>
      <w:tr w:rsidR="00AB4899" w:rsidRPr="00DF15FF" w14:paraId="5418FEE0" w14:textId="254289FB" w:rsidTr="00921889">
        <w:trPr>
          <w:trHeight w:val="3384"/>
        </w:trPr>
        <w:tc>
          <w:tcPr>
            <w:tcW w:w="491" w:type="dxa"/>
            <w:shd w:val="clear" w:color="auto" w:fill="D9D9D9" w:themeFill="background1" w:themeFillShade="D9"/>
          </w:tcPr>
          <w:p w14:paraId="1776E301"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 xml:space="preserve">7. </w:t>
            </w:r>
          </w:p>
        </w:tc>
        <w:tc>
          <w:tcPr>
            <w:tcW w:w="1605" w:type="dxa"/>
          </w:tcPr>
          <w:p w14:paraId="46EF4D8B"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3547" w:type="dxa"/>
          </w:tcPr>
          <w:p w14:paraId="657E9F77" w14:textId="77777777" w:rsidR="00AB4899" w:rsidRPr="00DF15FF" w:rsidRDefault="00AB4899" w:rsidP="00921889">
            <w:pPr>
              <w:spacing w:after="0"/>
              <w:jc w:val="both"/>
              <w:rPr>
                <w:rFonts w:ascii="Times New Roman" w:hAnsi="Times New Roman" w:cs="Times New Roman"/>
              </w:rPr>
            </w:pPr>
            <w:r w:rsidRPr="00DF15FF">
              <w:rPr>
                <w:rFonts w:ascii="Times New Roman" w:hAnsi="Times New Roman" w:cs="Times New Roman"/>
              </w:rPr>
              <w:t>ST patyrusiu pacientu laikytinas asmuo, atvežtas greitosios medicinos pagalbos (toliau – GMP) arba kitu būdu (artimųjų ar kitų asmenų) į bet kurio lygio TC, dėl kurio buvo aktyvuota Traumos komanda (toliau – TK) arba asmuo iš karto buvo hospitalizuotas į reanimacijos intensyviosios terapijos skyrių (toliau – RITS) esant bent vienai iš šių diagnozių, žymimų kodais pagal TLK-10-AM S15, S25–S27, S35–S37, S45, S55, S65, S75, S85, S95.</w:t>
            </w:r>
          </w:p>
          <w:p w14:paraId="45B88D7E"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TC informacinėje sistemoje (toliau – HIS) pažymėta, kad dėl ST patyrusio paciento aktyvuota TK.</w:t>
            </w:r>
          </w:p>
        </w:tc>
        <w:tc>
          <w:tcPr>
            <w:tcW w:w="4536" w:type="dxa"/>
          </w:tcPr>
          <w:p w14:paraId="04B42DDD" w14:textId="77777777" w:rsidR="00AB4899" w:rsidRPr="00DF15FF" w:rsidRDefault="00AB4899" w:rsidP="00921889">
            <w:pPr>
              <w:spacing w:after="0"/>
              <w:jc w:val="both"/>
              <w:rPr>
                <w:rFonts w:ascii="Times New Roman" w:hAnsi="Times New Roman" w:cs="Times New Roman"/>
              </w:rPr>
            </w:pPr>
          </w:p>
        </w:tc>
      </w:tr>
      <w:tr w:rsidR="00AB4899" w:rsidRPr="00DF15FF" w14:paraId="79526F6C" w14:textId="0F503C4C" w:rsidTr="00921889">
        <w:trPr>
          <w:trHeight w:val="663"/>
        </w:trPr>
        <w:tc>
          <w:tcPr>
            <w:tcW w:w="491" w:type="dxa"/>
            <w:shd w:val="clear" w:color="auto" w:fill="D9D9D9" w:themeFill="background1" w:themeFillShade="D9"/>
          </w:tcPr>
          <w:p w14:paraId="5DF6CAFD"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605" w:type="dxa"/>
          </w:tcPr>
          <w:p w14:paraId="5FD6302A"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547" w:type="dxa"/>
          </w:tcPr>
          <w:p w14:paraId="37029672"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Atvykus į TC.</w:t>
            </w:r>
          </w:p>
        </w:tc>
        <w:tc>
          <w:tcPr>
            <w:tcW w:w="4536" w:type="dxa"/>
          </w:tcPr>
          <w:p w14:paraId="1425EE41"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65B3775B" w14:textId="0E31E166" w:rsidTr="00921889">
        <w:trPr>
          <w:trHeight w:val="406"/>
        </w:trPr>
        <w:tc>
          <w:tcPr>
            <w:tcW w:w="491" w:type="dxa"/>
            <w:shd w:val="clear" w:color="auto" w:fill="D9D9D9" w:themeFill="background1" w:themeFillShade="D9"/>
          </w:tcPr>
          <w:p w14:paraId="6A898488"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605" w:type="dxa"/>
          </w:tcPr>
          <w:p w14:paraId="38AE50D0"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Kintamieji</w:t>
            </w:r>
          </w:p>
        </w:tc>
        <w:tc>
          <w:tcPr>
            <w:tcW w:w="3547" w:type="dxa"/>
          </w:tcPr>
          <w:p w14:paraId="125F1BA0" w14:textId="77777777" w:rsidR="00AB4899" w:rsidRPr="00DF15FF" w:rsidRDefault="00AB4899" w:rsidP="00921889">
            <w:pPr>
              <w:pStyle w:val="NoSpacing"/>
              <w:jc w:val="both"/>
              <w:rPr>
                <w:rFonts w:ascii="Times New Roman" w:hAnsi="Times New Roman" w:cs="Times New Roman"/>
                <w:bCs/>
                <w:lang w:eastAsia="en-GB"/>
              </w:rPr>
            </w:pPr>
            <w:r w:rsidRPr="00DF15FF">
              <w:rPr>
                <w:rFonts w:ascii="Times New Roman" w:hAnsi="Times New Roman" w:cs="Times New Roman"/>
                <w:lang w:eastAsia="lt-LT"/>
              </w:rPr>
              <w:t xml:space="preserve">x = ST patyrusių pacientų, atvykusių į TC, skaičius. </w:t>
            </w:r>
          </w:p>
        </w:tc>
        <w:tc>
          <w:tcPr>
            <w:tcW w:w="4536" w:type="dxa"/>
          </w:tcPr>
          <w:p w14:paraId="2AA0B8DC" w14:textId="77777777" w:rsidR="00AB4899" w:rsidRPr="00DF15FF" w:rsidRDefault="00AB4899" w:rsidP="00921889">
            <w:pPr>
              <w:pStyle w:val="NoSpacing"/>
              <w:jc w:val="both"/>
              <w:rPr>
                <w:rFonts w:ascii="Times New Roman" w:hAnsi="Times New Roman" w:cs="Times New Roman"/>
                <w:lang w:eastAsia="lt-LT"/>
              </w:rPr>
            </w:pPr>
          </w:p>
        </w:tc>
      </w:tr>
      <w:tr w:rsidR="00AB4899" w:rsidRPr="00AB4899" w14:paraId="74280664" w14:textId="72E0893D" w:rsidTr="00921889">
        <w:trPr>
          <w:trHeight w:val="815"/>
        </w:trPr>
        <w:tc>
          <w:tcPr>
            <w:tcW w:w="491" w:type="dxa"/>
            <w:shd w:val="clear" w:color="auto" w:fill="D9D9D9" w:themeFill="background1" w:themeFillShade="D9"/>
          </w:tcPr>
          <w:p w14:paraId="30F6BAAC"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1605" w:type="dxa"/>
          </w:tcPr>
          <w:p w14:paraId="04641F72"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547" w:type="dxa"/>
          </w:tcPr>
          <w:p w14:paraId="10170C6B" w14:textId="77777777" w:rsidR="00AB4899" w:rsidRPr="00DF15FF" w:rsidRDefault="00AB4899" w:rsidP="00921889">
            <w:pPr>
              <w:spacing w:after="0"/>
              <w:jc w:val="both"/>
              <w:rPr>
                <w:rFonts w:ascii="Times New Roman" w:hAnsi="Times New Roman" w:cs="Times New Roman"/>
              </w:rPr>
            </w:pPr>
            <w:r w:rsidRPr="00DF15FF">
              <w:rPr>
                <w:rFonts w:ascii="Times New Roman" w:hAnsi="Times New Roman" w:cs="Times New Roman"/>
              </w:rPr>
              <w:t>ST patyrusio paciento fiksavimas:</w:t>
            </w:r>
          </w:p>
          <w:p w14:paraId="5F441A98" w14:textId="77777777" w:rsidR="00AB4899" w:rsidRPr="00DF15FF" w:rsidRDefault="00AB4899" w:rsidP="00921889">
            <w:pPr>
              <w:spacing w:after="0"/>
              <w:jc w:val="both"/>
              <w:rPr>
                <w:rFonts w:ascii="Times New Roman" w:hAnsi="Times New Roman" w:cs="Times New Roman"/>
                <w:lang w:eastAsia="en-GB"/>
              </w:rPr>
            </w:pPr>
            <w:r w:rsidRPr="00326C68">
              <w:rPr>
                <w:rFonts w:ascii="Times New Roman" w:hAnsi="Times New Roman" w:cs="Times New Roman"/>
                <w:lang w:eastAsia="en-GB"/>
              </w:rPr>
              <w:t>TC HIS  pažymimas langas, kad aktyvuota TK</w:t>
            </w:r>
            <w:r w:rsidRPr="00DF15FF">
              <w:rPr>
                <w:rFonts w:ascii="Times New Roman" w:hAnsi="Times New Roman" w:cs="Times New Roman"/>
                <w:lang w:eastAsia="en-GB"/>
              </w:rPr>
              <w:t xml:space="preserve"> arba </w:t>
            </w:r>
          </w:p>
          <w:p w14:paraId="52BD1C20" w14:textId="5BB3E5B9"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lang w:eastAsia="en-GB"/>
              </w:rPr>
              <w:t xml:space="preserve">pacientas tiesiai hospitalizuotas į RITS </w:t>
            </w:r>
            <w:r w:rsidR="00122AD7">
              <w:rPr>
                <w:rFonts w:ascii="Times New Roman" w:hAnsi="Times New Roman" w:cs="Times New Roman"/>
                <w:lang w:eastAsia="en-GB"/>
              </w:rPr>
              <w:t xml:space="preserve"> tai atvyksta su siuntimu ir E027 </w:t>
            </w:r>
            <w:r w:rsidRPr="00DF15FF">
              <w:rPr>
                <w:rFonts w:ascii="Times New Roman" w:hAnsi="Times New Roman" w:cs="Times New Roman"/>
                <w:lang w:eastAsia="en-GB"/>
              </w:rPr>
              <w:t xml:space="preserve">(elektroniniame medicinos dokumente E003 ,,Stacionaro epikrizė“ (SAM 2013-12-20 įsakymas               Nr. V-120) pažymimas laukas   4.8.2. hospitalizavimo data dėl bent vienos </w:t>
            </w:r>
            <w:r w:rsidRPr="00DF15FF">
              <w:rPr>
                <w:rFonts w:ascii="Times New Roman" w:hAnsi="Times New Roman" w:cs="Times New Roman"/>
                <w:bCs/>
                <w:lang w:eastAsia="en-GB"/>
              </w:rPr>
              <w:t>iš šių diagnozių, žymimų kodais pagal TLK-10-AM S15, S25–S27, S35–S37, S45, S55, S65, S75, S85, S95.</w:t>
            </w:r>
          </w:p>
          <w:p w14:paraId="3BECC879" w14:textId="77777777" w:rsidR="00AB4899" w:rsidRPr="00DF15FF" w:rsidRDefault="00AB4899" w:rsidP="00921889">
            <w:pPr>
              <w:spacing w:after="0"/>
              <w:jc w:val="both"/>
              <w:rPr>
                <w:rFonts w:ascii="Times New Roman" w:hAnsi="Times New Roman" w:cs="Times New Roman"/>
                <w:bCs/>
                <w:lang w:eastAsia="en-GB"/>
              </w:rPr>
            </w:pPr>
          </w:p>
          <w:p w14:paraId="05D3A36D"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patyrusio paciento atvykimo į TC fiksavimas:</w:t>
            </w:r>
          </w:p>
          <w:p w14:paraId="23313B6E" w14:textId="77777777" w:rsidR="00AB4899" w:rsidRPr="00DF15FF" w:rsidRDefault="00AB4899" w:rsidP="00921889">
            <w:pPr>
              <w:spacing w:after="0"/>
              <w:jc w:val="both"/>
              <w:rPr>
                <w:rFonts w:ascii="Times New Roman" w:hAnsi="Times New Roman" w:cs="Times New Roman"/>
                <w:bCs/>
                <w:lang w:eastAsia="en-GB"/>
              </w:rPr>
            </w:pPr>
            <w:r w:rsidRPr="00326C68">
              <w:rPr>
                <w:rFonts w:ascii="Times New Roman" w:hAnsi="Times New Roman" w:cs="Times New Roman"/>
                <w:bCs/>
                <w:lang w:eastAsia="en-GB"/>
              </w:rPr>
              <w:t>GMP – Kortelėje  Nr. 110/a „Greitosios medicinos pagalbos kvietimo kortelė“ (toliau – GMP kortelė Nr. 110/a) (SAM įsakymas V-1234) skyriuje ,,Kvietimo informacija“ nurodytas ,,Pristatymo į ligoninę laikas“ (kai pacientas atvežamas GMP</w:t>
            </w:r>
            <w:r w:rsidRPr="00DF15FF">
              <w:rPr>
                <w:rFonts w:ascii="Times New Roman" w:hAnsi="Times New Roman" w:cs="Times New Roman"/>
                <w:bCs/>
                <w:lang w:eastAsia="en-GB"/>
              </w:rPr>
              <w:t>)  arba</w:t>
            </w:r>
          </w:p>
          <w:p w14:paraId="32C1B298"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elektroniniame medicinos dokumente E025 „Ambulatorinio apsilankymo aprašymas“ (SAM 2013-12-20 įsakymas Nr. V-120) pažymimas laukas</w:t>
            </w:r>
          </w:p>
          <w:p w14:paraId="4BED3D92"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 xml:space="preserve">4.1. atvykimo į asmens sveikatos priežiūros įstaigą data ir laikas (jei pacientas atvyksta kitu būdu), arba </w:t>
            </w:r>
          </w:p>
          <w:p w14:paraId="675FE766"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 xml:space="preserve">elektroniniame medicinos dokumente E003 ,,Stacionaro epikrizė“ (SAM </w:t>
            </w:r>
            <w:r w:rsidRPr="00DF15FF">
              <w:rPr>
                <w:rFonts w:ascii="Times New Roman" w:hAnsi="Times New Roman" w:cs="Times New Roman"/>
                <w:bCs/>
                <w:lang w:eastAsia="en-GB"/>
              </w:rPr>
              <w:lastRenderedPageBreak/>
              <w:t xml:space="preserve">2013-12-20 įsakymas Nr. V-120) pažymimas laukas  </w:t>
            </w:r>
          </w:p>
          <w:p w14:paraId="653D1A54"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4.8.2. hospitalizavimo data ir laikas (jei ST patyręs pacientas į RITS atvežamas tiesiai iš kitos asmens sveikatos priežiūros įstaigos).</w:t>
            </w:r>
            <w:r w:rsidRPr="00DF15FF">
              <w:rPr>
                <w:rFonts w:ascii="Times New Roman" w:hAnsi="Times New Roman" w:cs="Times New Roman"/>
                <w:bCs/>
                <w:strike/>
                <w:lang w:eastAsia="en-GB"/>
              </w:rPr>
              <w:t xml:space="preserve"> </w:t>
            </w:r>
          </w:p>
        </w:tc>
        <w:tc>
          <w:tcPr>
            <w:tcW w:w="4536" w:type="dxa"/>
          </w:tcPr>
          <w:p w14:paraId="0707C381" w14:textId="7B3F0F94" w:rsidR="004A65ED" w:rsidRPr="004F023E" w:rsidRDefault="004A65ED" w:rsidP="00921889">
            <w:pPr>
              <w:spacing w:after="0"/>
              <w:jc w:val="both"/>
              <w:rPr>
                <w:rFonts w:ascii="Times New Roman" w:hAnsi="Times New Roman" w:cs="Times New Roman"/>
                <w:color w:val="FF0000"/>
              </w:rPr>
            </w:pPr>
            <w:r w:rsidRPr="004F023E">
              <w:rPr>
                <w:rFonts w:ascii="Times New Roman" w:hAnsi="Times New Roman" w:cs="Times New Roman"/>
                <w:color w:val="FF0000"/>
              </w:rPr>
              <w:lastRenderedPageBreak/>
              <w:t>TC HIS – nauja</w:t>
            </w:r>
            <w:r w:rsidR="00921889">
              <w:rPr>
                <w:rFonts w:ascii="Times New Roman" w:hAnsi="Times New Roman" w:cs="Times New Roman"/>
                <w:color w:val="FF0000"/>
              </w:rPr>
              <w:t>s požymis aktyvuota TK</w:t>
            </w:r>
          </w:p>
          <w:p w14:paraId="267027D0" w14:textId="042CE271" w:rsidR="004A65ED" w:rsidRDefault="004A65ED" w:rsidP="00921889">
            <w:pPr>
              <w:spacing w:after="0"/>
              <w:jc w:val="both"/>
              <w:rPr>
                <w:rFonts w:ascii="Times New Roman" w:hAnsi="Times New Roman" w:cs="Times New Roman"/>
              </w:rPr>
            </w:pPr>
          </w:p>
          <w:p w14:paraId="7F67E3B0" w14:textId="77777777" w:rsidR="004A65ED" w:rsidRDefault="004A65ED" w:rsidP="00921889">
            <w:pPr>
              <w:spacing w:after="0"/>
              <w:jc w:val="both"/>
              <w:rPr>
                <w:rFonts w:ascii="Times New Roman" w:hAnsi="Times New Roman" w:cs="Times New Roman"/>
              </w:rPr>
            </w:pPr>
          </w:p>
          <w:p w14:paraId="3129C77A" w14:textId="2A94C240" w:rsidR="006D4A31" w:rsidRPr="006D4A31" w:rsidRDefault="006D4A31" w:rsidP="00921889">
            <w:pPr>
              <w:spacing w:after="0"/>
              <w:jc w:val="both"/>
              <w:rPr>
                <w:rFonts w:ascii="Times New Roman" w:hAnsi="Times New Roman" w:cs="Times New Roman"/>
              </w:rPr>
            </w:pPr>
            <w:proofErr w:type="spellStart"/>
            <w:r w:rsidRPr="007F5EA8">
              <w:rPr>
                <w:rFonts w:ascii="Courier New" w:hAnsi="Courier New" w:cs="Courier New"/>
                <w:sz w:val="20"/>
                <w:szCs w:val="20"/>
              </w:rPr>
              <w:t>fhir.fhir_composition</w:t>
            </w:r>
            <w:proofErr w:type="spellEnd"/>
            <w:r w:rsidR="003B3294">
              <w:rPr>
                <w:rFonts w:ascii="Times New Roman" w:hAnsi="Times New Roman" w:cs="Times New Roman"/>
              </w:rPr>
              <w:t>,</w:t>
            </w:r>
          </w:p>
          <w:p w14:paraId="2AD64FA4" w14:textId="77777777" w:rsidR="006D4A31" w:rsidRPr="006D4A31" w:rsidRDefault="006D4A31" w:rsidP="00921889">
            <w:pPr>
              <w:spacing w:after="0"/>
              <w:jc w:val="both"/>
              <w:rPr>
                <w:rFonts w:ascii="Times New Roman" w:hAnsi="Times New Roman" w:cs="Times New Roman"/>
              </w:rPr>
            </w:pPr>
            <w:r w:rsidRPr="006D4A31">
              <w:rPr>
                <w:rFonts w:ascii="Times New Roman" w:hAnsi="Times New Roman" w:cs="Times New Roman"/>
              </w:rPr>
              <w:t xml:space="preserve">kur </w:t>
            </w:r>
          </w:p>
          <w:p w14:paraId="7ABA0284" w14:textId="77777777" w:rsidR="006D4A31" w:rsidRPr="006D4A31" w:rsidRDefault="006D4A31" w:rsidP="00921889">
            <w:pPr>
              <w:spacing w:after="0"/>
              <w:jc w:val="both"/>
              <w:rPr>
                <w:rFonts w:ascii="Times New Roman" w:hAnsi="Times New Roman" w:cs="Times New Roman"/>
              </w:rPr>
            </w:pPr>
            <w:r w:rsidRPr="00EC6742">
              <w:rPr>
                <w:rFonts w:ascii="Courier New" w:hAnsi="Courier New" w:cs="Courier New"/>
                <w:sz w:val="20"/>
                <w:szCs w:val="20"/>
              </w:rPr>
              <w:t>TYPE_CODE = '18842-5'</w:t>
            </w:r>
            <w:r w:rsidRPr="00EC6742">
              <w:rPr>
                <w:rFonts w:ascii="Times New Roman" w:hAnsi="Times New Roman" w:cs="Times New Roman"/>
                <w:sz w:val="20"/>
                <w:szCs w:val="20"/>
              </w:rPr>
              <w:t xml:space="preserve"> </w:t>
            </w:r>
            <w:r w:rsidRPr="006D4A31">
              <w:rPr>
                <w:rFonts w:ascii="Times New Roman" w:hAnsi="Times New Roman" w:cs="Times New Roman"/>
              </w:rPr>
              <w:t>-forma E003,</w:t>
            </w:r>
          </w:p>
          <w:p w14:paraId="4CFF8E25" w14:textId="74F1664F" w:rsidR="006D4A31" w:rsidRDefault="006D4A31" w:rsidP="00921889">
            <w:pPr>
              <w:spacing w:after="0"/>
              <w:jc w:val="both"/>
              <w:rPr>
                <w:rFonts w:ascii="Times New Roman" w:hAnsi="Times New Roman" w:cs="Times New Roman"/>
              </w:rPr>
            </w:pPr>
            <w:proofErr w:type="spellStart"/>
            <w:r w:rsidRPr="007F5EA8">
              <w:rPr>
                <w:rFonts w:ascii="Courier New" w:hAnsi="Courier New" w:cs="Courier New"/>
                <w:sz w:val="20"/>
                <w:szCs w:val="20"/>
              </w:rPr>
              <w:t>subject_id</w:t>
            </w:r>
            <w:proofErr w:type="spellEnd"/>
            <w:r w:rsidRPr="007F5EA8">
              <w:rPr>
                <w:rFonts w:ascii="Times New Roman" w:hAnsi="Times New Roman" w:cs="Times New Roman"/>
                <w:sz w:val="20"/>
                <w:szCs w:val="20"/>
              </w:rPr>
              <w:t xml:space="preserve"> </w:t>
            </w:r>
            <w:r w:rsidRPr="006D4A31">
              <w:rPr>
                <w:rFonts w:ascii="Times New Roman" w:hAnsi="Times New Roman" w:cs="Times New Roman"/>
              </w:rPr>
              <w:t>-paciento identifikatorius</w:t>
            </w:r>
            <w:r w:rsidR="00E86EBC">
              <w:rPr>
                <w:rFonts w:ascii="Times New Roman" w:hAnsi="Times New Roman" w:cs="Times New Roman"/>
              </w:rPr>
              <w:t>.</w:t>
            </w:r>
          </w:p>
          <w:p w14:paraId="70589427" w14:textId="77777777" w:rsidR="00EB4AD0" w:rsidRPr="006D4A31" w:rsidRDefault="00EB4AD0" w:rsidP="00921889">
            <w:pPr>
              <w:spacing w:after="0"/>
              <w:jc w:val="both"/>
              <w:rPr>
                <w:rFonts w:ascii="Times New Roman" w:hAnsi="Times New Roman" w:cs="Times New Roman"/>
              </w:rPr>
            </w:pPr>
          </w:p>
          <w:p w14:paraId="3D6654A8" w14:textId="77777777" w:rsidR="006D4A31" w:rsidRPr="006D4A31" w:rsidRDefault="006D4A31" w:rsidP="00921889">
            <w:pPr>
              <w:spacing w:after="0"/>
              <w:jc w:val="both"/>
              <w:rPr>
                <w:rFonts w:ascii="Times New Roman" w:hAnsi="Times New Roman" w:cs="Times New Roman"/>
              </w:rPr>
            </w:pPr>
            <w:proofErr w:type="spellStart"/>
            <w:r w:rsidRPr="007F5EA8">
              <w:rPr>
                <w:rFonts w:ascii="Courier New" w:hAnsi="Courier New" w:cs="Courier New"/>
                <w:sz w:val="20"/>
                <w:szCs w:val="20"/>
              </w:rPr>
              <w:t>fhir.fhir_condition</w:t>
            </w:r>
            <w:proofErr w:type="spellEnd"/>
            <w:r w:rsidRPr="006D4A31">
              <w:rPr>
                <w:rFonts w:ascii="Times New Roman" w:hAnsi="Times New Roman" w:cs="Times New Roman"/>
              </w:rPr>
              <w:t>,</w:t>
            </w:r>
          </w:p>
          <w:p w14:paraId="19CA90B8" w14:textId="77777777" w:rsidR="006D4A31" w:rsidRPr="006D4A31" w:rsidRDefault="006D4A31" w:rsidP="00921889">
            <w:pPr>
              <w:spacing w:after="0"/>
              <w:jc w:val="both"/>
              <w:rPr>
                <w:rFonts w:ascii="Times New Roman" w:hAnsi="Times New Roman" w:cs="Times New Roman"/>
              </w:rPr>
            </w:pPr>
            <w:r w:rsidRPr="006D4A31">
              <w:rPr>
                <w:rFonts w:ascii="Times New Roman" w:hAnsi="Times New Roman" w:cs="Times New Roman"/>
              </w:rPr>
              <w:t>kur</w:t>
            </w:r>
          </w:p>
          <w:p w14:paraId="38FE7831" w14:textId="4A7F21B4" w:rsidR="00AB4899" w:rsidRDefault="006D4A31" w:rsidP="00921889">
            <w:pPr>
              <w:spacing w:after="0"/>
              <w:jc w:val="both"/>
              <w:rPr>
                <w:rFonts w:ascii="Times New Roman" w:hAnsi="Times New Roman" w:cs="Times New Roman"/>
              </w:rPr>
            </w:pPr>
            <w:proofErr w:type="spellStart"/>
            <w:r w:rsidRPr="007F5EA8">
              <w:rPr>
                <w:rFonts w:ascii="Courier New" w:hAnsi="Courier New" w:cs="Courier New"/>
                <w:sz w:val="20"/>
                <w:szCs w:val="20"/>
              </w:rPr>
              <w:t>code</w:t>
            </w:r>
            <w:proofErr w:type="spellEnd"/>
            <w:r w:rsidRPr="007F5EA8">
              <w:rPr>
                <w:rFonts w:ascii="Times New Roman" w:hAnsi="Times New Roman" w:cs="Times New Roman"/>
                <w:sz w:val="20"/>
                <w:szCs w:val="20"/>
              </w:rPr>
              <w:t xml:space="preserve"> </w:t>
            </w:r>
            <w:r w:rsidRPr="006D4A31">
              <w:rPr>
                <w:rFonts w:ascii="Times New Roman" w:hAnsi="Times New Roman" w:cs="Times New Roman"/>
              </w:rPr>
              <w:t>–diagnozės kodas.</w:t>
            </w:r>
          </w:p>
          <w:p w14:paraId="14D824C4" w14:textId="05776858" w:rsidR="00EB4AD0" w:rsidRDefault="00EB4AD0" w:rsidP="00921889">
            <w:pPr>
              <w:spacing w:after="0"/>
              <w:jc w:val="both"/>
              <w:rPr>
                <w:rFonts w:ascii="Times New Roman" w:hAnsi="Times New Roman" w:cs="Times New Roman"/>
              </w:rPr>
            </w:pPr>
          </w:p>
          <w:p w14:paraId="50EAAE97" w14:textId="39FB52EF" w:rsidR="004A65ED" w:rsidRPr="004F023E" w:rsidRDefault="004A65ED" w:rsidP="00921889">
            <w:pPr>
              <w:spacing w:after="0"/>
              <w:jc w:val="both"/>
              <w:rPr>
                <w:rFonts w:ascii="Times New Roman" w:hAnsi="Times New Roman" w:cs="Times New Roman"/>
                <w:color w:val="FF0000"/>
              </w:rPr>
            </w:pPr>
            <w:r w:rsidRPr="004F023E">
              <w:rPr>
                <w:rFonts w:ascii="Times New Roman" w:hAnsi="Times New Roman" w:cs="Times New Roman"/>
                <w:color w:val="FF0000"/>
              </w:rPr>
              <w:t>GMP kortelė</w:t>
            </w:r>
            <w:r w:rsidR="0068730F">
              <w:rPr>
                <w:rFonts w:ascii="Times New Roman" w:hAnsi="Times New Roman" w:cs="Times New Roman"/>
                <w:color w:val="FF0000"/>
              </w:rPr>
              <w:t>je nurodytas „Pristatymo į ligoninę laikas“</w:t>
            </w:r>
            <w:r w:rsidRPr="004F023E">
              <w:rPr>
                <w:rFonts w:ascii="Times New Roman" w:hAnsi="Times New Roman" w:cs="Times New Roman"/>
                <w:color w:val="FF0000"/>
              </w:rPr>
              <w:t xml:space="preserve"> - nauja</w:t>
            </w:r>
          </w:p>
          <w:p w14:paraId="196302B5" w14:textId="0DB87A06" w:rsidR="00EB4AD0" w:rsidRDefault="00EB4AD0" w:rsidP="00921889">
            <w:pPr>
              <w:spacing w:after="0"/>
              <w:jc w:val="both"/>
              <w:rPr>
                <w:rFonts w:ascii="Times New Roman" w:hAnsi="Times New Roman" w:cs="Times New Roman"/>
              </w:rPr>
            </w:pPr>
          </w:p>
          <w:p w14:paraId="792DE8F4" w14:textId="322AF421" w:rsidR="004A65ED" w:rsidRDefault="004A65ED" w:rsidP="00921889">
            <w:pPr>
              <w:spacing w:after="0"/>
              <w:jc w:val="both"/>
              <w:rPr>
                <w:rFonts w:ascii="Times New Roman" w:hAnsi="Times New Roman" w:cs="Times New Roman"/>
              </w:rPr>
            </w:pPr>
            <w:r>
              <w:rPr>
                <w:rFonts w:ascii="Times New Roman" w:hAnsi="Times New Roman" w:cs="Times New Roman"/>
              </w:rPr>
              <w:t>Atvykimo į asmens sveikatos priežiūr</w:t>
            </w:r>
            <w:r w:rsidR="00D6672D">
              <w:rPr>
                <w:rFonts w:ascii="Times New Roman" w:hAnsi="Times New Roman" w:cs="Times New Roman"/>
              </w:rPr>
              <w:t xml:space="preserve">os įstaigą </w:t>
            </w:r>
            <w:r>
              <w:rPr>
                <w:rFonts w:ascii="Times New Roman" w:hAnsi="Times New Roman" w:cs="Times New Roman"/>
              </w:rPr>
              <w:t>data</w:t>
            </w:r>
            <w:r w:rsidR="00D6672D">
              <w:rPr>
                <w:rFonts w:ascii="Times New Roman" w:hAnsi="Times New Roman" w:cs="Times New Roman"/>
              </w:rPr>
              <w:t xml:space="preserve"> ir laikas</w:t>
            </w:r>
            <w:r>
              <w:rPr>
                <w:rFonts w:ascii="Times New Roman" w:hAnsi="Times New Roman" w:cs="Times New Roman"/>
              </w:rPr>
              <w:t>:</w:t>
            </w:r>
          </w:p>
          <w:p w14:paraId="34E46F3B" w14:textId="77777777" w:rsidR="0046689D" w:rsidRDefault="0046689D" w:rsidP="00921889">
            <w:pPr>
              <w:spacing w:after="0"/>
              <w:jc w:val="both"/>
              <w:rPr>
                <w:rFonts w:ascii="Times New Roman" w:hAnsi="Times New Roman" w:cs="Times New Roman"/>
              </w:rPr>
            </w:pPr>
          </w:p>
          <w:p w14:paraId="40700C74" w14:textId="1517191C" w:rsidR="004A65ED" w:rsidRDefault="0046689D" w:rsidP="00921889">
            <w:pPr>
              <w:spacing w:after="0"/>
              <w:jc w:val="both"/>
              <w:rPr>
                <w:rFonts w:ascii="Times New Roman" w:hAnsi="Times New Roman" w:cs="Times New Roman"/>
              </w:rPr>
            </w:pPr>
            <w:r>
              <w:rPr>
                <w:rFonts w:ascii="Times New Roman" w:hAnsi="Times New Roman" w:cs="Times New Roman"/>
              </w:rPr>
              <w:t>Dokumentas:</w:t>
            </w:r>
          </w:p>
          <w:p w14:paraId="43CD2432" w14:textId="1F160399" w:rsidR="00EB4AD0" w:rsidRPr="002C3E59" w:rsidRDefault="00EB4AD0" w:rsidP="00921889">
            <w:pPr>
              <w:spacing w:after="0"/>
              <w:jc w:val="both"/>
              <w:rPr>
                <w:rFonts w:ascii="Times New Roman" w:hAnsi="Times New Roman" w:cs="Times New Roman"/>
                <w:lang w:val="en-US"/>
              </w:rPr>
            </w:pPr>
            <w:proofErr w:type="spellStart"/>
            <w:r w:rsidRPr="007F5EA8">
              <w:rPr>
                <w:rFonts w:ascii="Courier New" w:hAnsi="Courier New" w:cs="Courier New"/>
                <w:sz w:val="20"/>
                <w:szCs w:val="20"/>
              </w:rPr>
              <w:t>fhir.fhir_composition</w:t>
            </w:r>
            <w:proofErr w:type="spellEnd"/>
            <w:r w:rsidR="003B3294">
              <w:rPr>
                <w:rFonts w:ascii="Times New Roman" w:hAnsi="Times New Roman" w:cs="Times New Roman"/>
              </w:rPr>
              <w:t>,</w:t>
            </w:r>
          </w:p>
          <w:p w14:paraId="2FF27020" w14:textId="38BC1FD7" w:rsidR="00EB4AD0" w:rsidRDefault="00EB4AD0" w:rsidP="00921889">
            <w:pPr>
              <w:spacing w:after="0"/>
              <w:jc w:val="both"/>
              <w:rPr>
                <w:rFonts w:ascii="Times New Roman" w:hAnsi="Times New Roman" w:cs="Times New Roman"/>
              </w:rPr>
            </w:pPr>
            <w:r w:rsidRPr="00EB4AD0">
              <w:rPr>
                <w:rFonts w:ascii="Times New Roman" w:hAnsi="Times New Roman" w:cs="Times New Roman"/>
              </w:rPr>
              <w:t xml:space="preserve">kur </w:t>
            </w:r>
          </w:p>
          <w:p w14:paraId="69347E85" w14:textId="7DC1C53C" w:rsidR="008C2054" w:rsidRDefault="008C2054" w:rsidP="00921889">
            <w:pPr>
              <w:spacing w:after="0"/>
              <w:jc w:val="both"/>
              <w:rPr>
                <w:rFonts w:ascii="Times New Roman" w:hAnsi="Times New Roman" w:cs="Times New Roman"/>
              </w:rPr>
            </w:pPr>
            <w:r w:rsidRPr="00EE1BE3">
              <w:rPr>
                <w:rFonts w:ascii="Courier New" w:hAnsi="Courier New" w:cs="Courier New"/>
                <w:sz w:val="20"/>
                <w:szCs w:val="20"/>
              </w:rPr>
              <w:t>TYPE_CODE</w:t>
            </w:r>
            <w:r w:rsidRPr="00EE1BE3">
              <w:rPr>
                <w:rFonts w:ascii="Times New Roman" w:hAnsi="Times New Roman" w:cs="Times New Roman"/>
                <w:sz w:val="20"/>
                <w:szCs w:val="20"/>
              </w:rPr>
              <w:t xml:space="preserve"> </w:t>
            </w:r>
            <w:r w:rsidRPr="008C2054">
              <w:rPr>
                <w:rFonts w:ascii="Times New Roman" w:hAnsi="Times New Roman" w:cs="Times New Roman"/>
              </w:rPr>
              <w:t xml:space="preserve">= </w:t>
            </w:r>
            <w:r w:rsidRPr="00F448A5">
              <w:rPr>
                <w:rFonts w:ascii="Courier New" w:hAnsi="Courier New" w:cs="Courier New"/>
                <w:sz w:val="20"/>
                <w:szCs w:val="20"/>
              </w:rPr>
              <w:t>'34108-1'</w:t>
            </w:r>
            <w:r w:rsidRPr="00F448A5">
              <w:rPr>
                <w:rFonts w:ascii="Times New Roman" w:hAnsi="Times New Roman" w:cs="Times New Roman"/>
                <w:sz w:val="20"/>
                <w:szCs w:val="20"/>
              </w:rPr>
              <w:t xml:space="preserve"> </w:t>
            </w:r>
            <w:r w:rsidRPr="008C2054">
              <w:rPr>
                <w:rFonts w:ascii="Times New Roman" w:hAnsi="Times New Roman" w:cs="Times New Roman"/>
              </w:rPr>
              <w:t>– forma E025</w:t>
            </w:r>
            <w:r w:rsidR="004A65ED">
              <w:rPr>
                <w:rFonts w:ascii="Times New Roman" w:hAnsi="Times New Roman" w:cs="Times New Roman"/>
              </w:rPr>
              <w:t xml:space="preserve"> - ambulatorinis</w:t>
            </w:r>
          </w:p>
          <w:p w14:paraId="36399EC4" w14:textId="1FFE66FD" w:rsidR="009E5A14" w:rsidRPr="00EB4AD0" w:rsidRDefault="00EB4AD0" w:rsidP="00921889">
            <w:pPr>
              <w:spacing w:after="0"/>
              <w:jc w:val="both"/>
              <w:rPr>
                <w:rFonts w:ascii="Times New Roman" w:hAnsi="Times New Roman" w:cs="Times New Roman"/>
              </w:rPr>
            </w:pPr>
            <w:r w:rsidRPr="00EE1BE3">
              <w:rPr>
                <w:rFonts w:ascii="Courier New" w:hAnsi="Courier New" w:cs="Courier New"/>
                <w:sz w:val="20"/>
                <w:szCs w:val="20"/>
              </w:rPr>
              <w:t>TYPE_CODE</w:t>
            </w:r>
            <w:r w:rsidRPr="00EE1BE3">
              <w:rPr>
                <w:rFonts w:ascii="Times New Roman" w:hAnsi="Times New Roman" w:cs="Times New Roman"/>
                <w:sz w:val="20"/>
                <w:szCs w:val="20"/>
              </w:rPr>
              <w:t xml:space="preserve"> </w:t>
            </w:r>
            <w:r w:rsidRPr="00EB4AD0">
              <w:rPr>
                <w:rFonts w:ascii="Times New Roman" w:hAnsi="Times New Roman" w:cs="Times New Roman"/>
              </w:rPr>
              <w:t xml:space="preserve">= </w:t>
            </w:r>
            <w:r w:rsidRPr="00F448A5">
              <w:rPr>
                <w:rFonts w:ascii="Courier New" w:hAnsi="Courier New" w:cs="Courier New"/>
                <w:sz w:val="20"/>
                <w:szCs w:val="20"/>
              </w:rPr>
              <w:t>'18842-5'</w:t>
            </w:r>
            <w:r w:rsidRPr="00F448A5">
              <w:rPr>
                <w:rFonts w:ascii="Times New Roman" w:hAnsi="Times New Roman" w:cs="Times New Roman"/>
                <w:sz w:val="20"/>
                <w:szCs w:val="20"/>
              </w:rPr>
              <w:t xml:space="preserve"> </w:t>
            </w:r>
            <w:r w:rsidRPr="00EB4AD0">
              <w:rPr>
                <w:rFonts w:ascii="Times New Roman" w:hAnsi="Times New Roman" w:cs="Times New Roman"/>
              </w:rPr>
              <w:t>-forma E003</w:t>
            </w:r>
            <w:r w:rsidR="004A65ED">
              <w:rPr>
                <w:rFonts w:ascii="Times New Roman" w:hAnsi="Times New Roman" w:cs="Times New Roman"/>
              </w:rPr>
              <w:t xml:space="preserve"> - stacionaras</w:t>
            </w:r>
          </w:p>
          <w:p w14:paraId="3FC7D6A5" w14:textId="77777777" w:rsidR="00EB4AD0" w:rsidRPr="00EB4AD0" w:rsidRDefault="00EB4AD0" w:rsidP="00921889">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EB4AD0">
              <w:rPr>
                <w:rFonts w:ascii="Times New Roman" w:hAnsi="Times New Roman" w:cs="Times New Roman"/>
              </w:rPr>
              <w:t>-paciento identifikatorius.</w:t>
            </w:r>
          </w:p>
          <w:p w14:paraId="34909BA8" w14:textId="67BB49BB" w:rsidR="00EB4AD0" w:rsidRDefault="001C4BFC" w:rsidP="00921889">
            <w:pPr>
              <w:spacing w:after="0"/>
              <w:jc w:val="both"/>
              <w:rPr>
                <w:rFonts w:ascii="Times New Roman" w:hAnsi="Times New Roman" w:cs="Times New Roman"/>
              </w:rPr>
            </w:pPr>
            <w:proofErr w:type="spellStart"/>
            <w:r w:rsidRPr="001C4BFC">
              <w:rPr>
                <w:rStyle w:val="ui-provider"/>
                <w:rFonts w:ascii="Courier New" w:hAnsi="Courier New" w:cs="Courier New"/>
                <w:sz w:val="20"/>
                <w:szCs w:val="20"/>
              </w:rPr>
              <w:t>encounter_id</w:t>
            </w:r>
            <w:proofErr w:type="spellEnd"/>
            <w:r w:rsidRPr="001C4BFC">
              <w:rPr>
                <w:rStyle w:val="ui-provider"/>
                <w:rFonts w:ascii="Courier New" w:hAnsi="Courier New" w:cs="Courier New"/>
                <w:sz w:val="20"/>
                <w:szCs w:val="20"/>
              </w:rPr>
              <w:t xml:space="preserve"> </w:t>
            </w:r>
            <w:r w:rsidRPr="001C4BFC">
              <w:rPr>
                <w:rStyle w:val="ui-provider"/>
                <w:rFonts w:ascii="Times New Roman" w:hAnsi="Times New Roman" w:cs="Times New Roman"/>
              </w:rPr>
              <w:t>- apsilankymo identifikatorius</w:t>
            </w:r>
            <w:r w:rsidR="00EB4AD0" w:rsidRPr="00EB4AD0">
              <w:rPr>
                <w:rFonts w:ascii="Times New Roman" w:hAnsi="Times New Roman" w:cs="Times New Roman"/>
              </w:rPr>
              <w:t>;</w:t>
            </w:r>
          </w:p>
          <w:p w14:paraId="48207199" w14:textId="3A8BEAB9" w:rsidR="0068730F" w:rsidRDefault="0068730F" w:rsidP="00921889">
            <w:pPr>
              <w:spacing w:after="0"/>
              <w:jc w:val="both"/>
              <w:rPr>
                <w:rFonts w:ascii="Times New Roman" w:hAnsi="Times New Roman" w:cs="Times New Roman"/>
              </w:rPr>
            </w:pPr>
          </w:p>
          <w:p w14:paraId="24B88F34" w14:textId="77777777" w:rsidR="0046689D" w:rsidRDefault="0046689D" w:rsidP="00921889">
            <w:pPr>
              <w:spacing w:after="0"/>
              <w:jc w:val="both"/>
              <w:rPr>
                <w:rFonts w:ascii="Times New Roman" w:hAnsi="Times New Roman" w:cs="Times New Roman"/>
              </w:rPr>
            </w:pPr>
          </w:p>
          <w:p w14:paraId="19295AC9" w14:textId="77777777" w:rsidR="0068730F" w:rsidRPr="0093698A" w:rsidRDefault="0068730F" w:rsidP="00921889">
            <w:pPr>
              <w:spacing w:after="0"/>
              <w:jc w:val="both"/>
              <w:rPr>
                <w:rFonts w:ascii="Courier New" w:hAnsi="Courier New" w:cs="Courier New"/>
                <w:sz w:val="20"/>
                <w:szCs w:val="20"/>
              </w:rPr>
            </w:pPr>
            <w:proofErr w:type="spellStart"/>
            <w:r w:rsidRPr="0093698A">
              <w:rPr>
                <w:rFonts w:ascii="Courier New" w:hAnsi="Courier New" w:cs="Courier New"/>
                <w:sz w:val="20"/>
                <w:szCs w:val="20"/>
              </w:rPr>
              <w:t>fhir.fhir_encounter</w:t>
            </w:r>
            <w:proofErr w:type="spellEnd"/>
          </w:p>
          <w:p w14:paraId="628C9235" w14:textId="77777777" w:rsidR="0068730F" w:rsidRPr="0068730F" w:rsidRDefault="0068730F" w:rsidP="00921889">
            <w:pPr>
              <w:spacing w:after="0"/>
              <w:jc w:val="both"/>
              <w:rPr>
                <w:rFonts w:ascii="Times New Roman" w:hAnsi="Times New Roman" w:cs="Times New Roman"/>
              </w:rPr>
            </w:pPr>
            <w:r w:rsidRPr="0068730F">
              <w:rPr>
                <w:rFonts w:ascii="Times New Roman" w:hAnsi="Times New Roman" w:cs="Times New Roman"/>
              </w:rPr>
              <w:t>kur</w:t>
            </w:r>
          </w:p>
          <w:p w14:paraId="45D1D624" w14:textId="77777777" w:rsidR="0068730F" w:rsidRPr="0068730F" w:rsidRDefault="0068730F" w:rsidP="00921889">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paciento identifikatorius,</w:t>
            </w:r>
          </w:p>
          <w:p w14:paraId="1E110995" w14:textId="59E8A703" w:rsidR="0068730F" w:rsidRDefault="0068730F" w:rsidP="00921889">
            <w:pPr>
              <w:spacing w:after="0"/>
              <w:jc w:val="both"/>
              <w:rPr>
                <w:rFonts w:ascii="Times New Roman" w:hAnsi="Times New Roman" w:cs="Times New Roman"/>
              </w:rPr>
            </w:pPr>
            <w:proofErr w:type="spellStart"/>
            <w:r w:rsidRPr="0093698A">
              <w:rPr>
                <w:rFonts w:ascii="Courier New" w:hAnsi="Courier New" w:cs="Courier New"/>
                <w:sz w:val="20"/>
                <w:szCs w:val="20"/>
              </w:rPr>
              <w:lastRenderedPageBreak/>
              <w:t>class_code</w:t>
            </w:r>
            <w:proofErr w:type="spellEnd"/>
            <w:r w:rsidRPr="0093698A">
              <w:rPr>
                <w:rFonts w:ascii="Courier New" w:hAnsi="Courier New" w:cs="Courier New"/>
                <w:sz w:val="20"/>
                <w:szCs w:val="20"/>
              </w:rPr>
              <w:t>=</w:t>
            </w:r>
            <w:proofErr w:type="spellStart"/>
            <w:r w:rsidRPr="0093698A">
              <w:rPr>
                <w:rFonts w:ascii="Courier New" w:hAnsi="Courier New" w:cs="Courier New"/>
                <w:sz w:val="20"/>
                <w:szCs w:val="20"/>
              </w:rPr>
              <w:t>inpatient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apsilankymas stacionare,</w:t>
            </w:r>
          </w:p>
          <w:p w14:paraId="4D5C12D4" w14:textId="19345344" w:rsidR="00D6672D" w:rsidRPr="0068730F" w:rsidRDefault="00D6672D" w:rsidP="00921889">
            <w:pPr>
              <w:spacing w:after="0"/>
              <w:jc w:val="both"/>
              <w:rPr>
                <w:rFonts w:ascii="Times New Roman" w:hAnsi="Times New Roman" w:cs="Times New Roman"/>
              </w:rPr>
            </w:pPr>
            <w:proofErr w:type="spellStart"/>
            <w:r w:rsidRPr="0093698A">
              <w:rPr>
                <w:rFonts w:ascii="Courier New" w:hAnsi="Courier New" w:cs="Courier New"/>
                <w:sz w:val="20"/>
                <w:szCs w:val="20"/>
              </w:rPr>
              <w:t>class_code</w:t>
            </w:r>
            <w:proofErr w:type="spellEnd"/>
            <w:r w:rsidRPr="0093698A">
              <w:rPr>
                <w:rFonts w:ascii="Courier New" w:hAnsi="Courier New" w:cs="Courier New"/>
                <w:sz w:val="20"/>
                <w:szCs w:val="20"/>
              </w:rPr>
              <w:t>=</w:t>
            </w:r>
            <w:proofErr w:type="spellStart"/>
            <w:r>
              <w:rPr>
                <w:rFonts w:ascii="Courier New" w:hAnsi="Courier New" w:cs="Courier New"/>
                <w:sz w:val="20"/>
                <w:szCs w:val="20"/>
              </w:rPr>
              <w:t>ambulatory</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xml:space="preserve">- apsilankymas </w:t>
            </w:r>
            <w:r>
              <w:rPr>
                <w:rFonts w:ascii="Times New Roman" w:hAnsi="Times New Roman" w:cs="Times New Roman"/>
              </w:rPr>
              <w:t>ambulatoriniame</w:t>
            </w:r>
            <w:r w:rsidRPr="0068730F">
              <w:rPr>
                <w:rFonts w:ascii="Times New Roman" w:hAnsi="Times New Roman" w:cs="Times New Roman"/>
              </w:rPr>
              <w:t>,</w:t>
            </w:r>
          </w:p>
          <w:p w14:paraId="2AFDE7A4" w14:textId="0EA95F31" w:rsidR="0068730F" w:rsidRPr="00DF15FF" w:rsidRDefault="0068730F" w:rsidP="00921889">
            <w:pPr>
              <w:spacing w:after="0"/>
              <w:jc w:val="both"/>
              <w:rPr>
                <w:rFonts w:ascii="Times New Roman" w:hAnsi="Times New Roman" w:cs="Times New Roman"/>
              </w:rPr>
            </w:pPr>
            <w:proofErr w:type="spellStart"/>
            <w:r w:rsidRPr="0093698A">
              <w:rPr>
                <w:rFonts w:ascii="Courier New" w:hAnsi="Courier New" w:cs="Courier New"/>
                <w:sz w:val="20"/>
                <w:szCs w:val="20"/>
              </w:rPr>
              <w:t>period_start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apsilankymo pradžios data.</w:t>
            </w:r>
          </w:p>
        </w:tc>
      </w:tr>
      <w:tr w:rsidR="00AB4899" w:rsidRPr="00DF15FF" w14:paraId="6451CA5E" w14:textId="69AC496E" w:rsidTr="00921889">
        <w:trPr>
          <w:trHeight w:val="144"/>
        </w:trPr>
        <w:tc>
          <w:tcPr>
            <w:tcW w:w="491" w:type="dxa"/>
            <w:shd w:val="clear" w:color="auto" w:fill="D9D9D9" w:themeFill="background1" w:themeFillShade="D9"/>
          </w:tcPr>
          <w:p w14:paraId="3E8A3086"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1605" w:type="dxa"/>
          </w:tcPr>
          <w:p w14:paraId="56746ACE"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547" w:type="dxa"/>
          </w:tcPr>
          <w:p w14:paraId="4B3250C7"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w:t>
            </w:r>
          </w:p>
        </w:tc>
        <w:tc>
          <w:tcPr>
            <w:tcW w:w="4536" w:type="dxa"/>
          </w:tcPr>
          <w:p w14:paraId="1189EC69"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1A606C91" w14:textId="733F3DC0" w:rsidTr="00921889">
        <w:trPr>
          <w:trHeight w:val="144"/>
        </w:trPr>
        <w:tc>
          <w:tcPr>
            <w:tcW w:w="491" w:type="dxa"/>
            <w:shd w:val="clear" w:color="auto" w:fill="D9D9D9" w:themeFill="background1" w:themeFillShade="D9"/>
          </w:tcPr>
          <w:p w14:paraId="30CD5D74"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1605" w:type="dxa"/>
            <w:shd w:val="clear" w:color="auto" w:fill="D9D9D9" w:themeFill="background1" w:themeFillShade="D9"/>
          </w:tcPr>
          <w:p w14:paraId="5186F4CB"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547" w:type="dxa"/>
            <w:shd w:val="clear" w:color="auto" w:fill="auto"/>
          </w:tcPr>
          <w:p w14:paraId="4169FECA"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lang w:eastAsia="lt-LT"/>
              </w:rPr>
              <w:t>x</w:t>
            </w:r>
          </w:p>
        </w:tc>
        <w:tc>
          <w:tcPr>
            <w:tcW w:w="4536" w:type="dxa"/>
          </w:tcPr>
          <w:p w14:paraId="5C30E523" w14:textId="77777777" w:rsidR="00AB4899" w:rsidRPr="00DF15FF" w:rsidRDefault="00AB4899" w:rsidP="00921889">
            <w:pPr>
              <w:spacing w:after="0"/>
              <w:jc w:val="both"/>
              <w:rPr>
                <w:rFonts w:ascii="Times New Roman" w:hAnsi="Times New Roman" w:cs="Times New Roman"/>
                <w:lang w:eastAsia="lt-LT"/>
              </w:rPr>
            </w:pPr>
          </w:p>
        </w:tc>
      </w:tr>
      <w:tr w:rsidR="00AB4899" w:rsidRPr="00DF15FF" w14:paraId="16F361C4" w14:textId="5AD34941" w:rsidTr="00921889">
        <w:trPr>
          <w:trHeight w:val="144"/>
        </w:trPr>
        <w:tc>
          <w:tcPr>
            <w:tcW w:w="491" w:type="dxa"/>
            <w:shd w:val="clear" w:color="auto" w:fill="D9D9D9" w:themeFill="background1" w:themeFillShade="D9"/>
          </w:tcPr>
          <w:p w14:paraId="0031C0B6"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605" w:type="dxa"/>
            <w:shd w:val="clear" w:color="auto" w:fill="auto"/>
          </w:tcPr>
          <w:p w14:paraId="0FBAA4EA"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3547" w:type="dxa"/>
            <w:shd w:val="clear" w:color="auto" w:fill="auto"/>
          </w:tcPr>
          <w:p w14:paraId="06557197"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Ne.</w:t>
            </w:r>
          </w:p>
        </w:tc>
        <w:tc>
          <w:tcPr>
            <w:tcW w:w="4536" w:type="dxa"/>
          </w:tcPr>
          <w:p w14:paraId="76AE1EC6" w14:textId="77777777" w:rsidR="00AB4899" w:rsidRPr="00DF15FF" w:rsidRDefault="00AB4899" w:rsidP="00921889">
            <w:pPr>
              <w:spacing w:after="0"/>
              <w:jc w:val="both"/>
              <w:rPr>
                <w:rFonts w:ascii="Times New Roman" w:hAnsi="Times New Roman" w:cs="Times New Roman"/>
              </w:rPr>
            </w:pPr>
          </w:p>
        </w:tc>
      </w:tr>
      <w:tr w:rsidR="00AB4899" w:rsidRPr="00DF15FF" w14:paraId="7C6CCE7B" w14:textId="10DF7BCE" w:rsidTr="00921889">
        <w:trPr>
          <w:trHeight w:val="144"/>
        </w:trPr>
        <w:tc>
          <w:tcPr>
            <w:tcW w:w="491" w:type="dxa"/>
            <w:shd w:val="clear" w:color="auto" w:fill="D9D9D9" w:themeFill="background1" w:themeFillShade="D9"/>
          </w:tcPr>
          <w:p w14:paraId="11FA52CF"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1605" w:type="dxa"/>
          </w:tcPr>
          <w:p w14:paraId="4B479A7C"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3547" w:type="dxa"/>
          </w:tcPr>
          <w:p w14:paraId="14FE576E"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bCs/>
                <w:lang w:eastAsia="en-GB"/>
              </w:rPr>
              <w:t>Pacientų skaičius.</w:t>
            </w:r>
          </w:p>
        </w:tc>
        <w:tc>
          <w:tcPr>
            <w:tcW w:w="4536" w:type="dxa"/>
          </w:tcPr>
          <w:p w14:paraId="689D5AA3"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6688F1EE" w14:textId="77AB0005" w:rsidTr="00921889">
        <w:trPr>
          <w:trHeight w:val="144"/>
        </w:trPr>
        <w:tc>
          <w:tcPr>
            <w:tcW w:w="491" w:type="dxa"/>
            <w:shd w:val="clear" w:color="auto" w:fill="D9D9D9" w:themeFill="background1" w:themeFillShade="D9"/>
          </w:tcPr>
          <w:p w14:paraId="753A355F"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605" w:type="dxa"/>
          </w:tcPr>
          <w:p w14:paraId="551E84E8"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547" w:type="dxa"/>
          </w:tcPr>
          <w:p w14:paraId="0EDD9AD1"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Žemyn.</w:t>
            </w:r>
          </w:p>
        </w:tc>
        <w:tc>
          <w:tcPr>
            <w:tcW w:w="4536" w:type="dxa"/>
          </w:tcPr>
          <w:p w14:paraId="762CB3BA" w14:textId="77777777" w:rsidR="00AB4899" w:rsidRPr="00DF15FF" w:rsidRDefault="00AB4899" w:rsidP="00921889">
            <w:pPr>
              <w:spacing w:after="0"/>
              <w:jc w:val="both"/>
              <w:rPr>
                <w:rFonts w:ascii="Times New Roman" w:hAnsi="Times New Roman" w:cs="Times New Roman"/>
              </w:rPr>
            </w:pPr>
          </w:p>
        </w:tc>
      </w:tr>
      <w:tr w:rsidR="00AB4899" w:rsidRPr="00DF15FF" w14:paraId="563350DA" w14:textId="2BF7E6C6" w:rsidTr="00921889">
        <w:trPr>
          <w:trHeight w:val="144"/>
        </w:trPr>
        <w:tc>
          <w:tcPr>
            <w:tcW w:w="491" w:type="dxa"/>
            <w:shd w:val="clear" w:color="auto" w:fill="D9D9D9" w:themeFill="background1" w:themeFillShade="D9"/>
          </w:tcPr>
          <w:p w14:paraId="2EB62588"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605" w:type="dxa"/>
          </w:tcPr>
          <w:p w14:paraId="1CCAA5BB"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547" w:type="dxa"/>
          </w:tcPr>
          <w:p w14:paraId="2544A9D0"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 xml:space="preserve">Kas 6 mėn. </w:t>
            </w:r>
          </w:p>
        </w:tc>
        <w:tc>
          <w:tcPr>
            <w:tcW w:w="4536" w:type="dxa"/>
          </w:tcPr>
          <w:p w14:paraId="605D0BAD" w14:textId="77777777" w:rsidR="00AB4899" w:rsidRPr="00DF15FF" w:rsidRDefault="00AB4899" w:rsidP="00921889">
            <w:pPr>
              <w:spacing w:after="0"/>
              <w:jc w:val="both"/>
              <w:rPr>
                <w:rFonts w:ascii="Times New Roman" w:hAnsi="Times New Roman" w:cs="Times New Roman"/>
              </w:rPr>
            </w:pPr>
          </w:p>
        </w:tc>
      </w:tr>
      <w:tr w:rsidR="00AB4899" w:rsidRPr="00DF15FF" w14:paraId="043EBD0A" w14:textId="6C95CC34" w:rsidTr="00921889">
        <w:trPr>
          <w:trHeight w:val="144"/>
        </w:trPr>
        <w:tc>
          <w:tcPr>
            <w:tcW w:w="491" w:type="dxa"/>
            <w:shd w:val="clear" w:color="auto" w:fill="D9D9D9" w:themeFill="background1" w:themeFillShade="D9"/>
          </w:tcPr>
          <w:p w14:paraId="09B18F32"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605" w:type="dxa"/>
            <w:shd w:val="clear" w:color="auto" w:fill="D9D9D9" w:themeFill="background1" w:themeFillShade="D9"/>
          </w:tcPr>
          <w:p w14:paraId="7BCF1607"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3547" w:type="dxa"/>
          </w:tcPr>
          <w:p w14:paraId="528CF278" w14:textId="77777777" w:rsidR="00AB4899" w:rsidRPr="00DF15FF" w:rsidRDefault="00AB4899" w:rsidP="00921889">
            <w:pPr>
              <w:spacing w:after="0"/>
              <w:jc w:val="both"/>
              <w:rPr>
                <w:rFonts w:ascii="Times New Roman" w:hAnsi="Times New Roman" w:cs="Times New Roman"/>
                <w:bCs/>
                <w:lang w:eastAsia="en-GB"/>
              </w:rPr>
            </w:pPr>
          </w:p>
        </w:tc>
        <w:tc>
          <w:tcPr>
            <w:tcW w:w="4536" w:type="dxa"/>
          </w:tcPr>
          <w:p w14:paraId="49C7D75C" w14:textId="77777777" w:rsidR="00AB4899" w:rsidRPr="00DF15FF" w:rsidRDefault="00AB4899" w:rsidP="00921889">
            <w:pPr>
              <w:spacing w:after="0"/>
              <w:jc w:val="both"/>
              <w:rPr>
                <w:rFonts w:ascii="Times New Roman" w:hAnsi="Times New Roman" w:cs="Times New Roman"/>
                <w:bCs/>
                <w:lang w:eastAsia="en-GB"/>
              </w:rPr>
            </w:pPr>
          </w:p>
        </w:tc>
      </w:tr>
      <w:tr w:rsidR="00AB4899" w:rsidRPr="00DF15FF" w14:paraId="0FDC3563" w14:textId="129DB0A1" w:rsidTr="00921889">
        <w:trPr>
          <w:trHeight w:val="2008"/>
        </w:trPr>
        <w:tc>
          <w:tcPr>
            <w:tcW w:w="491" w:type="dxa"/>
            <w:shd w:val="clear" w:color="auto" w:fill="D9D9D9" w:themeFill="background1" w:themeFillShade="D9"/>
          </w:tcPr>
          <w:p w14:paraId="75E6DB22"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1605" w:type="dxa"/>
          </w:tcPr>
          <w:p w14:paraId="34719187"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Amžiaus grupės</w:t>
            </w:r>
          </w:p>
        </w:tc>
        <w:tc>
          <w:tcPr>
            <w:tcW w:w="3547" w:type="dxa"/>
          </w:tcPr>
          <w:p w14:paraId="03E8AA5C"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rPr>
              <w:t>Visi; vaikai iki &lt;18 m.; suaugusieji ≥18 m. ir galimybė skirstyti į įvairias (pasirinktinai) amžiaus grupes, paskaičiuoti pacientų (vaikų, suaugusiųjų) amžiaus medianą, vidurkį ir pagal atskirus TC.</w:t>
            </w:r>
          </w:p>
        </w:tc>
        <w:tc>
          <w:tcPr>
            <w:tcW w:w="4536" w:type="dxa"/>
          </w:tcPr>
          <w:p w14:paraId="34769A4E" w14:textId="61922875" w:rsidR="00670774" w:rsidRDefault="00670774" w:rsidP="00921889">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53DC196C" w14:textId="77777777" w:rsidR="00312169" w:rsidRPr="00312169" w:rsidRDefault="00312169"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3F26F043" w14:textId="77777777" w:rsidR="00312169" w:rsidRDefault="00312169" w:rsidP="00921889">
            <w:pPr>
              <w:spacing w:after="0"/>
              <w:jc w:val="both"/>
              <w:rPr>
                <w:rFonts w:ascii="Times New Roman" w:hAnsi="Times New Roman" w:cs="Times New Roman"/>
              </w:rPr>
            </w:pPr>
          </w:p>
          <w:p w14:paraId="24A8A887" w14:textId="77777777" w:rsidR="00312169" w:rsidRPr="00F7436E" w:rsidRDefault="00312169" w:rsidP="00921889">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7D0ADC0C" w14:textId="03262136" w:rsidR="00312169" w:rsidRPr="00312169" w:rsidRDefault="00312169"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68D4B4E9" w14:textId="77777777" w:rsidR="00312169" w:rsidRPr="00F7436E" w:rsidRDefault="00312169" w:rsidP="00921889">
            <w:pPr>
              <w:spacing w:after="0"/>
              <w:jc w:val="both"/>
              <w:rPr>
                <w:rFonts w:ascii="Times New Roman" w:hAnsi="Times New Roman" w:cs="Times New Roman"/>
              </w:rPr>
            </w:pPr>
          </w:p>
          <w:p w14:paraId="450A7E20"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3E9558A8"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 xml:space="preserve"> </w:t>
            </w:r>
          </w:p>
          <w:p w14:paraId="0277065E" w14:textId="14AEC55C" w:rsidR="00670774" w:rsidRPr="00312169" w:rsidRDefault="00670774"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sidR="00960A7A">
              <w:rPr>
                <w:rFonts w:ascii="Courier New" w:hAnsi="Courier New" w:cs="Courier New"/>
                <w:sz w:val="20"/>
                <w:szCs w:val="20"/>
              </w:rPr>
              <w:t>,</w:t>
            </w:r>
          </w:p>
          <w:p w14:paraId="2B3BF5C1"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kur</w:t>
            </w:r>
          </w:p>
          <w:p w14:paraId="364FAA09" w14:textId="77777777" w:rsidR="00670774" w:rsidRPr="00F7436E" w:rsidRDefault="00670774" w:rsidP="00921889">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293AD93D"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 xml:space="preserve"> </w:t>
            </w:r>
          </w:p>
          <w:p w14:paraId="51ACB4F4"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Įstaigos identifikavimas:</w:t>
            </w:r>
          </w:p>
          <w:p w14:paraId="69A6CC87"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 xml:space="preserve"> </w:t>
            </w:r>
          </w:p>
          <w:p w14:paraId="3F0159B8" w14:textId="2EE41216" w:rsidR="00670774" w:rsidRPr="00960A7A" w:rsidRDefault="00670774" w:rsidP="00921889">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sidR="00960A7A">
              <w:rPr>
                <w:rFonts w:ascii="Courier New" w:hAnsi="Courier New" w:cs="Courier New"/>
                <w:sz w:val="20"/>
                <w:szCs w:val="20"/>
              </w:rPr>
              <w:t>,</w:t>
            </w:r>
          </w:p>
          <w:p w14:paraId="31DBB94B"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kur</w:t>
            </w:r>
          </w:p>
          <w:p w14:paraId="556036BB" w14:textId="77777777" w:rsidR="00670774" w:rsidRPr="00F7436E" w:rsidRDefault="00670774" w:rsidP="00921889">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67207E85" w14:textId="77777777" w:rsidR="00670774" w:rsidRPr="00F7436E" w:rsidRDefault="00670774" w:rsidP="00921889">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64A2A54E" w14:textId="77777777" w:rsidR="00670774" w:rsidRPr="00F7436E" w:rsidRDefault="00670774" w:rsidP="00921889">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4EAC9E3E"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 xml:space="preserve"> </w:t>
            </w:r>
          </w:p>
          <w:p w14:paraId="4F3F827F"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Įstaigos pavadinimas:</w:t>
            </w:r>
          </w:p>
          <w:p w14:paraId="527E1109" w14:textId="3D5A5207" w:rsidR="00670774" w:rsidRPr="00F7436E" w:rsidRDefault="00670774" w:rsidP="00921889">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sidR="007D2940">
              <w:rPr>
                <w:rFonts w:ascii="Times New Roman" w:hAnsi="Times New Roman" w:cs="Times New Roman"/>
              </w:rPr>
              <w:t>,</w:t>
            </w:r>
          </w:p>
          <w:p w14:paraId="49606A60" w14:textId="77777777" w:rsidR="00670774" w:rsidRPr="00F7436E" w:rsidRDefault="00670774" w:rsidP="00921889">
            <w:pPr>
              <w:spacing w:after="0"/>
              <w:jc w:val="both"/>
              <w:rPr>
                <w:rFonts w:ascii="Times New Roman" w:hAnsi="Times New Roman" w:cs="Times New Roman"/>
              </w:rPr>
            </w:pPr>
            <w:r w:rsidRPr="00F7436E">
              <w:rPr>
                <w:rFonts w:ascii="Times New Roman" w:hAnsi="Times New Roman" w:cs="Times New Roman"/>
              </w:rPr>
              <w:t>kur</w:t>
            </w:r>
          </w:p>
          <w:p w14:paraId="12DDB221" w14:textId="77777777" w:rsidR="00670774" w:rsidRPr="00F7436E" w:rsidRDefault="00670774" w:rsidP="00921889">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5E0759E1" w14:textId="77777777" w:rsidR="00670774" w:rsidRPr="00F7436E" w:rsidRDefault="00670774" w:rsidP="00921889">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p w14:paraId="468DB98D" w14:textId="67E5C08E" w:rsidR="00AB4899" w:rsidRPr="00DF15FF" w:rsidRDefault="00AB4899" w:rsidP="00921889">
            <w:pPr>
              <w:spacing w:after="0"/>
              <w:jc w:val="both"/>
              <w:rPr>
                <w:rFonts w:ascii="Times New Roman" w:hAnsi="Times New Roman" w:cs="Times New Roman"/>
              </w:rPr>
            </w:pPr>
          </w:p>
        </w:tc>
      </w:tr>
      <w:tr w:rsidR="00AB4899" w:rsidRPr="00DF15FF" w14:paraId="46675A9C" w14:textId="46141E61" w:rsidTr="00921889">
        <w:trPr>
          <w:trHeight w:val="830"/>
        </w:trPr>
        <w:tc>
          <w:tcPr>
            <w:tcW w:w="491" w:type="dxa"/>
            <w:shd w:val="clear" w:color="auto" w:fill="D9D9D9" w:themeFill="background1" w:themeFillShade="D9"/>
          </w:tcPr>
          <w:p w14:paraId="0DF8BFA7"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19.</w:t>
            </w:r>
          </w:p>
        </w:tc>
        <w:tc>
          <w:tcPr>
            <w:tcW w:w="1605" w:type="dxa"/>
          </w:tcPr>
          <w:p w14:paraId="1ADD3559"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Lytis</w:t>
            </w:r>
          </w:p>
        </w:tc>
        <w:tc>
          <w:tcPr>
            <w:tcW w:w="3547" w:type="dxa"/>
          </w:tcPr>
          <w:p w14:paraId="33545C58"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Visi; Moterys; vyrai</w:t>
            </w:r>
          </w:p>
        </w:tc>
        <w:tc>
          <w:tcPr>
            <w:tcW w:w="4536" w:type="dxa"/>
          </w:tcPr>
          <w:p w14:paraId="644828A8" w14:textId="65332A37" w:rsidR="00B348E4" w:rsidRDefault="004A65ED" w:rsidP="00921889">
            <w:pPr>
              <w:spacing w:after="0"/>
              <w:jc w:val="both"/>
              <w:rPr>
                <w:rFonts w:ascii="Times New Roman" w:hAnsi="Times New Roman" w:cs="Times New Roman"/>
              </w:rPr>
            </w:pPr>
            <w:r>
              <w:rPr>
                <w:rFonts w:ascii="Times New Roman" w:hAnsi="Times New Roman" w:cs="Times New Roman"/>
              </w:rPr>
              <w:t>L</w:t>
            </w:r>
            <w:r w:rsidR="00B348E4">
              <w:rPr>
                <w:rFonts w:ascii="Times New Roman" w:hAnsi="Times New Roman" w:cs="Times New Roman"/>
              </w:rPr>
              <w:t>ytis:</w:t>
            </w:r>
          </w:p>
          <w:p w14:paraId="1F2C9096" w14:textId="77777777" w:rsidR="00B348E4" w:rsidRDefault="00B348E4" w:rsidP="00921889">
            <w:pPr>
              <w:spacing w:after="0"/>
              <w:jc w:val="both"/>
              <w:rPr>
                <w:rFonts w:ascii="Times New Roman" w:hAnsi="Times New Roman" w:cs="Times New Roman"/>
              </w:rPr>
            </w:pPr>
          </w:p>
          <w:p w14:paraId="6A407829" w14:textId="0D828C2C" w:rsidR="006D4A31" w:rsidRPr="006D4A31" w:rsidRDefault="006D4A31" w:rsidP="00921889">
            <w:pPr>
              <w:spacing w:after="0"/>
              <w:jc w:val="both"/>
              <w:rPr>
                <w:rFonts w:ascii="Times New Roman" w:hAnsi="Times New Roman" w:cs="Times New Roman"/>
              </w:rPr>
            </w:pPr>
            <w:proofErr w:type="spellStart"/>
            <w:r w:rsidRPr="00DE3DE8">
              <w:rPr>
                <w:rFonts w:ascii="Courier New" w:hAnsi="Courier New" w:cs="Courier New"/>
                <w:sz w:val="20"/>
                <w:szCs w:val="20"/>
              </w:rPr>
              <w:t>fhir.fhir_patient.gender_code</w:t>
            </w:r>
            <w:proofErr w:type="spellEnd"/>
            <w:r w:rsidRPr="00DE3DE8">
              <w:rPr>
                <w:rFonts w:ascii="Times New Roman" w:hAnsi="Times New Roman" w:cs="Times New Roman"/>
                <w:sz w:val="20"/>
                <w:szCs w:val="20"/>
              </w:rPr>
              <w:t xml:space="preserve"> </w:t>
            </w:r>
            <w:r w:rsidRPr="006D4A31">
              <w:rPr>
                <w:rFonts w:ascii="Times New Roman" w:hAnsi="Times New Roman" w:cs="Times New Roman"/>
              </w:rPr>
              <w:t>,</w:t>
            </w:r>
          </w:p>
          <w:p w14:paraId="464E9EFA" w14:textId="77777777" w:rsidR="006D4A31" w:rsidRPr="006D4A31" w:rsidRDefault="006D4A31" w:rsidP="00921889">
            <w:pPr>
              <w:spacing w:after="0"/>
              <w:jc w:val="both"/>
              <w:rPr>
                <w:rFonts w:ascii="Times New Roman" w:hAnsi="Times New Roman" w:cs="Times New Roman"/>
              </w:rPr>
            </w:pPr>
            <w:r w:rsidRPr="006D4A31">
              <w:rPr>
                <w:rFonts w:ascii="Times New Roman" w:hAnsi="Times New Roman" w:cs="Times New Roman"/>
              </w:rPr>
              <w:t xml:space="preserve">kur </w:t>
            </w:r>
          </w:p>
          <w:p w14:paraId="5135ADBE" w14:textId="77777777" w:rsidR="006D4A31" w:rsidRPr="006D4A31" w:rsidRDefault="006D4A31" w:rsidP="00921889">
            <w:pPr>
              <w:spacing w:after="0"/>
              <w:jc w:val="both"/>
              <w:rPr>
                <w:rFonts w:ascii="Times New Roman" w:hAnsi="Times New Roman" w:cs="Times New Roman"/>
              </w:rPr>
            </w:pPr>
            <w:proofErr w:type="spellStart"/>
            <w:r w:rsidRPr="00DE3DE8">
              <w:rPr>
                <w:rFonts w:ascii="Courier New" w:hAnsi="Courier New" w:cs="Courier New"/>
                <w:sz w:val="20"/>
                <w:szCs w:val="20"/>
              </w:rPr>
              <w:t>gender_code</w:t>
            </w:r>
            <w:proofErr w:type="spellEnd"/>
            <w:r w:rsidRPr="006D4A31">
              <w:rPr>
                <w:rFonts w:ascii="Times New Roman" w:hAnsi="Times New Roman" w:cs="Times New Roman"/>
              </w:rPr>
              <w:t>=1 – vyras,</w:t>
            </w:r>
          </w:p>
          <w:p w14:paraId="0CDE4602" w14:textId="13573276" w:rsidR="00AB4899" w:rsidRPr="00DF15FF" w:rsidRDefault="006D4A31" w:rsidP="00921889">
            <w:pPr>
              <w:spacing w:after="0"/>
              <w:jc w:val="both"/>
              <w:rPr>
                <w:rFonts w:ascii="Times New Roman" w:hAnsi="Times New Roman" w:cs="Times New Roman"/>
              </w:rPr>
            </w:pPr>
            <w:proofErr w:type="spellStart"/>
            <w:r w:rsidRPr="00DE3DE8">
              <w:rPr>
                <w:rFonts w:ascii="Courier New" w:hAnsi="Courier New" w:cs="Courier New"/>
                <w:sz w:val="20"/>
                <w:szCs w:val="20"/>
              </w:rPr>
              <w:t>gender_code</w:t>
            </w:r>
            <w:proofErr w:type="spellEnd"/>
            <w:r w:rsidRPr="006D4A31">
              <w:rPr>
                <w:rFonts w:ascii="Times New Roman" w:hAnsi="Times New Roman" w:cs="Times New Roman"/>
              </w:rPr>
              <w:t>=2 – moteris.</w:t>
            </w:r>
          </w:p>
        </w:tc>
      </w:tr>
      <w:tr w:rsidR="00AB4899" w:rsidRPr="00DF15FF" w14:paraId="5E8062BF" w14:textId="46307B3D" w:rsidTr="00921889">
        <w:trPr>
          <w:trHeight w:val="144"/>
        </w:trPr>
        <w:tc>
          <w:tcPr>
            <w:tcW w:w="491" w:type="dxa"/>
            <w:shd w:val="clear" w:color="auto" w:fill="D9D9D9" w:themeFill="background1" w:themeFillShade="D9"/>
          </w:tcPr>
          <w:p w14:paraId="060BE6D2"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605" w:type="dxa"/>
          </w:tcPr>
          <w:p w14:paraId="11A2B918"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Ar rodiklį skaitmenizuoti</w:t>
            </w:r>
          </w:p>
        </w:tc>
        <w:tc>
          <w:tcPr>
            <w:tcW w:w="3547" w:type="dxa"/>
          </w:tcPr>
          <w:p w14:paraId="2AA3870A"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Taip</w:t>
            </w:r>
          </w:p>
        </w:tc>
        <w:tc>
          <w:tcPr>
            <w:tcW w:w="4536" w:type="dxa"/>
          </w:tcPr>
          <w:p w14:paraId="4CF4BC0F" w14:textId="77777777" w:rsidR="00AB4899" w:rsidRPr="00DF15FF" w:rsidRDefault="00AB4899" w:rsidP="00921889">
            <w:pPr>
              <w:spacing w:after="0"/>
              <w:jc w:val="both"/>
              <w:rPr>
                <w:rFonts w:ascii="Times New Roman" w:hAnsi="Times New Roman" w:cs="Times New Roman"/>
              </w:rPr>
            </w:pPr>
          </w:p>
        </w:tc>
      </w:tr>
      <w:tr w:rsidR="00AB4899" w:rsidRPr="00DF15FF" w14:paraId="7AC56ABC" w14:textId="63DF70AD" w:rsidTr="00921889">
        <w:trPr>
          <w:trHeight w:val="407"/>
        </w:trPr>
        <w:tc>
          <w:tcPr>
            <w:tcW w:w="491" w:type="dxa"/>
            <w:shd w:val="clear" w:color="auto" w:fill="D9D9D9" w:themeFill="background1" w:themeFillShade="D9"/>
          </w:tcPr>
          <w:p w14:paraId="7E592A9A"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605" w:type="dxa"/>
          </w:tcPr>
          <w:p w14:paraId="3DC44165"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Medicininė IT dalis</w:t>
            </w:r>
          </w:p>
        </w:tc>
        <w:tc>
          <w:tcPr>
            <w:tcW w:w="3547" w:type="dxa"/>
          </w:tcPr>
          <w:p w14:paraId="2D0D8573" w14:textId="77777777" w:rsidR="00AB4899" w:rsidRPr="00DF15FF" w:rsidRDefault="00AB4899" w:rsidP="00921889">
            <w:pPr>
              <w:spacing w:after="0"/>
              <w:rPr>
                <w:rFonts w:ascii="Times New Roman" w:hAnsi="Times New Roman" w:cs="Times New Roman"/>
                <w:bCs/>
                <w:lang w:eastAsia="en-GB"/>
              </w:rPr>
            </w:pPr>
          </w:p>
        </w:tc>
        <w:tc>
          <w:tcPr>
            <w:tcW w:w="4536" w:type="dxa"/>
          </w:tcPr>
          <w:p w14:paraId="0DF285E7" w14:textId="77777777" w:rsidR="00AB4899" w:rsidRPr="00DF15FF" w:rsidRDefault="00AB4899" w:rsidP="00921889">
            <w:pPr>
              <w:spacing w:after="0"/>
              <w:rPr>
                <w:rFonts w:ascii="Times New Roman" w:hAnsi="Times New Roman" w:cs="Times New Roman"/>
                <w:bCs/>
                <w:lang w:eastAsia="en-GB"/>
              </w:rPr>
            </w:pPr>
          </w:p>
        </w:tc>
      </w:tr>
    </w:tbl>
    <w:p w14:paraId="029CA5F6" w14:textId="77777777" w:rsidR="00DF15FF" w:rsidRPr="00DF15FF" w:rsidRDefault="00DF15FF" w:rsidP="00DF15FF">
      <w:pPr>
        <w:tabs>
          <w:tab w:val="left" w:pos="0"/>
        </w:tabs>
        <w:spacing w:line="240" w:lineRule="auto"/>
        <w:jc w:val="center"/>
        <w:rPr>
          <w:rFonts w:ascii="Times New Roman" w:hAnsi="Times New Roman" w:cs="Times New Roman"/>
          <w:bCs/>
          <w:lang w:eastAsia="en-GB"/>
        </w:rPr>
      </w:pPr>
      <w:r w:rsidRPr="00DF15FF">
        <w:rPr>
          <w:rFonts w:ascii="Times New Roman" w:hAnsi="Times New Roman" w:cs="Times New Roman"/>
          <w:bCs/>
          <w:lang w:eastAsia="en-GB"/>
        </w:rPr>
        <w:t>_______________</w:t>
      </w:r>
    </w:p>
    <w:p w14:paraId="4E9784FD" w14:textId="77777777" w:rsidR="00DF15FF" w:rsidRPr="00DF15FF" w:rsidRDefault="00DF15FF" w:rsidP="00DF15FF">
      <w:pPr>
        <w:tabs>
          <w:tab w:val="left" w:pos="3915"/>
          <w:tab w:val="center" w:pos="4819"/>
        </w:tabs>
        <w:spacing w:line="240" w:lineRule="auto"/>
        <w:jc w:val="center"/>
        <w:rPr>
          <w:rFonts w:ascii="Times New Roman" w:hAnsi="Times New Roman" w:cs="Times New Roman"/>
          <w:b/>
          <w:lang w:eastAsia="en-GB"/>
        </w:rPr>
      </w:pPr>
      <w:r w:rsidRPr="00DF15FF">
        <w:rPr>
          <w:rFonts w:ascii="Times New Roman" w:hAnsi="Times New Roman" w:cs="Times New Roman"/>
          <w:lang w:eastAsia="en-GB"/>
        </w:rPr>
        <w:br w:type="page"/>
      </w:r>
      <w:r w:rsidRPr="00DF15FF">
        <w:rPr>
          <w:rFonts w:ascii="Times New Roman" w:hAnsi="Times New Roman" w:cs="Times New Roman"/>
          <w:b/>
          <w:lang w:eastAsia="en-GB"/>
        </w:rPr>
        <w:lastRenderedPageBreak/>
        <w:t>ASMENS SVEIKATOS PRIEŽIŪROS PASLAUGŲ, TEIKTŲ SUNKIŲ TRAUMŲ ATVEJAIS, 2 STEBĖSENOS RODIKLIO APRAŠYMO KORTELĖ</w:t>
      </w:r>
    </w:p>
    <w:tbl>
      <w:tblPr>
        <w:tblStyle w:val="TableGrid"/>
        <w:tblW w:w="10384" w:type="dxa"/>
        <w:tblInd w:w="-545" w:type="dxa"/>
        <w:tblLook w:val="04A0" w:firstRow="1" w:lastRow="0" w:firstColumn="1" w:lastColumn="0" w:noHBand="0" w:noVBand="1"/>
      </w:tblPr>
      <w:tblGrid>
        <w:gridCol w:w="491"/>
        <w:gridCol w:w="1896"/>
        <w:gridCol w:w="3404"/>
        <w:gridCol w:w="4593"/>
      </w:tblGrid>
      <w:tr w:rsidR="00AB4899" w:rsidRPr="00DF15FF" w14:paraId="7B1789F8" w14:textId="0BD3FECB" w:rsidTr="00921889">
        <w:trPr>
          <w:trHeight w:val="406"/>
        </w:trPr>
        <w:tc>
          <w:tcPr>
            <w:tcW w:w="350" w:type="dxa"/>
            <w:shd w:val="clear" w:color="auto" w:fill="D9D9D9" w:themeFill="background1" w:themeFillShade="D9"/>
          </w:tcPr>
          <w:p w14:paraId="25D5C7B7" w14:textId="77777777" w:rsidR="00AB4899" w:rsidRPr="00DF15FF" w:rsidRDefault="00AB4899" w:rsidP="00921889">
            <w:pPr>
              <w:spacing w:after="0"/>
              <w:jc w:val="center"/>
              <w:rPr>
                <w:rFonts w:ascii="Times New Roman" w:hAnsi="Times New Roman" w:cs="Times New Roman"/>
                <w:b/>
                <w:lang w:eastAsia="en-GB"/>
              </w:rPr>
            </w:pPr>
            <w:bookmarkStart w:id="0" w:name="_Hlk171684588"/>
          </w:p>
        </w:tc>
        <w:tc>
          <w:tcPr>
            <w:tcW w:w="2028" w:type="dxa"/>
            <w:shd w:val="clear" w:color="auto" w:fill="D9D9D9" w:themeFill="background1" w:themeFillShade="D9"/>
          </w:tcPr>
          <w:p w14:paraId="155B6DE2" w14:textId="77777777" w:rsidR="00AB4899" w:rsidRPr="00DF15FF" w:rsidRDefault="00AB4899" w:rsidP="00921889">
            <w:pPr>
              <w:spacing w:after="0"/>
              <w:jc w:val="center"/>
              <w:rPr>
                <w:rFonts w:ascii="Times New Roman" w:hAnsi="Times New Roman" w:cs="Times New Roman"/>
                <w:b/>
                <w:lang w:eastAsia="en-GB"/>
              </w:rPr>
            </w:pPr>
          </w:p>
        </w:tc>
        <w:tc>
          <w:tcPr>
            <w:tcW w:w="4000" w:type="dxa"/>
            <w:shd w:val="clear" w:color="auto" w:fill="D9D9D9" w:themeFill="background1" w:themeFillShade="D9"/>
          </w:tcPr>
          <w:p w14:paraId="6F9325A1" w14:textId="77777777" w:rsidR="00AB4899" w:rsidRPr="00DF15FF" w:rsidRDefault="00AB4899" w:rsidP="00921889">
            <w:pPr>
              <w:spacing w:after="0"/>
              <w:jc w:val="center"/>
              <w:rPr>
                <w:rFonts w:ascii="Times New Roman" w:hAnsi="Times New Roman" w:cs="Times New Roman"/>
                <w:b/>
                <w:lang w:eastAsia="en-GB"/>
              </w:rPr>
            </w:pPr>
          </w:p>
        </w:tc>
        <w:tc>
          <w:tcPr>
            <w:tcW w:w="4006" w:type="dxa"/>
            <w:shd w:val="clear" w:color="auto" w:fill="D9D9D9" w:themeFill="background1" w:themeFillShade="D9"/>
          </w:tcPr>
          <w:p w14:paraId="5EE264BC" w14:textId="77777777" w:rsidR="00AB4899" w:rsidRPr="00DF15FF" w:rsidRDefault="00AB4899" w:rsidP="00921889">
            <w:pPr>
              <w:spacing w:after="0"/>
              <w:jc w:val="center"/>
              <w:rPr>
                <w:rFonts w:ascii="Times New Roman" w:hAnsi="Times New Roman" w:cs="Times New Roman"/>
                <w:b/>
                <w:lang w:eastAsia="en-GB"/>
              </w:rPr>
            </w:pPr>
          </w:p>
        </w:tc>
      </w:tr>
      <w:tr w:rsidR="00AB4899" w:rsidRPr="00DF15FF" w14:paraId="04603A17" w14:textId="2E3F5E39" w:rsidTr="00921889">
        <w:trPr>
          <w:trHeight w:val="406"/>
        </w:trPr>
        <w:tc>
          <w:tcPr>
            <w:tcW w:w="350" w:type="dxa"/>
            <w:shd w:val="clear" w:color="auto" w:fill="D9D9D9" w:themeFill="background1" w:themeFillShade="D9"/>
          </w:tcPr>
          <w:p w14:paraId="5114F24B"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028" w:type="dxa"/>
            <w:tcBorders>
              <w:bottom w:val="single" w:sz="4" w:space="0" w:color="auto"/>
            </w:tcBorders>
            <w:shd w:val="clear" w:color="auto" w:fill="auto"/>
          </w:tcPr>
          <w:p w14:paraId="2BA0032F"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4000" w:type="dxa"/>
            <w:tcBorders>
              <w:bottom w:val="single" w:sz="4" w:space="0" w:color="auto"/>
            </w:tcBorders>
          </w:tcPr>
          <w:p w14:paraId="34A6F70B"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Proceso.</w:t>
            </w:r>
          </w:p>
        </w:tc>
        <w:tc>
          <w:tcPr>
            <w:tcW w:w="4006" w:type="dxa"/>
            <w:tcBorders>
              <w:bottom w:val="single" w:sz="4" w:space="0" w:color="auto"/>
            </w:tcBorders>
          </w:tcPr>
          <w:p w14:paraId="500E6B4D" w14:textId="77777777" w:rsidR="00AB4899" w:rsidRPr="00DF15FF" w:rsidRDefault="00AB4899" w:rsidP="00921889">
            <w:pPr>
              <w:spacing w:after="0"/>
              <w:jc w:val="both"/>
              <w:rPr>
                <w:rFonts w:ascii="Times New Roman" w:hAnsi="Times New Roman" w:cs="Times New Roman"/>
              </w:rPr>
            </w:pPr>
          </w:p>
        </w:tc>
      </w:tr>
      <w:tr w:rsidR="00AB4899" w:rsidRPr="00DF15FF" w14:paraId="0363621A" w14:textId="54374476" w:rsidTr="00921889">
        <w:trPr>
          <w:trHeight w:val="595"/>
        </w:trPr>
        <w:tc>
          <w:tcPr>
            <w:tcW w:w="350" w:type="dxa"/>
            <w:shd w:val="clear" w:color="auto" w:fill="D9D9D9" w:themeFill="background1" w:themeFillShade="D9"/>
          </w:tcPr>
          <w:p w14:paraId="7AA136B4"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028" w:type="dxa"/>
            <w:tcBorders>
              <w:top w:val="single" w:sz="4" w:space="0" w:color="auto"/>
            </w:tcBorders>
            <w:shd w:val="clear" w:color="auto" w:fill="D9D9D9" w:themeFill="background1" w:themeFillShade="D9"/>
          </w:tcPr>
          <w:p w14:paraId="15BC99FE"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4000" w:type="dxa"/>
            <w:tcBorders>
              <w:top w:val="single" w:sz="4" w:space="0" w:color="auto"/>
            </w:tcBorders>
            <w:shd w:val="clear" w:color="auto" w:fill="auto"/>
          </w:tcPr>
          <w:p w14:paraId="7F6C6FD3"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rPr>
              <w:t>Laikas nuo ST patyrusio paciento atvežimo į TC iki jo hospitalizavimo.</w:t>
            </w:r>
          </w:p>
          <w:p w14:paraId="7E0AE796" w14:textId="77777777" w:rsidR="00AB4899" w:rsidRPr="00DF15FF" w:rsidRDefault="00AB4899" w:rsidP="00921889">
            <w:pPr>
              <w:spacing w:after="0"/>
              <w:jc w:val="both"/>
              <w:rPr>
                <w:rFonts w:ascii="Times New Roman" w:hAnsi="Times New Roman" w:cs="Times New Roman"/>
                <w:color w:val="FF0000"/>
                <w:lang w:eastAsia="en-GB"/>
              </w:rPr>
            </w:pPr>
          </w:p>
        </w:tc>
        <w:tc>
          <w:tcPr>
            <w:tcW w:w="4006" w:type="dxa"/>
            <w:tcBorders>
              <w:top w:val="single" w:sz="4" w:space="0" w:color="auto"/>
            </w:tcBorders>
          </w:tcPr>
          <w:p w14:paraId="674A3463" w14:textId="77777777" w:rsidR="00AB4899" w:rsidRPr="00DF15FF" w:rsidRDefault="00AB4899" w:rsidP="00921889">
            <w:pPr>
              <w:spacing w:after="0"/>
              <w:jc w:val="both"/>
              <w:rPr>
                <w:rFonts w:ascii="Times New Roman" w:hAnsi="Times New Roman" w:cs="Times New Roman"/>
              </w:rPr>
            </w:pPr>
          </w:p>
        </w:tc>
      </w:tr>
      <w:tr w:rsidR="00AB4899" w:rsidRPr="00DF15FF" w14:paraId="66C8E182" w14:textId="24C8ABC8" w:rsidTr="00921889">
        <w:trPr>
          <w:trHeight w:val="919"/>
        </w:trPr>
        <w:tc>
          <w:tcPr>
            <w:tcW w:w="350" w:type="dxa"/>
            <w:shd w:val="clear" w:color="auto" w:fill="D9D9D9" w:themeFill="background1" w:themeFillShade="D9"/>
          </w:tcPr>
          <w:p w14:paraId="16B7359F"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028" w:type="dxa"/>
          </w:tcPr>
          <w:p w14:paraId="0D90D4C1"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4000" w:type="dxa"/>
          </w:tcPr>
          <w:p w14:paraId="083EA83D"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Laikas nuo sunkią traumą (toliau – ST) patyrusio paciento atvežimo greitosios medicinos pagalbos (toliau – GMP) ar kitu būdu į traumų centrą (toliau – TC) iki jo hospitalizavimo.</w:t>
            </w:r>
          </w:p>
        </w:tc>
        <w:tc>
          <w:tcPr>
            <w:tcW w:w="4006" w:type="dxa"/>
          </w:tcPr>
          <w:p w14:paraId="4172EE20" w14:textId="77777777" w:rsidR="00AB4899" w:rsidRPr="00DF15FF" w:rsidRDefault="00AB4899" w:rsidP="00921889">
            <w:pPr>
              <w:spacing w:after="0"/>
              <w:jc w:val="both"/>
              <w:rPr>
                <w:rFonts w:ascii="Times New Roman" w:hAnsi="Times New Roman" w:cs="Times New Roman"/>
              </w:rPr>
            </w:pPr>
          </w:p>
        </w:tc>
      </w:tr>
      <w:tr w:rsidR="00AB4899" w:rsidRPr="00DF15FF" w14:paraId="0FE28000" w14:textId="71260CA0" w:rsidTr="00921889">
        <w:trPr>
          <w:trHeight w:val="1175"/>
        </w:trPr>
        <w:tc>
          <w:tcPr>
            <w:tcW w:w="350" w:type="dxa"/>
            <w:shd w:val="clear" w:color="auto" w:fill="D9D9D9" w:themeFill="background1" w:themeFillShade="D9"/>
          </w:tcPr>
          <w:p w14:paraId="43801EA7"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028" w:type="dxa"/>
          </w:tcPr>
          <w:p w14:paraId="2524D21F"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Aprašymas</w:t>
            </w:r>
          </w:p>
        </w:tc>
        <w:tc>
          <w:tcPr>
            <w:tcW w:w="4000" w:type="dxa"/>
          </w:tcPr>
          <w:p w14:paraId="109DC6DB"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Laikas minutėmis nuo ST patyrusio paciento atvežimo į bet kokio lygio TC (įskaitant vaikų TC, specializuotą medicinos pagalbą teikiantį vaikų TC) GMP ar kitu būdu (artimųjų, kitų asmenų) iki jo hospitalizavimo.</w:t>
            </w:r>
          </w:p>
        </w:tc>
        <w:tc>
          <w:tcPr>
            <w:tcW w:w="4006" w:type="dxa"/>
          </w:tcPr>
          <w:p w14:paraId="5BBF4F82" w14:textId="77777777" w:rsidR="00AB4899" w:rsidRPr="00DF15FF" w:rsidRDefault="00AB4899" w:rsidP="00921889">
            <w:pPr>
              <w:spacing w:after="0"/>
              <w:jc w:val="both"/>
              <w:rPr>
                <w:rFonts w:ascii="Times New Roman" w:hAnsi="Times New Roman" w:cs="Times New Roman"/>
              </w:rPr>
            </w:pPr>
          </w:p>
        </w:tc>
      </w:tr>
      <w:tr w:rsidR="00AB4899" w:rsidRPr="00DF15FF" w14:paraId="6CD4229F" w14:textId="555A11F5" w:rsidTr="00921889">
        <w:trPr>
          <w:trHeight w:val="663"/>
        </w:trPr>
        <w:tc>
          <w:tcPr>
            <w:tcW w:w="350" w:type="dxa"/>
            <w:shd w:val="clear" w:color="auto" w:fill="D9D9D9" w:themeFill="background1" w:themeFillShade="D9"/>
          </w:tcPr>
          <w:p w14:paraId="7F553B91"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028" w:type="dxa"/>
          </w:tcPr>
          <w:p w14:paraId="03DB1307"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4000" w:type="dxa"/>
          </w:tcPr>
          <w:p w14:paraId="0675B602"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Rodiklis parodys TC medicinos pagalbos teikimo organizavimo ypatumus / veiklos efektyvumą.</w:t>
            </w:r>
          </w:p>
        </w:tc>
        <w:tc>
          <w:tcPr>
            <w:tcW w:w="4006" w:type="dxa"/>
          </w:tcPr>
          <w:p w14:paraId="7B6FB4C6" w14:textId="77777777" w:rsidR="00AB4899" w:rsidRPr="00DF15FF" w:rsidRDefault="00AB4899" w:rsidP="00921889">
            <w:pPr>
              <w:spacing w:after="0"/>
              <w:jc w:val="both"/>
              <w:rPr>
                <w:rFonts w:ascii="Times New Roman" w:hAnsi="Times New Roman" w:cs="Times New Roman"/>
              </w:rPr>
            </w:pPr>
          </w:p>
        </w:tc>
      </w:tr>
      <w:tr w:rsidR="00AB4899" w:rsidRPr="00DF15FF" w14:paraId="077FEFD1" w14:textId="077708CB" w:rsidTr="00921889">
        <w:trPr>
          <w:trHeight w:val="406"/>
        </w:trPr>
        <w:tc>
          <w:tcPr>
            <w:tcW w:w="350" w:type="dxa"/>
            <w:shd w:val="clear" w:color="auto" w:fill="D9D9D9" w:themeFill="background1" w:themeFillShade="D9"/>
          </w:tcPr>
          <w:p w14:paraId="21411AEF"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028" w:type="dxa"/>
          </w:tcPr>
          <w:p w14:paraId="59B30F53"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4000" w:type="dxa"/>
          </w:tcPr>
          <w:p w14:paraId="455FCE73"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rPr>
              <w:t>Iki 150 min.</w:t>
            </w:r>
          </w:p>
        </w:tc>
        <w:tc>
          <w:tcPr>
            <w:tcW w:w="4006" w:type="dxa"/>
          </w:tcPr>
          <w:p w14:paraId="7C9906C5" w14:textId="77777777" w:rsidR="00AB4899" w:rsidRPr="00DF15FF" w:rsidRDefault="00AB4899" w:rsidP="00921889">
            <w:pPr>
              <w:spacing w:after="0"/>
              <w:jc w:val="both"/>
              <w:rPr>
                <w:rFonts w:ascii="Times New Roman" w:hAnsi="Times New Roman" w:cs="Times New Roman"/>
              </w:rPr>
            </w:pPr>
          </w:p>
        </w:tc>
      </w:tr>
      <w:tr w:rsidR="00AB4899" w:rsidRPr="00DF15FF" w14:paraId="5993C10A" w14:textId="15A5A828" w:rsidTr="00921889">
        <w:trPr>
          <w:trHeight w:val="1342"/>
        </w:trPr>
        <w:tc>
          <w:tcPr>
            <w:tcW w:w="350" w:type="dxa"/>
            <w:shd w:val="clear" w:color="auto" w:fill="D9D9D9" w:themeFill="background1" w:themeFillShade="D9"/>
          </w:tcPr>
          <w:p w14:paraId="521FD6D4"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2028" w:type="dxa"/>
          </w:tcPr>
          <w:p w14:paraId="2A815BCF"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4000" w:type="dxa"/>
          </w:tcPr>
          <w:p w14:paraId="3FABD10B" w14:textId="77777777" w:rsidR="00AB4899" w:rsidRPr="00DF15FF" w:rsidRDefault="00AB4899" w:rsidP="00921889">
            <w:pPr>
              <w:spacing w:after="0"/>
              <w:jc w:val="both"/>
              <w:rPr>
                <w:rFonts w:ascii="Times New Roman" w:hAnsi="Times New Roman" w:cs="Times New Roman"/>
                <w:strike/>
              </w:rPr>
            </w:pPr>
            <w:r w:rsidRPr="00DF15FF">
              <w:rPr>
                <w:rFonts w:ascii="Times New Roman" w:hAnsi="Times New Roman" w:cs="Times New Roman"/>
                <w:color w:val="000000" w:themeColor="text1"/>
              </w:rPr>
              <w:t>ST patyrusiu pacientu laikytinas asmuo, dėl kurio bet kurio lygio TC buvo aktyvuota Traumos komanda (toliau – TK).</w:t>
            </w:r>
          </w:p>
          <w:p w14:paraId="3D7F595B"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color w:val="000000" w:themeColor="text1"/>
              </w:rPr>
              <w:t>TC informacinėje sistemoje (toliau – HIS) pažymėta, kad dėl ST patyrusio paciento aktyvuota TK.</w:t>
            </w:r>
          </w:p>
        </w:tc>
        <w:tc>
          <w:tcPr>
            <w:tcW w:w="4006" w:type="dxa"/>
          </w:tcPr>
          <w:p w14:paraId="0F30D249" w14:textId="77777777" w:rsidR="00AB4899" w:rsidRPr="00DF15FF" w:rsidRDefault="00AB4899" w:rsidP="00921889">
            <w:pPr>
              <w:spacing w:after="0"/>
              <w:jc w:val="both"/>
              <w:rPr>
                <w:rFonts w:ascii="Times New Roman" w:hAnsi="Times New Roman" w:cs="Times New Roman"/>
                <w:color w:val="000000" w:themeColor="text1"/>
              </w:rPr>
            </w:pPr>
          </w:p>
        </w:tc>
      </w:tr>
      <w:tr w:rsidR="00AB4899" w:rsidRPr="00DF15FF" w14:paraId="27D8EB86" w14:textId="5F00067F" w:rsidTr="00921889">
        <w:trPr>
          <w:trHeight w:val="919"/>
        </w:trPr>
        <w:tc>
          <w:tcPr>
            <w:tcW w:w="350" w:type="dxa"/>
            <w:shd w:val="clear" w:color="auto" w:fill="D9D9D9" w:themeFill="background1" w:themeFillShade="D9"/>
          </w:tcPr>
          <w:p w14:paraId="14617354"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2028" w:type="dxa"/>
          </w:tcPr>
          <w:p w14:paraId="7992170F"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4000" w:type="dxa"/>
          </w:tcPr>
          <w:p w14:paraId="748B8778"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ST patyrusio paciento registravimas TC skubiosios  pagalbos skyriuje (toliau – SPS) arba reanimacijos ir intensyvios terapijos (toliau – RITS) skyriuje metu.</w:t>
            </w:r>
          </w:p>
        </w:tc>
        <w:tc>
          <w:tcPr>
            <w:tcW w:w="4006" w:type="dxa"/>
          </w:tcPr>
          <w:p w14:paraId="1F061705" w14:textId="77777777" w:rsidR="00AB4899" w:rsidRPr="00DF15FF" w:rsidRDefault="00AB4899" w:rsidP="00921889">
            <w:pPr>
              <w:spacing w:after="0"/>
              <w:jc w:val="both"/>
              <w:rPr>
                <w:rFonts w:ascii="Times New Roman" w:hAnsi="Times New Roman" w:cs="Times New Roman"/>
              </w:rPr>
            </w:pPr>
          </w:p>
        </w:tc>
      </w:tr>
      <w:tr w:rsidR="00AB4899" w:rsidRPr="00DF15FF" w14:paraId="446B7CED" w14:textId="47ADEF56" w:rsidTr="00921889">
        <w:trPr>
          <w:trHeight w:val="904"/>
        </w:trPr>
        <w:tc>
          <w:tcPr>
            <w:tcW w:w="350" w:type="dxa"/>
            <w:shd w:val="clear" w:color="auto" w:fill="D9D9D9" w:themeFill="background1" w:themeFillShade="D9"/>
          </w:tcPr>
          <w:p w14:paraId="47D040EE"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028" w:type="dxa"/>
          </w:tcPr>
          <w:p w14:paraId="1B57CEB8"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Kintamieji</w:t>
            </w:r>
          </w:p>
        </w:tc>
        <w:tc>
          <w:tcPr>
            <w:tcW w:w="4000" w:type="dxa"/>
          </w:tcPr>
          <w:p w14:paraId="12A21DAC" w14:textId="77777777" w:rsidR="00AB4899" w:rsidRPr="00DF15FF" w:rsidRDefault="00AB4899" w:rsidP="00921889">
            <w:pPr>
              <w:pStyle w:val="NoSpacing"/>
              <w:jc w:val="both"/>
              <w:rPr>
                <w:rFonts w:ascii="Times New Roman" w:hAnsi="Times New Roman" w:cs="Times New Roman"/>
                <w:lang w:eastAsia="lt-LT"/>
              </w:rPr>
            </w:pPr>
            <w:r w:rsidRPr="00DF15FF">
              <w:rPr>
                <w:rFonts w:ascii="Times New Roman" w:hAnsi="Times New Roman" w:cs="Times New Roman"/>
                <w:lang w:eastAsia="lt-LT"/>
              </w:rPr>
              <w:t>x = ST patyrusio paciento atvykimo į TC data ir laikas</w:t>
            </w:r>
          </w:p>
          <w:p w14:paraId="70590521" w14:textId="77777777" w:rsidR="00AB4899" w:rsidRPr="00DF15FF" w:rsidRDefault="00AB4899" w:rsidP="00921889">
            <w:pPr>
              <w:pStyle w:val="NoSpacing"/>
              <w:jc w:val="both"/>
              <w:rPr>
                <w:rFonts w:ascii="Times New Roman" w:hAnsi="Times New Roman" w:cs="Times New Roman"/>
                <w:lang w:eastAsia="lt-LT"/>
              </w:rPr>
            </w:pPr>
          </w:p>
          <w:p w14:paraId="2226C54A"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lang w:eastAsia="lt-LT"/>
              </w:rPr>
              <w:t xml:space="preserve">y = ST patyrusio paciento hospitalizavimo į TC data ir laikas </w:t>
            </w:r>
          </w:p>
        </w:tc>
        <w:tc>
          <w:tcPr>
            <w:tcW w:w="4006" w:type="dxa"/>
          </w:tcPr>
          <w:p w14:paraId="76C38BE2" w14:textId="77777777" w:rsidR="00AB4899" w:rsidRPr="00DF15FF" w:rsidRDefault="00AB4899" w:rsidP="00921889">
            <w:pPr>
              <w:pStyle w:val="NoSpacing"/>
              <w:jc w:val="both"/>
              <w:rPr>
                <w:rFonts w:ascii="Times New Roman" w:hAnsi="Times New Roman" w:cs="Times New Roman"/>
                <w:lang w:eastAsia="lt-LT"/>
              </w:rPr>
            </w:pPr>
          </w:p>
        </w:tc>
      </w:tr>
      <w:tr w:rsidR="00AB4899" w:rsidRPr="00DF15FF" w14:paraId="4BA522E5" w14:textId="46DA4E8B" w:rsidTr="00921889">
        <w:trPr>
          <w:trHeight w:val="919"/>
        </w:trPr>
        <w:tc>
          <w:tcPr>
            <w:tcW w:w="350" w:type="dxa"/>
            <w:shd w:val="clear" w:color="auto" w:fill="D9D9D9" w:themeFill="background1" w:themeFillShade="D9"/>
          </w:tcPr>
          <w:p w14:paraId="6AA47027"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2028" w:type="dxa"/>
          </w:tcPr>
          <w:p w14:paraId="416F8320"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4000" w:type="dxa"/>
          </w:tcPr>
          <w:p w14:paraId="6E063F3C" w14:textId="77777777" w:rsidR="00AB4899" w:rsidRPr="00326C68" w:rsidRDefault="00AB4899" w:rsidP="00921889">
            <w:pPr>
              <w:spacing w:after="0"/>
              <w:jc w:val="both"/>
              <w:rPr>
                <w:rFonts w:ascii="Times New Roman" w:hAnsi="Times New Roman" w:cs="Times New Roman"/>
              </w:rPr>
            </w:pPr>
            <w:r w:rsidRPr="00326C68">
              <w:rPr>
                <w:rFonts w:ascii="Times New Roman" w:hAnsi="Times New Roman" w:cs="Times New Roman"/>
              </w:rPr>
              <w:t>ST patyrusio paciento atvykimo į TC atvykimo fiksavimas:</w:t>
            </w:r>
          </w:p>
          <w:p w14:paraId="00B4CE1F" w14:textId="77777777" w:rsidR="00AB4899" w:rsidRPr="00DF15FF" w:rsidRDefault="00AB4899" w:rsidP="00921889">
            <w:pPr>
              <w:tabs>
                <w:tab w:val="left" w:pos="520"/>
              </w:tabs>
              <w:spacing w:after="0"/>
              <w:jc w:val="both"/>
              <w:rPr>
                <w:rFonts w:ascii="Times New Roman" w:hAnsi="Times New Roman" w:cs="Times New Roman"/>
                <w:lang w:eastAsia="en-GB"/>
              </w:rPr>
            </w:pPr>
            <w:r w:rsidRPr="00326C68">
              <w:rPr>
                <w:rFonts w:ascii="Times New Roman" w:hAnsi="Times New Roman" w:cs="Times New Roman"/>
                <w:lang w:eastAsia="en-GB"/>
              </w:rPr>
              <w:t xml:space="preserve">Tuo atveju, kai pacientą į TC atveža GMP – Kortelėje   Nr. 110/a „Greitosios medicinos pagalbos kvietimo kortelė“ (toliau – </w:t>
            </w:r>
            <w:r w:rsidRPr="00326C68">
              <w:rPr>
                <w:rFonts w:ascii="Times New Roman" w:hAnsi="Times New Roman" w:cs="Times New Roman"/>
              </w:rPr>
              <w:t xml:space="preserve">GMP kortelė Nr. 110/a) </w:t>
            </w:r>
            <w:r w:rsidRPr="00326C68">
              <w:rPr>
                <w:rFonts w:ascii="Times New Roman" w:hAnsi="Times New Roman" w:cs="Times New Roman"/>
                <w:lang w:eastAsia="en-GB"/>
              </w:rPr>
              <w:t>(SAM įsakymas V-1234) skyriuje ,,Kvietimo informacija“ nurodytas ,,Pristatymo į ligoninę laikas“.</w:t>
            </w:r>
          </w:p>
          <w:p w14:paraId="33542F57"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lang w:eastAsia="en-GB"/>
              </w:rPr>
              <w:lastRenderedPageBreak/>
              <w:t>Siekiant užtikrinti atvykimo į TC laiko fiksavimo geresnę kontrolę, taip pat fiksuojamas elektroninio medicinos dokumento E025 „Ambulatorinio apsilankymo aprašymas“ (SAM 2013-12-20 įsakymas Nr. V-120) atvykimo į asmens sveikatos priežiūros įstaigą data ir laikas.</w:t>
            </w:r>
          </w:p>
          <w:p w14:paraId="3FA8D94D" w14:textId="77777777" w:rsidR="00AB4899" w:rsidRPr="00DF15FF" w:rsidRDefault="00AB4899" w:rsidP="00921889">
            <w:pPr>
              <w:spacing w:after="0"/>
              <w:jc w:val="both"/>
              <w:rPr>
                <w:rFonts w:ascii="Times New Roman" w:hAnsi="Times New Roman" w:cs="Times New Roman"/>
                <w:bCs/>
                <w:strike/>
                <w:lang w:eastAsia="en-GB"/>
              </w:rPr>
            </w:pPr>
            <w:r w:rsidRPr="00DF15FF">
              <w:rPr>
                <w:rFonts w:ascii="Times New Roman" w:hAnsi="Times New Roman" w:cs="Times New Roman"/>
                <w:lang w:eastAsia="en-GB"/>
              </w:rPr>
              <w:t>Turi būti numatyta galimybė įvertinti laiko skirtumą tarp GMP kortelėje Nr. 110 /a nurodyto paciento pristatymo į ligoninę datos ir laiko ir elektroniniame medicinos dokumente E025 nurodytos paciento atvykimo datos ir laiko.</w:t>
            </w:r>
          </w:p>
        </w:tc>
        <w:tc>
          <w:tcPr>
            <w:tcW w:w="4006" w:type="dxa"/>
          </w:tcPr>
          <w:p w14:paraId="5F8182F3" w14:textId="7FBC535C" w:rsidR="00670774" w:rsidRDefault="000921DB" w:rsidP="00921889">
            <w:pPr>
              <w:spacing w:after="0"/>
              <w:jc w:val="both"/>
              <w:rPr>
                <w:rFonts w:ascii="Times New Roman" w:hAnsi="Times New Roman" w:cs="Times New Roman"/>
                <w:color w:val="FF0000"/>
              </w:rPr>
            </w:pPr>
            <w:r w:rsidRPr="000921DB">
              <w:rPr>
                <w:rFonts w:ascii="Times New Roman" w:hAnsi="Times New Roman" w:cs="Times New Roman"/>
                <w:color w:val="FF0000"/>
              </w:rPr>
              <w:lastRenderedPageBreak/>
              <w:t xml:space="preserve">GMP kortelėje nurodytas „Pristatymo į ligoninę laikas“ </w:t>
            </w:r>
            <w:r>
              <w:rPr>
                <w:rFonts w:ascii="Times New Roman" w:hAnsi="Times New Roman" w:cs="Times New Roman"/>
                <w:color w:val="FF0000"/>
              </w:rPr>
              <w:t>–</w:t>
            </w:r>
            <w:r w:rsidRPr="000921DB">
              <w:rPr>
                <w:rFonts w:ascii="Times New Roman" w:hAnsi="Times New Roman" w:cs="Times New Roman"/>
                <w:color w:val="FF0000"/>
              </w:rPr>
              <w:t xml:space="preserve"> nauja</w:t>
            </w:r>
          </w:p>
          <w:p w14:paraId="5A5626A8" w14:textId="77777777" w:rsidR="000921DB" w:rsidRPr="000921DB" w:rsidRDefault="000921DB" w:rsidP="00921889">
            <w:pPr>
              <w:spacing w:after="0"/>
              <w:jc w:val="both"/>
              <w:rPr>
                <w:rFonts w:ascii="Times New Roman" w:hAnsi="Times New Roman" w:cs="Times New Roman"/>
                <w:color w:val="FF0000"/>
              </w:rPr>
            </w:pPr>
          </w:p>
          <w:p w14:paraId="525F3C98" w14:textId="34C1F718" w:rsidR="00C8309E" w:rsidRDefault="00C8309E" w:rsidP="00921889">
            <w:pPr>
              <w:spacing w:after="0"/>
              <w:jc w:val="both"/>
              <w:rPr>
                <w:rFonts w:ascii="Times New Roman" w:hAnsi="Times New Roman" w:cs="Times New Roman"/>
              </w:rPr>
            </w:pPr>
            <w:r>
              <w:rPr>
                <w:rFonts w:ascii="Times New Roman" w:hAnsi="Times New Roman" w:cs="Times New Roman"/>
              </w:rPr>
              <w:t xml:space="preserve">Atvykimo į asmens sveikatos priežiūros įstaigą </w:t>
            </w:r>
            <w:r w:rsidR="00EE1BE3">
              <w:rPr>
                <w:rFonts w:ascii="Times New Roman" w:hAnsi="Times New Roman" w:cs="Times New Roman"/>
              </w:rPr>
              <w:t>data</w:t>
            </w:r>
            <w:r w:rsidR="002A20C8">
              <w:rPr>
                <w:rFonts w:ascii="Times New Roman" w:hAnsi="Times New Roman" w:cs="Times New Roman"/>
              </w:rPr>
              <w:t xml:space="preserve"> ir laikas</w:t>
            </w:r>
            <w:r>
              <w:rPr>
                <w:rFonts w:ascii="Times New Roman" w:hAnsi="Times New Roman" w:cs="Times New Roman"/>
              </w:rPr>
              <w:t>:</w:t>
            </w:r>
          </w:p>
          <w:p w14:paraId="10311A01" w14:textId="77777777" w:rsidR="0046689D" w:rsidRDefault="0046689D" w:rsidP="00921889">
            <w:pPr>
              <w:spacing w:after="0"/>
              <w:jc w:val="both"/>
              <w:rPr>
                <w:rFonts w:ascii="Times New Roman" w:hAnsi="Times New Roman" w:cs="Times New Roman"/>
              </w:rPr>
            </w:pPr>
          </w:p>
          <w:p w14:paraId="3FBE54D2" w14:textId="749A4182" w:rsidR="00C8309E" w:rsidRDefault="0046689D" w:rsidP="00921889">
            <w:pPr>
              <w:spacing w:after="0"/>
              <w:jc w:val="both"/>
              <w:rPr>
                <w:rFonts w:ascii="Times New Roman" w:hAnsi="Times New Roman" w:cs="Times New Roman"/>
              </w:rPr>
            </w:pPr>
            <w:r>
              <w:rPr>
                <w:rFonts w:ascii="Times New Roman" w:hAnsi="Times New Roman" w:cs="Times New Roman"/>
              </w:rPr>
              <w:t>Dokumentas:</w:t>
            </w:r>
          </w:p>
          <w:p w14:paraId="5CD00E50" w14:textId="77777777" w:rsidR="0046689D" w:rsidRDefault="0046689D" w:rsidP="00921889">
            <w:pPr>
              <w:spacing w:after="0"/>
              <w:jc w:val="both"/>
              <w:rPr>
                <w:rFonts w:ascii="Times New Roman" w:hAnsi="Times New Roman" w:cs="Times New Roman"/>
              </w:rPr>
            </w:pPr>
          </w:p>
          <w:p w14:paraId="2E8A908E" w14:textId="313CF976" w:rsidR="00670774" w:rsidRPr="00EE1BE3" w:rsidRDefault="00670774" w:rsidP="00921889">
            <w:pPr>
              <w:spacing w:after="0"/>
              <w:jc w:val="both"/>
              <w:rPr>
                <w:rFonts w:ascii="Courier New" w:hAnsi="Courier New" w:cs="Courier New"/>
                <w:sz w:val="20"/>
                <w:szCs w:val="20"/>
              </w:rPr>
            </w:pPr>
            <w:proofErr w:type="spellStart"/>
            <w:r w:rsidRPr="00EE1BE3">
              <w:rPr>
                <w:rFonts w:ascii="Courier New" w:hAnsi="Courier New" w:cs="Courier New"/>
                <w:sz w:val="20"/>
                <w:szCs w:val="20"/>
              </w:rPr>
              <w:t>fhir.fhir_composition</w:t>
            </w:r>
            <w:proofErr w:type="spellEnd"/>
            <w:r w:rsidR="00EE1BE3">
              <w:rPr>
                <w:rFonts w:ascii="Courier New" w:hAnsi="Courier New" w:cs="Courier New"/>
                <w:sz w:val="20"/>
                <w:szCs w:val="20"/>
              </w:rPr>
              <w:t>,</w:t>
            </w:r>
          </w:p>
          <w:p w14:paraId="14D85A93" w14:textId="77777777" w:rsidR="00670774" w:rsidRPr="00670774" w:rsidRDefault="00670774" w:rsidP="00921889">
            <w:pPr>
              <w:spacing w:after="0"/>
              <w:jc w:val="both"/>
              <w:rPr>
                <w:rFonts w:ascii="Times New Roman" w:hAnsi="Times New Roman" w:cs="Times New Roman"/>
              </w:rPr>
            </w:pPr>
            <w:r w:rsidRPr="00670774">
              <w:rPr>
                <w:rFonts w:ascii="Times New Roman" w:hAnsi="Times New Roman" w:cs="Times New Roman"/>
              </w:rPr>
              <w:t xml:space="preserve">kur </w:t>
            </w:r>
          </w:p>
          <w:p w14:paraId="3F38864D" w14:textId="77777777" w:rsidR="00670774" w:rsidRDefault="00670774" w:rsidP="00921889">
            <w:pPr>
              <w:spacing w:after="0"/>
              <w:jc w:val="both"/>
              <w:rPr>
                <w:rFonts w:ascii="Times New Roman" w:hAnsi="Times New Roman" w:cs="Times New Roman"/>
              </w:rPr>
            </w:pPr>
            <w:r w:rsidRPr="00EE1BE3">
              <w:rPr>
                <w:rFonts w:ascii="Courier New" w:hAnsi="Courier New" w:cs="Courier New"/>
                <w:sz w:val="20"/>
                <w:szCs w:val="20"/>
              </w:rPr>
              <w:t>TYPE_CODE</w:t>
            </w:r>
            <w:r w:rsidRPr="00EE1BE3">
              <w:rPr>
                <w:rFonts w:ascii="Times New Roman" w:hAnsi="Times New Roman" w:cs="Times New Roman"/>
                <w:sz w:val="20"/>
                <w:szCs w:val="20"/>
              </w:rPr>
              <w:t xml:space="preserve"> </w:t>
            </w:r>
            <w:r w:rsidRPr="00670774">
              <w:rPr>
                <w:rFonts w:ascii="Times New Roman" w:hAnsi="Times New Roman" w:cs="Times New Roman"/>
              </w:rPr>
              <w:t xml:space="preserve">= </w:t>
            </w:r>
            <w:r w:rsidRPr="002A20C8">
              <w:rPr>
                <w:rFonts w:ascii="Courier New" w:hAnsi="Courier New" w:cs="Courier New"/>
                <w:sz w:val="20"/>
                <w:szCs w:val="20"/>
              </w:rPr>
              <w:t>'34108-1'</w:t>
            </w:r>
            <w:r w:rsidRPr="002A20C8">
              <w:rPr>
                <w:rFonts w:ascii="Times New Roman" w:hAnsi="Times New Roman" w:cs="Times New Roman"/>
                <w:sz w:val="20"/>
                <w:szCs w:val="20"/>
              </w:rPr>
              <w:t xml:space="preserve"> </w:t>
            </w:r>
            <w:r w:rsidRPr="00670774">
              <w:rPr>
                <w:rFonts w:ascii="Times New Roman" w:hAnsi="Times New Roman" w:cs="Times New Roman"/>
              </w:rPr>
              <w:t>– forma E025,</w:t>
            </w:r>
          </w:p>
          <w:p w14:paraId="01F00CE4" w14:textId="67D7071B" w:rsidR="00670774" w:rsidRPr="00670774" w:rsidRDefault="00670774" w:rsidP="00921889">
            <w:pPr>
              <w:spacing w:after="0"/>
              <w:jc w:val="both"/>
              <w:rPr>
                <w:rFonts w:ascii="Times New Roman" w:hAnsi="Times New Roman" w:cs="Times New Roman"/>
              </w:rPr>
            </w:pPr>
            <w:proofErr w:type="spellStart"/>
            <w:r w:rsidRPr="00EE1BE3">
              <w:rPr>
                <w:rFonts w:ascii="Courier New" w:hAnsi="Courier New" w:cs="Courier New"/>
                <w:sz w:val="20"/>
                <w:szCs w:val="20"/>
              </w:rPr>
              <w:lastRenderedPageBreak/>
              <w:t>subject_id</w:t>
            </w:r>
            <w:proofErr w:type="spellEnd"/>
            <w:r w:rsidRPr="00EE1BE3">
              <w:rPr>
                <w:rFonts w:ascii="Times New Roman" w:hAnsi="Times New Roman" w:cs="Times New Roman"/>
                <w:sz w:val="20"/>
                <w:szCs w:val="20"/>
              </w:rPr>
              <w:t xml:space="preserve"> </w:t>
            </w:r>
            <w:r w:rsidRPr="00670774">
              <w:rPr>
                <w:rFonts w:ascii="Times New Roman" w:hAnsi="Times New Roman" w:cs="Times New Roman"/>
              </w:rPr>
              <w:t>-paciento identifikatorius.</w:t>
            </w:r>
          </w:p>
          <w:p w14:paraId="0688706B" w14:textId="111B789A" w:rsidR="00AB4899" w:rsidRDefault="00C73787" w:rsidP="00921889">
            <w:pPr>
              <w:spacing w:after="0"/>
              <w:jc w:val="both"/>
              <w:rPr>
                <w:rFonts w:ascii="Courier New" w:hAnsi="Courier New" w:cs="Courier New"/>
                <w:sz w:val="20"/>
                <w:szCs w:val="20"/>
              </w:rPr>
            </w:pPr>
            <w:proofErr w:type="spellStart"/>
            <w:r w:rsidRPr="00C73787">
              <w:rPr>
                <w:rFonts w:ascii="Courier New" w:hAnsi="Courier New" w:cs="Courier New"/>
                <w:sz w:val="20"/>
                <w:szCs w:val="20"/>
              </w:rPr>
              <w:t>encounter_id</w:t>
            </w:r>
            <w:proofErr w:type="spellEnd"/>
            <w:r w:rsidRPr="00C73787">
              <w:rPr>
                <w:rFonts w:ascii="Courier New" w:hAnsi="Courier New" w:cs="Courier New"/>
                <w:sz w:val="20"/>
                <w:szCs w:val="20"/>
              </w:rPr>
              <w:t xml:space="preserve"> - </w:t>
            </w:r>
            <w:r w:rsidRPr="00C73787">
              <w:rPr>
                <w:rFonts w:ascii="Times New Roman" w:hAnsi="Times New Roman" w:cs="Times New Roman"/>
              </w:rPr>
              <w:t>apsilankymo identifikatorius</w:t>
            </w:r>
            <w:r w:rsidRPr="00C73787">
              <w:rPr>
                <w:rFonts w:ascii="Courier New" w:hAnsi="Courier New" w:cs="Courier New"/>
                <w:sz w:val="20"/>
                <w:szCs w:val="20"/>
              </w:rPr>
              <w:t>;</w:t>
            </w:r>
          </w:p>
          <w:p w14:paraId="65EE59B9" w14:textId="77777777" w:rsidR="0046689D" w:rsidRPr="00C73787" w:rsidRDefault="0046689D" w:rsidP="00921889">
            <w:pPr>
              <w:spacing w:after="0"/>
              <w:jc w:val="both"/>
              <w:rPr>
                <w:rFonts w:ascii="Courier New" w:hAnsi="Courier New" w:cs="Courier New"/>
                <w:sz w:val="20"/>
                <w:szCs w:val="20"/>
              </w:rPr>
            </w:pPr>
          </w:p>
          <w:p w14:paraId="240EA655" w14:textId="0B9557E1" w:rsidR="00177387" w:rsidRDefault="0046689D" w:rsidP="00921889">
            <w:pPr>
              <w:spacing w:after="0"/>
              <w:jc w:val="both"/>
              <w:rPr>
                <w:rFonts w:ascii="Times New Roman" w:hAnsi="Times New Roman" w:cs="Times New Roman"/>
              </w:rPr>
            </w:pPr>
            <w:r>
              <w:rPr>
                <w:rFonts w:ascii="Times New Roman" w:hAnsi="Times New Roman" w:cs="Times New Roman"/>
              </w:rPr>
              <w:t>Atvykimo</w:t>
            </w:r>
            <w:r w:rsidRPr="0046689D">
              <w:rPr>
                <w:rFonts w:ascii="Times New Roman" w:hAnsi="Times New Roman" w:cs="Times New Roman"/>
              </w:rPr>
              <w:t xml:space="preserve"> stacionar</w:t>
            </w:r>
            <w:r>
              <w:rPr>
                <w:rFonts w:ascii="Times New Roman" w:hAnsi="Times New Roman" w:cs="Times New Roman"/>
              </w:rPr>
              <w:t>ą</w:t>
            </w:r>
            <w:r w:rsidRPr="0046689D">
              <w:rPr>
                <w:rFonts w:ascii="Times New Roman" w:hAnsi="Times New Roman" w:cs="Times New Roman"/>
              </w:rPr>
              <w:t xml:space="preserve"> datą ir laiką imame iš </w:t>
            </w:r>
            <w:proofErr w:type="spellStart"/>
            <w:r w:rsidRPr="0046689D">
              <w:rPr>
                <w:rFonts w:ascii="Times New Roman" w:hAnsi="Times New Roman" w:cs="Times New Roman"/>
              </w:rPr>
              <w:t>encounterio</w:t>
            </w:r>
            <w:proofErr w:type="spellEnd"/>
            <w:r w:rsidRPr="0046689D">
              <w:rPr>
                <w:rFonts w:ascii="Times New Roman" w:hAnsi="Times New Roman" w:cs="Times New Roman"/>
              </w:rPr>
              <w:t xml:space="preserve"> resurso:</w:t>
            </w:r>
          </w:p>
          <w:p w14:paraId="7B58FA86" w14:textId="77777777" w:rsidR="0046689D" w:rsidRDefault="0046689D" w:rsidP="00921889">
            <w:pPr>
              <w:spacing w:after="0"/>
              <w:jc w:val="both"/>
              <w:rPr>
                <w:rFonts w:ascii="Times New Roman" w:hAnsi="Times New Roman" w:cs="Times New Roman"/>
              </w:rPr>
            </w:pPr>
          </w:p>
          <w:p w14:paraId="23A74BFF" w14:textId="77777777" w:rsidR="00177387" w:rsidRPr="0093698A" w:rsidRDefault="00177387" w:rsidP="00921889">
            <w:pPr>
              <w:spacing w:after="0"/>
              <w:jc w:val="both"/>
              <w:rPr>
                <w:rFonts w:ascii="Courier New" w:hAnsi="Courier New" w:cs="Courier New"/>
                <w:sz w:val="20"/>
                <w:szCs w:val="20"/>
              </w:rPr>
            </w:pPr>
            <w:proofErr w:type="spellStart"/>
            <w:r w:rsidRPr="0093698A">
              <w:rPr>
                <w:rFonts w:ascii="Courier New" w:hAnsi="Courier New" w:cs="Courier New"/>
                <w:sz w:val="20"/>
                <w:szCs w:val="20"/>
              </w:rPr>
              <w:t>fhir.fhir_encounter</w:t>
            </w:r>
            <w:proofErr w:type="spellEnd"/>
          </w:p>
          <w:p w14:paraId="641B30AE" w14:textId="77777777" w:rsidR="00177387" w:rsidRPr="0068730F" w:rsidRDefault="00177387" w:rsidP="00921889">
            <w:pPr>
              <w:spacing w:after="0"/>
              <w:jc w:val="both"/>
              <w:rPr>
                <w:rFonts w:ascii="Times New Roman" w:hAnsi="Times New Roman" w:cs="Times New Roman"/>
              </w:rPr>
            </w:pPr>
            <w:r w:rsidRPr="0068730F">
              <w:rPr>
                <w:rFonts w:ascii="Times New Roman" w:hAnsi="Times New Roman" w:cs="Times New Roman"/>
              </w:rPr>
              <w:t>kur</w:t>
            </w:r>
          </w:p>
          <w:p w14:paraId="02276226" w14:textId="77777777" w:rsidR="00177387" w:rsidRPr="0068730F" w:rsidRDefault="00177387" w:rsidP="00921889">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paciento identifikatorius,</w:t>
            </w:r>
          </w:p>
          <w:p w14:paraId="1150FBDC" w14:textId="615BB6EB" w:rsidR="00A6407F" w:rsidRPr="004D6FD2" w:rsidRDefault="00A6407F" w:rsidP="00921889">
            <w:pPr>
              <w:spacing w:after="0"/>
              <w:jc w:val="both"/>
              <w:rPr>
                <w:rFonts w:ascii="Times New Roman" w:hAnsi="Times New Roman" w:cs="Times New Roman"/>
              </w:rPr>
            </w:pPr>
            <w:proofErr w:type="spellStart"/>
            <w:r w:rsidRPr="00A6407F">
              <w:rPr>
                <w:rFonts w:ascii="Courier New" w:hAnsi="Courier New" w:cs="Courier New"/>
                <w:sz w:val="20"/>
                <w:szCs w:val="20"/>
              </w:rPr>
              <w:t>class_code</w:t>
            </w:r>
            <w:proofErr w:type="spellEnd"/>
            <w:r w:rsidRPr="00A6407F">
              <w:rPr>
                <w:rFonts w:ascii="Courier New" w:hAnsi="Courier New" w:cs="Courier New"/>
                <w:sz w:val="20"/>
                <w:szCs w:val="20"/>
              </w:rPr>
              <w:t>=</w:t>
            </w:r>
            <w:proofErr w:type="spellStart"/>
            <w:r w:rsidRPr="00A6407F">
              <w:rPr>
                <w:rFonts w:ascii="Courier New" w:hAnsi="Courier New" w:cs="Courier New"/>
                <w:sz w:val="20"/>
                <w:szCs w:val="20"/>
              </w:rPr>
              <w:t>ambulatory</w:t>
            </w:r>
            <w:proofErr w:type="spellEnd"/>
            <w:r w:rsidRPr="00A6407F">
              <w:rPr>
                <w:rFonts w:ascii="Times New Roman" w:hAnsi="Times New Roman" w:cs="Times New Roman"/>
                <w:sz w:val="20"/>
                <w:szCs w:val="20"/>
              </w:rPr>
              <w:t xml:space="preserve"> </w:t>
            </w:r>
            <w:r>
              <w:rPr>
                <w:rFonts w:ascii="Times New Roman" w:hAnsi="Times New Roman" w:cs="Times New Roman"/>
              </w:rPr>
              <w:t>-</w:t>
            </w:r>
            <w:r w:rsidRPr="004D6FD2">
              <w:rPr>
                <w:rFonts w:ascii="Times New Roman" w:hAnsi="Times New Roman" w:cs="Times New Roman"/>
              </w:rPr>
              <w:t xml:space="preserve"> a</w:t>
            </w:r>
            <w:r>
              <w:rPr>
                <w:rFonts w:ascii="Times New Roman" w:hAnsi="Times New Roman" w:cs="Times New Roman"/>
              </w:rPr>
              <w:t>mbulatorinis apsilankymas</w:t>
            </w:r>
            <w:r w:rsidRPr="004D6FD2">
              <w:rPr>
                <w:rFonts w:ascii="Times New Roman" w:hAnsi="Times New Roman" w:cs="Times New Roman"/>
              </w:rPr>
              <w:t>,</w:t>
            </w:r>
          </w:p>
          <w:p w14:paraId="400404A3" w14:textId="0ED655A7" w:rsidR="00177387" w:rsidRPr="00DF15FF" w:rsidRDefault="00177387" w:rsidP="00921889">
            <w:pPr>
              <w:spacing w:after="0"/>
              <w:jc w:val="both"/>
              <w:rPr>
                <w:rFonts w:ascii="Times New Roman" w:hAnsi="Times New Roman" w:cs="Times New Roman"/>
              </w:rPr>
            </w:pPr>
            <w:proofErr w:type="spellStart"/>
            <w:r w:rsidRPr="0093698A">
              <w:rPr>
                <w:rFonts w:ascii="Courier New" w:hAnsi="Courier New" w:cs="Courier New"/>
                <w:sz w:val="20"/>
                <w:szCs w:val="20"/>
              </w:rPr>
              <w:t>period_start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apsilankymo pradžios data.</w:t>
            </w:r>
          </w:p>
        </w:tc>
      </w:tr>
      <w:tr w:rsidR="00AB4899" w:rsidRPr="00DF15FF" w14:paraId="142C28D6" w14:textId="7532A865" w:rsidTr="00921889">
        <w:trPr>
          <w:trHeight w:val="2487"/>
        </w:trPr>
        <w:tc>
          <w:tcPr>
            <w:tcW w:w="350" w:type="dxa"/>
            <w:shd w:val="clear" w:color="auto" w:fill="D9D9D9" w:themeFill="background1" w:themeFillShade="D9"/>
          </w:tcPr>
          <w:p w14:paraId="19388B1A"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2028" w:type="dxa"/>
          </w:tcPr>
          <w:p w14:paraId="293D2B1B"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4000" w:type="dxa"/>
          </w:tcPr>
          <w:p w14:paraId="2AAB694D" w14:textId="77777777" w:rsidR="00AB4899" w:rsidRPr="00DF15FF" w:rsidRDefault="00AB4899" w:rsidP="00921889">
            <w:pPr>
              <w:spacing w:after="0"/>
              <w:jc w:val="both"/>
              <w:rPr>
                <w:rFonts w:ascii="Times New Roman" w:hAnsi="Times New Roman" w:cs="Times New Roman"/>
              </w:rPr>
            </w:pPr>
            <w:r w:rsidRPr="00DF15FF">
              <w:rPr>
                <w:rFonts w:ascii="Times New Roman" w:hAnsi="Times New Roman" w:cs="Times New Roman"/>
              </w:rPr>
              <w:t>ST patyrusio paciento hospitalizavimo į TC fiksavimas:</w:t>
            </w:r>
          </w:p>
          <w:p w14:paraId="0CF3752F" w14:textId="77777777" w:rsidR="00AB4899" w:rsidRPr="00DF15FF" w:rsidRDefault="00AB4899" w:rsidP="00921889">
            <w:pPr>
              <w:spacing w:after="0"/>
              <w:jc w:val="both"/>
              <w:rPr>
                <w:rFonts w:ascii="Times New Roman" w:hAnsi="Times New Roman" w:cs="Times New Roman"/>
              </w:rPr>
            </w:pPr>
            <w:r w:rsidRPr="00DF15FF">
              <w:rPr>
                <w:rFonts w:ascii="Times New Roman" w:hAnsi="Times New Roman" w:cs="Times New Roman"/>
              </w:rPr>
              <w:t xml:space="preserve">Elektroniniame medicinos dokumente E003 ,,Stacionaro epikrizė“ (SAM 2013-12-20 įsakymas Nr. V-120) pažymimas laukas  </w:t>
            </w:r>
          </w:p>
          <w:p w14:paraId="72E3471D"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4.8.2. hospitalizavimo data ir laikas.</w:t>
            </w:r>
          </w:p>
        </w:tc>
        <w:tc>
          <w:tcPr>
            <w:tcW w:w="4006" w:type="dxa"/>
          </w:tcPr>
          <w:p w14:paraId="4A7265AB" w14:textId="0C0DED14" w:rsidR="00C8309E" w:rsidRDefault="00C8309E" w:rsidP="00921889">
            <w:pPr>
              <w:spacing w:after="0"/>
              <w:jc w:val="both"/>
              <w:rPr>
                <w:rFonts w:ascii="Times New Roman" w:hAnsi="Times New Roman" w:cs="Times New Roman"/>
              </w:rPr>
            </w:pPr>
            <w:r>
              <w:rPr>
                <w:rFonts w:ascii="Times New Roman" w:hAnsi="Times New Roman" w:cs="Times New Roman"/>
              </w:rPr>
              <w:t>Paciento hospitalizavimo data ir laikas:</w:t>
            </w:r>
          </w:p>
          <w:p w14:paraId="0D4CCAFF" w14:textId="77777777" w:rsidR="00C8309E" w:rsidRDefault="00C8309E" w:rsidP="00921889">
            <w:pPr>
              <w:spacing w:after="0"/>
              <w:jc w:val="both"/>
              <w:rPr>
                <w:rFonts w:ascii="Times New Roman" w:hAnsi="Times New Roman" w:cs="Times New Roman"/>
              </w:rPr>
            </w:pPr>
          </w:p>
          <w:p w14:paraId="6DFE7055" w14:textId="63E6AD8F" w:rsidR="004A7664" w:rsidRPr="00EC6742" w:rsidRDefault="004A7664" w:rsidP="00921889">
            <w:pPr>
              <w:spacing w:after="0"/>
              <w:jc w:val="both"/>
              <w:rPr>
                <w:rFonts w:ascii="Courier New" w:hAnsi="Courier New" w:cs="Courier New"/>
                <w:sz w:val="20"/>
                <w:szCs w:val="20"/>
              </w:rPr>
            </w:pPr>
            <w:proofErr w:type="spellStart"/>
            <w:r w:rsidRPr="00EC6742">
              <w:rPr>
                <w:rFonts w:ascii="Courier New" w:hAnsi="Courier New" w:cs="Courier New"/>
                <w:sz w:val="20"/>
                <w:szCs w:val="20"/>
              </w:rPr>
              <w:t>fhir.fhir_composition</w:t>
            </w:r>
            <w:proofErr w:type="spellEnd"/>
            <w:r w:rsidR="00EC6742">
              <w:rPr>
                <w:rFonts w:ascii="Courier New" w:hAnsi="Courier New" w:cs="Courier New"/>
                <w:sz w:val="20"/>
                <w:szCs w:val="20"/>
              </w:rPr>
              <w:t>,</w:t>
            </w:r>
          </w:p>
          <w:p w14:paraId="55285FE5" w14:textId="77777777" w:rsidR="004A7664" w:rsidRPr="004A7664" w:rsidRDefault="004A7664" w:rsidP="00921889">
            <w:pPr>
              <w:spacing w:after="0"/>
              <w:jc w:val="both"/>
              <w:rPr>
                <w:rFonts w:ascii="Times New Roman" w:hAnsi="Times New Roman" w:cs="Times New Roman"/>
              </w:rPr>
            </w:pPr>
            <w:r w:rsidRPr="004A7664">
              <w:rPr>
                <w:rFonts w:ascii="Times New Roman" w:hAnsi="Times New Roman" w:cs="Times New Roman"/>
              </w:rPr>
              <w:t xml:space="preserve">kur </w:t>
            </w:r>
          </w:p>
          <w:p w14:paraId="08F3A724" w14:textId="77777777" w:rsidR="004A7664" w:rsidRPr="004A7664" w:rsidRDefault="004A7664" w:rsidP="00921889">
            <w:pPr>
              <w:spacing w:after="0"/>
              <w:jc w:val="both"/>
              <w:rPr>
                <w:rFonts w:ascii="Times New Roman" w:hAnsi="Times New Roman" w:cs="Times New Roman"/>
              </w:rPr>
            </w:pPr>
            <w:r w:rsidRPr="00EC6742">
              <w:rPr>
                <w:rFonts w:ascii="Courier New" w:hAnsi="Courier New" w:cs="Courier New"/>
                <w:sz w:val="20"/>
                <w:szCs w:val="20"/>
              </w:rPr>
              <w:t>TYPE_CODE = '18842-5'</w:t>
            </w:r>
            <w:r w:rsidRPr="00EC6742">
              <w:rPr>
                <w:rFonts w:ascii="Times New Roman" w:hAnsi="Times New Roman" w:cs="Times New Roman"/>
                <w:sz w:val="20"/>
                <w:szCs w:val="20"/>
              </w:rPr>
              <w:t xml:space="preserve"> </w:t>
            </w:r>
            <w:r w:rsidRPr="004A7664">
              <w:rPr>
                <w:rFonts w:ascii="Times New Roman" w:hAnsi="Times New Roman" w:cs="Times New Roman"/>
              </w:rPr>
              <w:t>-forma E003,</w:t>
            </w:r>
          </w:p>
          <w:p w14:paraId="065FC67B" w14:textId="77777777" w:rsidR="004A7664" w:rsidRPr="004A7664" w:rsidRDefault="004A7664" w:rsidP="00921889">
            <w:pPr>
              <w:spacing w:after="0"/>
              <w:jc w:val="both"/>
              <w:rPr>
                <w:rFonts w:ascii="Times New Roman" w:hAnsi="Times New Roman" w:cs="Times New Roman"/>
              </w:rPr>
            </w:pPr>
            <w:proofErr w:type="spellStart"/>
            <w:r w:rsidRPr="00EC6742">
              <w:rPr>
                <w:rFonts w:ascii="Courier New" w:hAnsi="Courier New" w:cs="Courier New"/>
                <w:sz w:val="20"/>
                <w:szCs w:val="20"/>
              </w:rPr>
              <w:t>subject_id</w:t>
            </w:r>
            <w:proofErr w:type="spellEnd"/>
            <w:r w:rsidRPr="00EC6742">
              <w:rPr>
                <w:rFonts w:ascii="Times New Roman" w:hAnsi="Times New Roman" w:cs="Times New Roman"/>
                <w:sz w:val="20"/>
                <w:szCs w:val="20"/>
              </w:rPr>
              <w:t xml:space="preserve"> </w:t>
            </w:r>
            <w:r w:rsidRPr="004A7664">
              <w:rPr>
                <w:rFonts w:ascii="Times New Roman" w:hAnsi="Times New Roman" w:cs="Times New Roman"/>
              </w:rPr>
              <w:t>-paciento identifikatorius.</w:t>
            </w:r>
          </w:p>
          <w:p w14:paraId="43348DDE" w14:textId="77777777" w:rsidR="00AB4899" w:rsidRDefault="00EC6742" w:rsidP="00921889">
            <w:pPr>
              <w:spacing w:after="0"/>
              <w:jc w:val="both"/>
              <w:rPr>
                <w:rFonts w:ascii="Times New Roman" w:hAnsi="Times New Roman" w:cs="Times New Roman"/>
              </w:rPr>
            </w:pPr>
            <w:proofErr w:type="spellStart"/>
            <w:r w:rsidRPr="001C4BFC">
              <w:rPr>
                <w:rStyle w:val="ui-provider"/>
                <w:rFonts w:ascii="Courier New" w:hAnsi="Courier New" w:cs="Courier New"/>
                <w:sz w:val="20"/>
                <w:szCs w:val="20"/>
              </w:rPr>
              <w:t>encounter_id</w:t>
            </w:r>
            <w:proofErr w:type="spellEnd"/>
            <w:r w:rsidRPr="001C4BFC">
              <w:rPr>
                <w:rStyle w:val="ui-provider"/>
                <w:rFonts w:ascii="Courier New" w:hAnsi="Courier New" w:cs="Courier New"/>
                <w:sz w:val="20"/>
                <w:szCs w:val="20"/>
              </w:rPr>
              <w:t xml:space="preserve"> </w:t>
            </w:r>
            <w:r w:rsidRPr="001C4BFC">
              <w:rPr>
                <w:rStyle w:val="ui-provider"/>
                <w:rFonts w:ascii="Times New Roman" w:hAnsi="Times New Roman" w:cs="Times New Roman"/>
              </w:rPr>
              <w:t>- apsilankymo identifikatorius</w:t>
            </w:r>
            <w:r w:rsidRPr="00EB4AD0">
              <w:rPr>
                <w:rFonts w:ascii="Times New Roman" w:hAnsi="Times New Roman" w:cs="Times New Roman"/>
              </w:rPr>
              <w:t>;</w:t>
            </w:r>
          </w:p>
          <w:p w14:paraId="17E3BA3F" w14:textId="77777777" w:rsidR="00B93254" w:rsidRDefault="00B93254" w:rsidP="00921889">
            <w:pPr>
              <w:spacing w:after="0"/>
              <w:jc w:val="both"/>
              <w:rPr>
                <w:rFonts w:ascii="Times New Roman" w:hAnsi="Times New Roman" w:cs="Times New Roman"/>
              </w:rPr>
            </w:pPr>
          </w:p>
          <w:p w14:paraId="00A6331F" w14:textId="77777777" w:rsidR="00B93254" w:rsidRPr="0093698A" w:rsidRDefault="00B93254" w:rsidP="00921889">
            <w:pPr>
              <w:spacing w:after="0"/>
              <w:jc w:val="both"/>
              <w:rPr>
                <w:rFonts w:ascii="Courier New" w:hAnsi="Courier New" w:cs="Courier New"/>
                <w:sz w:val="20"/>
                <w:szCs w:val="20"/>
              </w:rPr>
            </w:pPr>
            <w:proofErr w:type="spellStart"/>
            <w:r w:rsidRPr="0093698A">
              <w:rPr>
                <w:rFonts w:ascii="Courier New" w:hAnsi="Courier New" w:cs="Courier New"/>
                <w:sz w:val="20"/>
                <w:szCs w:val="20"/>
              </w:rPr>
              <w:t>fhir.fhir_encounter</w:t>
            </w:r>
            <w:proofErr w:type="spellEnd"/>
          </w:p>
          <w:p w14:paraId="0303E177" w14:textId="77777777" w:rsidR="00B93254" w:rsidRPr="0068730F" w:rsidRDefault="00B93254" w:rsidP="00921889">
            <w:pPr>
              <w:spacing w:after="0"/>
              <w:jc w:val="both"/>
              <w:rPr>
                <w:rFonts w:ascii="Times New Roman" w:hAnsi="Times New Roman" w:cs="Times New Roman"/>
              </w:rPr>
            </w:pPr>
            <w:r w:rsidRPr="0068730F">
              <w:rPr>
                <w:rFonts w:ascii="Times New Roman" w:hAnsi="Times New Roman" w:cs="Times New Roman"/>
              </w:rPr>
              <w:t>kur</w:t>
            </w:r>
          </w:p>
          <w:p w14:paraId="46ED445C" w14:textId="77777777" w:rsidR="00B93254" w:rsidRPr="0068730F" w:rsidRDefault="00B93254" w:rsidP="00921889">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paciento identifikatorius,</w:t>
            </w:r>
          </w:p>
          <w:p w14:paraId="17645041" w14:textId="4C221DE4" w:rsidR="00B93254" w:rsidRPr="004D6FD2" w:rsidRDefault="003E4105" w:rsidP="00921889">
            <w:pPr>
              <w:spacing w:after="0"/>
              <w:jc w:val="both"/>
              <w:rPr>
                <w:rFonts w:ascii="Times New Roman" w:hAnsi="Times New Roman" w:cs="Times New Roman"/>
              </w:rPr>
            </w:pPr>
            <w:proofErr w:type="spellStart"/>
            <w:r w:rsidRPr="0093698A">
              <w:rPr>
                <w:rFonts w:ascii="Courier New" w:hAnsi="Courier New" w:cs="Courier New"/>
                <w:sz w:val="20"/>
                <w:szCs w:val="20"/>
              </w:rPr>
              <w:t>class_code</w:t>
            </w:r>
            <w:proofErr w:type="spellEnd"/>
            <w:r w:rsidRPr="0093698A">
              <w:rPr>
                <w:rFonts w:ascii="Courier New" w:hAnsi="Courier New" w:cs="Courier New"/>
                <w:sz w:val="20"/>
                <w:szCs w:val="20"/>
              </w:rPr>
              <w:t>=</w:t>
            </w:r>
            <w:proofErr w:type="spellStart"/>
            <w:r w:rsidRPr="0093698A">
              <w:rPr>
                <w:rFonts w:ascii="Courier New" w:hAnsi="Courier New" w:cs="Courier New"/>
                <w:sz w:val="20"/>
                <w:szCs w:val="20"/>
              </w:rPr>
              <w:t>inpatient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apsilankymas stacionare,</w:t>
            </w:r>
          </w:p>
          <w:p w14:paraId="337319F6" w14:textId="7E679C22" w:rsidR="00B93254" w:rsidRPr="00DF15FF" w:rsidRDefault="00B93254" w:rsidP="00921889">
            <w:pPr>
              <w:spacing w:after="0"/>
              <w:jc w:val="both"/>
              <w:rPr>
                <w:rFonts w:ascii="Times New Roman" w:hAnsi="Times New Roman" w:cs="Times New Roman"/>
              </w:rPr>
            </w:pPr>
            <w:proofErr w:type="spellStart"/>
            <w:r w:rsidRPr="0093698A">
              <w:rPr>
                <w:rFonts w:ascii="Courier New" w:hAnsi="Courier New" w:cs="Courier New"/>
                <w:sz w:val="20"/>
                <w:szCs w:val="20"/>
              </w:rPr>
              <w:t>period_start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apsilankymo pradžios data.</w:t>
            </w:r>
          </w:p>
        </w:tc>
      </w:tr>
      <w:tr w:rsidR="00AB4899" w:rsidRPr="00DF15FF" w14:paraId="2EE9CC09" w14:textId="61B7C22A" w:rsidTr="00921889">
        <w:trPr>
          <w:trHeight w:val="144"/>
        </w:trPr>
        <w:tc>
          <w:tcPr>
            <w:tcW w:w="350" w:type="dxa"/>
            <w:shd w:val="clear" w:color="auto" w:fill="D9D9D9" w:themeFill="background1" w:themeFillShade="D9"/>
          </w:tcPr>
          <w:p w14:paraId="7D27529C"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2028" w:type="dxa"/>
            <w:shd w:val="clear" w:color="auto" w:fill="D9D9D9" w:themeFill="background1" w:themeFillShade="D9"/>
          </w:tcPr>
          <w:p w14:paraId="689925B4"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4000" w:type="dxa"/>
            <w:shd w:val="clear" w:color="auto" w:fill="auto"/>
          </w:tcPr>
          <w:p w14:paraId="56484E1F" w14:textId="77777777" w:rsidR="00AB4899" w:rsidRPr="00DF15FF" w:rsidRDefault="00AB4899" w:rsidP="00921889">
            <w:pPr>
              <w:spacing w:after="0"/>
              <w:jc w:val="both"/>
              <w:rPr>
                <w:rFonts w:ascii="Times New Roman" w:hAnsi="Times New Roman" w:cs="Times New Roman"/>
                <w:lang w:eastAsia="en-GB"/>
              </w:rPr>
            </w:pPr>
            <w:r w:rsidRPr="00DF15FF">
              <w:rPr>
                <w:rFonts w:ascii="Times New Roman" w:hAnsi="Times New Roman" w:cs="Times New Roman"/>
              </w:rPr>
              <w:t>y-x</w:t>
            </w:r>
          </w:p>
        </w:tc>
        <w:tc>
          <w:tcPr>
            <w:tcW w:w="4006" w:type="dxa"/>
          </w:tcPr>
          <w:p w14:paraId="61A0B041" w14:textId="77777777" w:rsidR="00AB4899" w:rsidRPr="00DF15FF" w:rsidRDefault="00AB4899" w:rsidP="00921889">
            <w:pPr>
              <w:spacing w:after="0"/>
              <w:jc w:val="both"/>
              <w:rPr>
                <w:rFonts w:ascii="Times New Roman" w:hAnsi="Times New Roman" w:cs="Times New Roman"/>
              </w:rPr>
            </w:pPr>
          </w:p>
        </w:tc>
      </w:tr>
      <w:tr w:rsidR="00AB4899" w:rsidRPr="00DF15FF" w14:paraId="0032F348" w14:textId="6C969623" w:rsidTr="00921889">
        <w:trPr>
          <w:trHeight w:val="144"/>
        </w:trPr>
        <w:tc>
          <w:tcPr>
            <w:tcW w:w="350" w:type="dxa"/>
            <w:shd w:val="clear" w:color="auto" w:fill="D9D9D9" w:themeFill="background1" w:themeFillShade="D9"/>
          </w:tcPr>
          <w:p w14:paraId="5A4547C4"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028" w:type="dxa"/>
            <w:shd w:val="clear" w:color="auto" w:fill="auto"/>
          </w:tcPr>
          <w:p w14:paraId="2EDF0385"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4000" w:type="dxa"/>
            <w:shd w:val="clear" w:color="auto" w:fill="auto"/>
          </w:tcPr>
          <w:p w14:paraId="3C96CC93"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Ne.</w:t>
            </w:r>
          </w:p>
        </w:tc>
        <w:tc>
          <w:tcPr>
            <w:tcW w:w="4006" w:type="dxa"/>
          </w:tcPr>
          <w:p w14:paraId="680AA576" w14:textId="77777777" w:rsidR="00AB4899" w:rsidRPr="00DF15FF" w:rsidRDefault="00AB4899" w:rsidP="00921889">
            <w:pPr>
              <w:spacing w:after="0"/>
              <w:jc w:val="both"/>
              <w:rPr>
                <w:rFonts w:ascii="Times New Roman" w:hAnsi="Times New Roman" w:cs="Times New Roman"/>
              </w:rPr>
            </w:pPr>
          </w:p>
        </w:tc>
      </w:tr>
      <w:tr w:rsidR="00AB4899" w:rsidRPr="00DF15FF" w14:paraId="7531037B" w14:textId="7B7A9DAB" w:rsidTr="00921889">
        <w:trPr>
          <w:trHeight w:val="144"/>
        </w:trPr>
        <w:tc>
          <w:tcPr>
            <w:tcW w:w="350" w:type="dxa"/>
            <w:shd w:val="clear" w:color="auto" w:fill="D9D9D9" w:themeFill="background1" w:themeFillShade="D9"/>
          </w:tcPr>
          <w:p w14:paraId="3DABB665"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028" w:type="dxa"/>
          </w:tcPr>
          <w:p w14:paraId="7F812518"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4000" w:type="dxa"/>
          </w:tcPr>
          <w:p w14:paraId="1879013B"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Minutės.</w:t>
            </w:r>
          </w:p>
        </w:tc>
        <w:tc>
          <w:tcPr>
            <w:tcW w:w="4006" w:type="dxa"/>
          </w:tcPr>
          <w:p w14:paraId="29FFA85A" w14:textId="77777777" w:rsidR="00AB4899" w:rsidRPr="00DF15FF" w:rsidRDefault="00AB4899" w:rsidP="00921889">
            <w:pPr>
              <w:spacing w:after="0"/>
              <w:jc w:val="both"/>
              <w:rPr>
                <w:rFonts w:ascii="Times New Roman" w:hAnsi="Times New Roman" w:cs="Times New Roman"/>
              </w:rPr>
            </w:pPr>
          </w:p>
        </w:tc>
      </w:tr>
      <w:tr w:rsidR="00AB4899" w:rsidRPr="00DF15FF" w14:paraId="27F5AE5D" w14:textId="4FEA48A8" w:rsidTr="00921889">
        <w:trPr>
          <w:trHeight w:val="305"/>
        </w:trPr>
        <w:tc>
          <w:tcPr>
            <w:tcW w:w="350" w:type="dxa"/>
            <w:shd w:val="clear" w:color="auto" w:fill="D9D9D9" w:themeFill="background1" w:themeFillShade="D9"/>
          </w:tcPr>
          <w:p w14:paraId="745F77B9"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028" w:type="dxa"/>
          </w:tcPr>
          <w:p w14:paraId="0D80DFBC"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4000" w:type="dxa"/>
          </w:tcPr>
          <w:p w14:paraId="2413D596"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Žemyn.</w:t>
            </w:r>
          </w:p>
        </w:tc>
        <w:tc>
          <w:tcPr>
            <w:tcW w:w="4006" w:type="dxa"/>
          </w:tcPr>
          <w:p w14:paraId="69F22534" w14:textId="77777777" w:rsidR="00AB4899" w:rsidRPr="00DF15FF" w:rsidRDefault="00AB4899" w:rsidP="00921889">
            <w:pPr>
              <w:spacing w:after="0"/>
              <w:jc w:val="both"/>
              <w:rPr>
                <w:rFonts w:ascii="Times New Roman" w:hAnsi="Times New Roman" w:cs="Times New Roman"/>
              </w:rPr>
            </w:pPr>
          </w:p>
        </w:tc>
      </w:tr>
      <w:tr w:rsidR="00AB4899" w:rsidRPr="00DF15FF" w14:paraId="00944EC8" w14:textId="098A235F" w:rsidTr="00921889">
        <w:trPr>
          <w:trHeight w:val="144"/>
        </w:trPr>
        <w:tc>
          <w:tcPr>
            <w:tcW w:w="350" w:type="dxa"/>
            <w:shd w:val="clear" w:color="auto" w:fill="D9D9D9" w:themeFill="background1" w:themeFillShade="D9"/>
          </w:tcPr>
          <w:p w14:paraId="172EFB95"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2028" w:type="dxa"/>
          </w:tcPr>
          <w:p w14:paraId="007635C9"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4000" w:type="dxa"/>
          </w:tcPr>
          <w:p w14:paraId="51FA0B67"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 xml:space="preserve">Kas 6 mėn. </w:t>
            </w:r>
          </w:p>
        </w:tc>
        <w:tc>
          <w:tcPr>
            <w:tcW w:w="4006" w:type="dxa"/>
          </w:tcPr>
          <w:p w14:paraId="137BA112" w14:textId="77777777" w:rsidR="00AB4899" w:rsidRPr="00DF15FF" w:rsidRDefault="00AB4899" w:rsidP="00921889">
            <w:pPr>
              <w:spacing w:after="0"/>
              <w:jc w:val="both"/>
              <w:rPr>
                <w:rFonts w:ascii="Times New Roman" w:hAnsi="Times New Roman" w:cs="Times New Roman"/>
              </w:rPr>
            </w:pPr>
          </w:p>
        </w:tc>
      </w:tr>
      <w:tr w:rsidR="00AB4899" w:rsidRPr="00DF15FF" w14:paraId="56B2C6FE" w14:textId="08DEF3CD" w:rsidTr="00921889">
        <w:trPr>
          <w:trHeight w:val="144"/>
        </w:trPr>
        <w:tc>
          <w:tcPr>
            <w:tcW w:w="350" w:type="dxa"/>
            <w:shd w:val="clear" w:color="auto" w:fill="D9D9D9" w:themeFill="background1" w:themeFillShade="D9"/>
          </w:tcPr>
          <w:p w14:paraId="549EFDDC"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2028" w:type="dxa"/>
            <w:shd w:val="clear" w:color="auto" w:fill="D9D9D9" w:themeFill="background1" w:themeFillShade="D9"/>
          </w:tcPr>
          <w:p w14:paraId="727DCB65" w14:textId="77777777" w:rsidR="00AB4899" w:rsidRPr="00DF15FF" w:rsidRDefault="00AB4899" w:rsidP="00921889">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4000" w:type="dxa"/>
          </w:tcPr>
          <w:p w14:paraId="5EF0CB44" w14:textId="77777777" w:rsidR="00AB4899" w:rsidRPr="00DF15FF" w:rsidRDefault="00AB4899" w:rsidP="00921889">
            <w:pPr>
              <w:spacing w:after="0"/>
              <w:jc w:val="both"/>
              <w:rPr>
                <w:rFonts w:ascii="Times New Roman" w:hAnsi="Times New Roman" w:cs="Times New Roman"/>
                <w:bCs/>
                <w:lang w:eastAsia="en-GB"/>
              </w:rPr>
            </w:pPr>
          </w:p>
        </w:tc>
        <w:tc>
          <w:tcPr>
            <w:tcW w:w="4006" w:type="dxa"/>
          </w:tcPr>
          <w:p w14:paraId="6C3BC527" w14:textId="77777777" w:rsidR="00AB4899" w:rsidRPr="00DF15FF" w:rsidRDefault="00AB4899" w:rsidP="00921889">
            <w:pPr>
              <w:spacing w:after="0"/>
              <w:jc w:val="both"/>
              <w:rPr>
                <w:rFonts w:ascii="Times New Roman" w:hAnsi="Times New Roman" w:cs="Times New Roman"/>
                <w:bCs/>
                <w:lang w:eastAsia="en-GB"/>
              </w:rPr>
            </w:pPr>
          </w:p>
        </w:tc>
      </w:tr>
      <w:tr w:rsidR="005611DC" w:rsidRPr="00DF15FF" w14:paraId="74E52BA1" w14:textId="4C076686" w:rsidTr="00921889">
        <w:trPr>
          <w:trHeight w:val="3649"/>
        </w:trPr>
        <w:tc>
          <w:tcPr>
            <w:tcW w:w="350" w:type="dxa"/>
            <w:shd w:val="clear" w:color="auto" w:fill="D9D9D9" w:themeFill="background1" w:themeFillShade="D9"/>
          </w:tcPr>
          <w:p w14:paraId="2388EF91" w14:textId="77777777" w:rsidR="005611DC" w:rsidRPr="00DF15FF" w:rsidRDefault="005611DC"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18.</w:t>
            </w:r>
          </w:p>
        </w:tc>
        <w:tc>
          <w:tcPr>
            <w:tcW w:w="2028" w:type="dxa"/>
          </w:tcPr>
          <w:p w14:paraId="575B59BA" w14:textId="77777777" w:rsidR="005611DC" w:rsidRPr="00DF15FF" w:rsidRDefault="005611DC" w:rsidP="00921889">
            <w:pPr>
              <w:spacing w:after="0"/>
              <w:rPr>
                <w:rFonts w:ascii="Times New Roman" w:hAnsi="Times New Roman" w:cs="Times New Roman"/>
              </w:rPr>
            </w:pPr>
            <w:r w:rsidRPr="00DF15FF">
              <w:rPr>
                <w:rFonts w:ascii="Times New Roman" w:hAnsi="Times New Roman" w:cs="Times New Roman"/>
              </w:rPr>
              <w:t>Amžiaus grupės</w:t>
            </w:r>
          </w:p>
        </w:tc>
        <w:tc>
          <w:tcPr>
            <w:tcW w:w="4000" w:type="dxa"/>
          </w:tcPr>
          <w:p w14:paraId="668E1C6B" w14:textId="77777777" w:rsidR="005611DC" w:rsidRPr="00DF15FF" w:rsidRDefault="005611DC" w:rsidP="00921889">
            <w:pPr>
              <w:spacing w:after="0"/>
              <w:jc w:val="both"/>
              <w:rPr>
                <w:rFonts w:ascii="Times New Roman" w:hAnsi="Times New Roman" w:cs="Times New Roman"/>
                <w:lang w:eastAsia="en-GB"/>
              </w:rPr>
            </w:pPr>
            <w:r w:rsidRPr="00DF15FF">
              <w:rPr>
                <w:rFonts w:ascii="Times New Roman" w:hAnsi="Times New Roman" w:cs="Times New Roman"/>
              </w:rPr>
              <w:t>Visi; vaikai iki &lt; 18 m.; suaugusieji ≥ 18 m. ir galimybė skirstyti į įvairias (pasirinktinai) amžiaus grupes, paskaičiuoti pacientų (vaikų, suaugusiųjų) amžiaus medianą, laiko nuo paciento atvežimo į TC iki jo hospitalizavimo vidurkį ir medianą, ir pagal atskirus TC.</w:t>
            </w:r>
          </w:p>
        </w:tc>
        <w:tc>
          <w:tcPr>
            <w:tcW w:w="4006" w:type="dxa"/>
          </w:tcPr>
          <w:p w14:paraId="16182666" w14:textId="77777777" w:rsidR="005611DC" w:rsidRDefault="005611DC" w:rsidP="00921889">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3785C955" w14:textId="77777777" w:rsidR="005611DC" w:rsidRPr="00312169" w:rsidRDefault="005611DC"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22899726" w14:textId="77777777" w:rsidR="005611DC" w:rsidRDefault="005611DC" w:rsidP="00921889">
            <w:pPr>
              <w:spacing w:after="0"/>
              <w:jc w:val="both"/>
              <w:rPr>
                <w:rFonts w:ascii="Times New Roman" w:hAnsi="Times New Roman" w:cs="Times New Roman"/>
              </w:rPr>
            </w:pPr>
          </w:p>
          <w:p w14:paraId="13785B68"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0B576D04" w14:textId="77777777" w:rsidR="005611DC" w:rsidRPr="00312169" w:rsidRDefault="005611DC"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33FDE9D4" w14:textId="77777777" w:rsidR="005611DC" w:rsidRPr="00F7436E" w:rsidRDefault="005611DC" w:rsidP="00921889">
            <w:pPr>
              <w:spacing w:after="0"/>
              <w:jc w:val="both"/>
              <w:rPr>
                <w:rFonts w:ascii="Times New Roman" w:hAnsi="Times New Roman" w:cs="Times New Roman"/>
              </w:rPr>
            </w:pPr>
          </w:p>
          <w:p w14:paraId="2F002669"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33CE4D0E"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 xml:space="preserve"> </w:t>
            </w:r>
          </w:p>
          <w:p w14:paraId="0C6EF3CC" w14:textId="77777777" w:rsidR="005611DC" w:rsidRPr="00312169" w:rsidRDefault="005611DC" w:rsidP="00921889">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178B8731"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kur</w:t>
            </w:r>
          </w:p>
          <w:p w14:paraId="5ECE3179" w14:textId="77777777" w:rsidR="005611DC" w:rsidRPr="00F7436E" w:rsidRDefault="005611DC" w:rsidP="00921889">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274CE485"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 xml:space="preserve"> </w:t>
            </w:r>
          </w:p>
          <w:p w14:paraId="4BE79BEE"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Įstaigos identifikavimas:</w:t>
            </w:r>
          </w:p>
          <w:p w14:paraId="0F55DC98"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 xml:space="preserve"> </w:t>
            </w:r>
          </w:p>
          <w:p w14:paraId="6BFC729B" w14:textId="77777777" w:rsidR="005611DC" w:rsidRPr="00960A7A" w:rsidRDefault="005611DC" w:rsidP="00921889">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4EC597C6"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kur</w:t>
            </w:r>
          </w:p>
          <w:p w14:paraId="0D5C5D53" w14:textId="77777777" w:rsidR="005611DC" w:rsidRPr="00F7436E" w:rsidRDefault="005611DC" w:rsidP="00921889">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2B74FD30" w14:textId="77777777" w:rsidR="005611DC" w:rsidRPr="00F7436E" w:rsidRDefault="005611DC" w:rsidP="00921889">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4221F194" w14:textId="77777777" w:rsidR="005611DC" w:rsidRPr="00F7436E" w:rsidRDefault="005611DC" w:rsidP="00921889">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2B3D9E1F"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 xml:space="preserve"> </w:t>
            </w:r>
          </w:p>
          <w:p w14:paraId="75E7DF8E"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Įstaigos pavadinimas:</w:t>
            </w:r>
          </w:p>
          <w:p w14:paraId="5B7831B0" w14:textId="77777777" w:rsidR="005611DC" w:rsidRPr="00F7436E" w:rsidRDefault="005611DC" w:rsidP="00921889">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2D170461" w14:textId="77777777" w:rsidR="005611DC" w:rsidRPr="00F7436E" w:rsidRDefault="005611DC" w:rsidP="00921889">
            <w:pPr>
              <w:spacing w:after="0"/>
              <w:jc w:val="both"/>
              <w:rPr>
                <w:rFonts w:ascii="Times New Roman" w:hAnsi="Times New Roman" w:cs="Times New Roman"/>
              </w:rPr>
            </w:pPr>
            <w:r w:rsidRPr="00F7436E">
              <w:rPr>
                <w:rFonts w:ascii="Times New Roman" w:hAnsi="Times New Roman" w:cs="Times New Roman"/>
              </w:rPr>
              <w:t>kur</w:t>
            </w:r>
          </w:p>
          <w:p w14:paraId="670FD61A" w14:textId="77777777" w:rsidR="005611DC" w:rsidRPr="00F7436E" w:rsidRDefault="005611DC" w:rsidP="00921889">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52F4F82C" w14:textId="2E7CF397" w:rsidR="005611DC" w:rsidRPr="00DF15FF" w:rsidRDefault="005611DC" w:rsidP="00921889">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AB4899" w:rsidRPr="00DF15FF" w14:paraId="788547B7" w14:textId="1AE1937E" w:rsidTr="00921889">
        <w:trPr>
          <w:trHeight w:val="2517"/>
        </w:trPr>
        <w:tc>
          <w:tcPr>
            <w:tcW w:w="350" w:type="dxa"/>
            <w:shd w:val="clear" w:color="auto" w:fill="D9D9D9" w:themeFill="background1" w:themeFillShade="D9"/>
          </w:tcPr>
          <w:p w14:paraId="16C7BBDF"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2028" w:type="dxa"/>
          </w:tcPr>
          <w:p w14:paraId="077F2192"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Lytis</w:t>
            </w:r>
          </w:p>
        </w:tc>
        <w:tc>
          <w:tcPr>
            <w:tcW w:w="4000" w:type="dxa"/>
          </w:tcPr>
          <w:p w14:paraId="3337A36C"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Visi; Moterys; vyrai</w:t>
            </w:r>
          </w:p>
        </w:tc>
        <w:tc>
          <w:tcPr>
            <w:tcW w:w="4006" w:type="dxa"/>
          </w:tcPr>
          <w:p w14:paraId="33D4AA21" w14:textId="6967E64E" w:rsidR="00B348E4" w:rsidRDefault="004A65ED" w:rsidP="00921889">
            <w:pPr>
              <w:spacing w:after="0"/>
              <w:jc w:val="both"/>
              <w:rPr>
                <w:rFonts w:ascii="Times New Roman" w:hAnsi="Times New Roman" w:cs="Times New Roman"/>
              </w:rPr>
            </w:pPr>
            <w:r>
              <w:rPr>
                <w:rFonts w:ascii="Times New Roman" w:hAnsi="Times New Roman" w:cs="Times New Roman"/>
              </w:rPr>
              <w:t>L</w:t>
            </w:r>
            <w:r w:rsidR="00B348E4">
              <w:rPr>
                <w:rFonts w:ascii="Times New Roman" w:hAnsi="Times New Roman" w:cs="Times New Roman"/>
              </w:rPr>
              <w:t>ytis:</w:t>
            </w:r>
          </w:p>
          <w:p w14:paraId="015EFB20" w14:textId="77777777" w:rsidR="00B348E4" w:rsidRDefault="00B348E4" w:rsidP="00921889">
            <w:pPr>
              <w:spacing w:after="0"/>
              <w:jc w:val="both"/>
              <w:rPr>
                <w:rFonts w:ascii="Times New Roman" w:hAnsi="Times New Roman" w:cs="Times New Roman"/>
              </w:rPr>
            </w:pPr>
          </w:p>
          <w:p w14:paraId="6993E142" w14:textId="1CC9B62F" w:rsidR="00A06E5D" w:rsidRPr="00A06E5D" w:rsidRDefault="00A06E5D" w:rsidP="00921889">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693599D5" w14:textId="77777777" w:rsidR="00A06E5D" w:rsidRPr="00A06E5D" w:rsidRDefault="00A06E5D" w:rsidP="00921889">
            <w:pPr>
              <w:spacing w:after="0"/>
              <w:jc w:val="both"/>
              <w:rPr>
                <w:rFonts w:ascii="Times New Roman" w:hAnsi="Times New Roman" w:cs="Times New Roman"/>
              </w:rPr>
            </w:pPr>
            <w:r w:rsidRPr="00A06E5D">
              <w:rPr>
                <w:rFonts w:ascii="Times New Roman" w:hAnsi="Times New Roman" w:cs="Times New Roman"/>
              </w:rPr>
              <w:t xml:space="preserve">kur </w:t>
            </w:r>
          </w:p>
          <w:p w14:paraId="485B800E" w14:textId="77777777" w:rsidR="00A06E5D" w:rsidRPr="00A06E5D" w:rsidRDefault="00A06E5D" w:rsidP="00921889">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5AE404A4" w14:textId="794C86B4" w:rsidR="00AB4899" w:rsidRPr="00DF15FF" w:rsidRDefault="00A06E5D" w:rsidP="00921889">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AB4899" w:rsidRPr="00DF15FF" w14:paraId="19DB1300" w14:textId="7892E66F" w:rsidTr="00921889">
        <w:trPr>
          <w:trHeight w:val="406"/>
        </w:trPr>
        <w:tc>
          <w:tcPr>
            <w:tcW w:w="350" w:type="dxa"/>
            <w:shd w:val="clear" w:color="auto" w:fill="D9D9D9" w:themeFill="background1" w:themeFillShade="D9"/>
          </w:tcPr>
          <w:p w14:paraId="2C1D1D62"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2028" w:type="dxa"/>
          </w:tcPr>
          <w:p w14:paraId="73FD13A3"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Ar rodiklį skaitmenizuoti</w:t>
            </w:r>
          </w:p>
        </w:tc>
        <w:tc>
          <w:tcPr>
            <w:tcW w:w="4000" w:type="dxa"/>
          </w:tcPr>
          <w:p w14:paraId="4EE748A7" w14:textId="77777777" w:rsidR="00AB4899" w:rsidRPr="00DF15FF" w:rsidRDefault="00AB4899" w:rsidP="00921889">
            <w:pPr>
              <w:spacing w:after="0"/>
              <w:jc w:val="both"/>
              <w:rPr>
                <w:rFonts w:ascii="Times New Roman" w:hAnsi="Times New Roman" w:cs="Times New Roman"/>
                <w:bCs/>
                <w:lang w:eastAsia="en-GB"/>
              </w:rPr>
            </w:pPr>
            <w:r w:rsidRPr="00DF15FF">
              <w:rPr>
                <w:rFonts w:ascii="Times New Roman" w:hAnsi="Times New Roman" w:cs="Times New Roman"/>
              </w:rPr>
              <w:t>Taip</w:t>
            </w:r>
          </w:p>
        </w:tc>
        <w:tc>
          <w:tcPr>
            <w:tcW w:w="4006" w:type="dxa"/>
          </w:tcPr>
          <w:p w14:paraId="369F2EE1" w14:textId="77777777" w:rsidR="00AB4899" w:rsidRPr="00DF15FF" w:rsidRDefault="00AB4899" w:rsidP="00921889">
            <w:pPr>
              <w:spacing w:after="0"/>
              <w:jc w:val="both"/>
              <w:rPr>
                <w:rFonts w:ascii="Times New Roman" w:hAnsi="Times New Roman" w:cs="Times New Roman"/>
              </w:rPr>
            </w:pPr>
          </w:p>
        </w:tc>
      </w:tr>
      <w:tr w:rsidR="00AB4899" w:rsidRPr="00DF15FF" w14:paraId="7DC8567D" w14:textId="13D63FA3" w:rsidTr="00921889">
        <w:trPr>
          <w:trHeight w:val="406"/>
        </w:trPr>
        <w:tc>
          <w:tcPr>
            <w:tcW w:w="350" w:type="dxa"/>
            <w:shd w:val="clear" w:color="auto" w:fill="D9D9D9" w:themeFill="background1" w:themeFillShade="D9"/>
          </w:tcPr>
          <w:p w14:paraId="0474A2CC" w14:textId="77777777" w:rsidR="00AB4899" w:rsidRPr="00DF15FF" w:rsidRDefault="00AB4899" w:rsidP="00921889">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028" w:type="dxa"/>
          </w:tcPr>
          <w:p w14:paraId="09961DA4" w14:textId="77777777" w:rsidR="00AB4899" w:rsidRPr="00DF15FF" w:rsidRDefault="00AB4899" w:rsidP="00921889">
            <w:pPr>
              <w:spacing w:after="0"/>
              <w:rPr>
                <w:rFonts w:ascii="Times New Roman" w:hAnsi="Times New Roman" w:cs="Times New Roman"/>
              </w:rPr>
            </w:pPr>
            <w:r w:rsidRPr="00DF15FF">
              <w:rPr>
                <w:rFonts w:ascii="Times New Roman" w:hAnsi="Times New Roman" w:cs="Times New Roman"/>
              </w:rPr>
              <w:t>Medicininė IT dalis</w:t>
            </w:r>
          </w:p>
        </w:tc>
        <w:tc>
          <w:tcPr>
            <w:tcW w:w="4000" w:type="dxa"/>
          </w:tcPr>
          <w:p w14:paraId="5EFBD286" w14:textId="77777777" w:rsidR="00AB4899" w:rsidRPr="00DF15FF" w:rsidRDefault="00AB4899" w:rsidP="00921889">
            <w:pPr>
              <w:spacing w:after="0"/>
              <w:rPr>
                <w:rFonts w:ascii="Times New Roman" w:hAnsi="Times New Roman" w:cs="Times New Roman"/>
                <w:bCs/>
                <w:lang w:eastAsia="en-GB"/>
              </w:rPr>
            </w:pPr>
          </w:p>
        </w:tc>
        <w:tc>
          <w:tcPr>
            <w:tcW w:w="4006" w:type="dxa"/>
          </w:tcPr>
          <w:p w14:paraId="1D541826" w14:textId="77777777" w:rsidR="00AB4899" w:rsidRPr="00DF15FF" w:rsidRDefault="00AB4899" w:rsidP="00921889">
            <w:pPr>
              <w:spacing w:after="0"/>
              <w:rPr>
                <w:rFonts w:ascii="Times New Roman" w:hAnsi="Times New Roman" w:cs="Times New Roman"/>
                <w:bCs/>
                <w:lang w:eastAsia="en-GB"/>
              </w:rPr>
            </w:pPr>
          </w:p>
        </w:tc>
      </w:tr>
    </w:tbl>
    <w:bookmarkEnd w:id="0"/>
    <w:p w14:paraId="09AAE443" w14:textId="77777777" w:rsidR="00DF15FF" w:rsidRPr="00DF15FF" w:rsidRDefault="00DF15FF" w:rsidP="00DF15FF">
      <w:pPr>
        <w:spacing w:line="240" w:lineRule="auto"/>
        <w:jc w:val="center"/>
        <w:rPr>
          <w:rFonts w:ascii="Times New Roman" w:hAnsi="Times New Roman" w:cs="Times New Roman"/>
        </w:rPr>
      </w:pPr>
      <w:r w:rsidRPr="00DF15FF">
        <w:rPr>
          <w:rFonts w:ascii="Times New Roman" w:hAnsi="Times New Roman" w:cs="Times New Roman"/>
        </w:rPr>
        <w:t>____________________</w:t>
      </w:r>
      <w:r w:rsidRPr="00DF15FF">
        <w:rPr>
          <w:rFonts w:ascii="Times New Roman" w:hAnsi="Times New Roman" w:cs="Times New Roman"/>
        </w:rPr>
        <w:br w:type="page"/>
      </w:r>
    </w:p>
    <w:p w14:paraId="7C0392B6"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3 STEBĖSENOS RODIKLIO APRAŠYMO KORTELĖ</w:t>
      </w:r>
    </w:p>
    <w:tbl>
      <w:tblPr>
        <w:tblStyle w:val="TableGrid"/>
        <w:tblW w:w="10272" w:type="dxa"/>
        <w:tblInd w:w="-545" w:type="dxa"/>
        <w:tblLayout w:type="fixed"/>
        <w:tblLook w:val="04A0" w:firstRow="1" w:lastRow="0" w:firstColumn="1" w:lastColumn="0" w:noHBand="0" w:noVBand="1"/>
      </w:tblPr>
      <w:tblGrid>
        <w:gridCol w:w="491"/>
        <w:gridCol w:w="2112"/>
        <w:gridCol w:w="3749"/>
        <w:gridCol w:w="3920"/>
      </w:tblGrid>
      <w:tr w:rsidR="00F76454" w:rsidRPr="00DF15FF" w14:paraId="35A05D89" w14:textId="6C9F0579" w:rsidTr="00486F4B">
        <w:trPr>
          <w:trHeight w:val="411"/>
        </w:trPr>
        <w:tc>
          <w:tcPr>
            <w:tcW w:w="491" w:type="dxa"/>
            <w:shd w:val="clear" w:color="auto" w:fill="D9D9D9" w:themeFill="background1" w:themeFillShade="D9"/>
          </w:tcPr>
          <w:p w14:paraId="30204F0C" w14:textId="77777777" w:rsidR="00F76454" w:rsidRPr="00DF15FF" w:rsidRDefault="00F76454" w:rsidP="00203198">
            <w:pPr>
              <w:spacing w:after="0"/>
              <w:jc w:val="center"/>
              <w:rPr>
                <w:rFonts w:ascii="Times New Roman" w:hAnsi="Times New Roman" w:cs="Times New Roman"/>
                <w:b/>
                <w:lang w:eastAsia="en-GB"/>
              </w:rPr>
            </w:pPr>
          </w:p>
        </w:tc>
        <w:tc>
          <w:tcPr>
            <w:tcW w:w="2112" w:type="dxa"/>
            <w:shd w:val="clear" w:color="auto" w:fill="D9D9D9" w:themeFill="background1" w:themeFillShade="D9"/>
          </w:tcPr>
          <w:p w14:paraId="62854DCF" w14:textId="77777777" w:rsidR="00F76454" w:rsidRPr="00DF15FF" w:rsidRDefault="00F76454" w:rsidP="00203198">
            <w:pPr>
              <w:spacing w:after="0"/>
              <w:jc w:val="center"/>
              <w:rPr>
                <w:rFonts w:ascii="Times New Roman" w:hAnsi="Times New Roman" w:cs="Times New Roman"/>
                <w:b/>
                <w:lang w:eastAsia="en-GB"/>
              </w:rPr>
            </w:pPr>
          </w:p>
        </w:tc>
        <w:tc>
          <w:tcPr>
            <w:tcW w:w="3749" w:type="dxa"/>
            <w:shd w:val="clear" w:color="auto" w:fill="D9D9D9" w:themeFill="background1" w:themeFillShade="D9"/>
          </w:tcPr>
          <w:p w14:paraId="2F06DEDC" w14:textId="77777777" w:rsidR="00F76454" w:rsidRPr="00DF15FF" w:rsidRDefault="00F76454" w:rsidP="00203198">
            <w:pPr>
              <w:spacing w:after="0"/>
              <w:jc w:val="center"/>
              <w:rPr>
                <w:rFonts w:ascii="Times New Roman" w:hAnsi="Times New Roman" w:cs="Times New Roman"/>
                <w:b/>
                <w:lang w:eastAsia="en-GB"/>
              </w:rPr>
            </w:pPr>
          </w:p>
        </w:tc>
        <w:tc>
          <w:tcPr>
            <w:tcW w:w="3920" w:type="dxa"/>
            <w:shd w:val="clear" w:color="auto" w:fill="D9D9D9" w:themeFill="background1" w:themeFillShade="D9"/>
          </w:tcPr>
          <w:p w14:paraId="2BA1D4AA" w14:textId="77777777" w:rsidR="00F76454" w:rsidRPr="00DF15FF" w:rsidRDefault="00F76454" w:rsidP="00203198">
            <w:pPr>
              <w:spacing w:after="0"/>
              <w:jc w:val="center"/>
              <w:rPr>
                <w:rFonts w:ascii="Times New Roman" w:hAnsi="Times New Roman" w:cs="Times New Roman"/>
                <w:b/>
                <w:lang w:eastAsia="en-GB"/>
              </w:rPr>
            </w:pPr>
          </w:p>
        </w:tc>
      </w:tr>
      <w:tr w:rsidR="00F76454" w:rsidRPr="00DF15FF" w14:paraId="0A7F16C1" w14:textId="7A685233" w:rsidTr="00486F4B">
        <w:trPr>
          <w:trHeight w:val="411"/>
        </w:trPr>
        <w:tc>
          <w:tcPr>
            <w:tcW w:w="491" w:type="dxa"/>
            <w:shd w:val="clear" w:color="auto" w:fill="D9D9D9" w:themeFill="background1" w:themeFillShade="D9"/>
          </w:tcPr>
          <w:p w14:paraId="643132C6"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112" w:type="dxa"/>
            <w:tcBorders>
              <w:bottom w:val="single" w:sz="4" w:space="0" w:color="auto"/>
            </w:tcBorders>
            <w:shd w:val="clear" w:color="auto" w:fill="auto"/>
          </w:tcPr>
          <w:p w14:paraId="4E75C63F"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3749" w:type="dxa"/>
            <w:tcBorders>
              <w:bottom w:val="single" w:sz="4" w:space="0" w:color="auto"/>
            </w:tcBorders>
          </w:tcPr>
          <w:p w14:paraId="17434371"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Proceso.</w:t>
            </w:r>
          </w:p>
        </w:tc>
        <w:tc>
          <w:tcPr>
            <w:tcW w:w="3920" w:type="dxa"/>
            <w:tcBorders>
              <w:bottom w:val="single" w:sz="4" w:space="0" w:color="auto"/>
            </w:tcBorders>
          </w:tcPr>
          <w:p w14:paraId="0F266392" w14:textId="77777777" w:rsidR="00F76454" w:rsidRPr="00DF15FF" w:rsidRDefault="00F76454" w:rsidP="00203198">
            <w:pPr>
              <w:spacing w:after="0"/>
              <w:rPr>
                <w:rFonts w:ascii="Times New Roman" w:hAnsi="Times New Roman" w:cs="Times New Roman"/>
              </w:rPr>
            </w:pPr>
          </w:p>
        </w:tc>
      </w:tr>
      <w:tr w:rsidR="00F76454" w:rsidRPr="00DF15FF" w14:paraId="7DCB70D1" w14:textId="4EC68106" w:rsidTr="00486F4B">
        <w:trPr>
          <w:trHeight w:val="673"/>
        </w:trPr>
        <w:tc>
          <w:tcPr>
            <w:tcW w:w="491" w:type="dxa"/>
            <w:shd w:val="clear" w:color="auto" w:fill="D9D9D9" w:themeFill="background1" w:themeFillShade="D9"/>
          </w:tcPr>
          <w:p w14:paraId="48988F47"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112" w:type="dxa"/>
            <w:tcBorders>
              <w:top w:val="single" w:sz="4" w:space="0" w:color="auto"/>
            </w:tcBorders>
            <w:shd w:val="clear" w:color="auto" w:fill="D9D9D9" w:themeFill="background1" w:themeFillShade="D9"/>
          </w:tcPr>
          <w:p w14:paraId="1FBD743B"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3749" w:type="dxa"/>
            <w:tcBorders>
              <w:top w:val="single" w:sz="4" w:space="0" w:color="auto"/>
            </w:tcBorders>
            <w:shd w:val="clear" w:color="auto" w:fill="auto"/>
          </w:tcPr>
          <w:p w14:paraId="4220C251"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lang w:eastAsia="en-GB"/>
              </w:rPr>
              <w:t xml:space="preserve">ST patyrusių pacientų, pervežtų iš žemesnio lygmens TC į aukščiausio lygmens TC, dalis. </w:t>
            </w:r>
          </w:p>
        </w:tc>
        <w:tc>
          <w:tcPr>
            <w:tcW w:w="3920" w:type="dxa"/>
            <w:tcBorders>
              <w:top w:val="single" w:sz="4" w:space="0" w:color="auto"/>
            </w:tcBorders>
          </w:tcPr>
          <w:p w14:paraId="3050AABB" w14:textId="77777777" w:rsidR="00F76454" w:rsidRPr="00DF15FF" w:rsidRDefault="00F76454" w:rsidP="00203198">
            <w:pPr>
              <w:spacing w:after="0"/>
              <w:jc w:val="both"/>
              <w:rPr>
                <w:rFonts w:ascii="Times New Roman" w:hAnsi="Times New Roman" w:cs="Times New Roman"/>
                <w:lang w:eastAsia="en-GB"/>
              </w:rPr>
            </w:pPr>
          </w:p>
        </w:tc>
      </w:tr>
      <w:tr w:rsidR="00F76454" w:rsidRPr="00DF15FF" w14:paraId="60E4BAFB" w14:textId="21B2A2D3" w:rsidTr="00486F4B">
        <w:trPr>
          <w:trHeight w:val="916"/>
        </w:trPr>
        <w:tc>
          <w:tcPr>
            <w:tcW w:w="491" w:type="dxa"/>
            <w:shd w:val="clear" w:color="auto" w:fill="D9D9D9" w:themeFill="background1" w:themeFillShade="D9"/>
          </w:tcPr>
          <w:p w14:paraId="00B40880"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112" w:type="dxa"/>
          </w:tcPr>
          <w:p w14:paraId="15B6D2AC"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3749" w:type="dxa"/>
          </w:tcPr>
          <w:p w14:paraId="21BCBE7E" w14:textId="77777777" w:rsidR="00F76454" w:rsidRPr="00DF15FF" w:rsidRDefault="00F76454" w:rsidP="00203198">
            <w:pPr>
              <w:tabs>
                <w:tab w:val="left" w:pos="902"/>
              </w:tabs>
              <w:spacing w:after="0"/>
              <w:jc w:val="both"/>
              <w:rPr>
                <w:rFonts w:ascii="Times New Roman" w:hAnsi="Times New Roman" w:cs="Times New Roman"/>
                <w:bCs/>
                <w:lang w:eastAsia="en-GB"/>
              </w:rPr>
            </w:pPr>
            <w:r w:rsidRPr="00DF15FF">
              <w:rPr>
                <w:rFonts w:ascii="Times New Roman" w:hAnsi="Times New Roman" w:cs="Times New Roman"/>
              </w:rPr>
              <w:t>Sunkią traumą (toliau – ST) patyrusių pacientų, pervežtų iš I, II lygio traumų centrų (toliau – TC)  į III lygio TC ir iš vaikų TC į specializuotą medicinos pagalbą teikiantį vaikų TC, dalis.</w:t>
            </w:r>
          </w:p>
        </w:tc>
        <w:tc>
          <w:tcPr>
            <w:tcW w:w="3920" w:type="dxa"/>
          </w:tcPr>
          <w:p w14:paraId="5D1D38CA" w14:textId="77777777" w:rsidR="00F76454" w:rsidRPr="00DF15FF" w:rsidRDefault="00F76454" w:rsidP="00203198">
            <w:pPr>
              <w:tabs>
                <w:tab w:val="left" w:pos="902"/>
              </w:tabs>
              <w:spacing w:after="0"/>
              <w:jc w:val="both"/>
              <w:rPr>
                <w:rFonts w:ascii="Times New Roman" w:hAnsi="Times New Roman" w:cs="Times New Roman"/>
              </w:rPr>
            </w:pPr>
          </w:p>
        </w:tc>
      </w:tr>
      <w:tr w:rsidR="00F76454" w:rsidRPr="00DF15FF" w14:paraId="7D5EE1C5" w14:textId="451889CE" w:rsidTr="00486F4B">
        <w:trPr>
          <w:trHeight w:val="1179"/>
        </w:trPr>
        <w:tc>
          <w:tcPr>
            <w:tcW w:w="491" w:type="dxa"/>
            <w:shd w:val="clear" w:color="auto" w:fill="D9D9D9" w:themeFill="background1" w:themeFillShade="D9"/>
          </w:tcPr>
          <w:p w14:paraId="41E61127"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112" w:type="dxa"/>
          </w:tcPr>
          <w:p w14:paraId="322CDEC9"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Aprašymas</w:t>
            </w:r>
          </w:p>
        </w:tc>
        <w:tc>
          <w:tcPr>
            <w:tcW w:w="3749" w:type="dxa"/>
          </w:tcPr>
          <w:p w14:paraId="7E6B81C8"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patyrusių pacientų, pervežtų iš I ir II lygio TC į III lygio TC ir vaikų TC į specializuotą medicinos pagalbą teikiantį vaikų TC, dalis (proc.) nuo visų ST patyrusių pacientų, atvežtų į bet kurio lygmens TC.</w:t>
            </w:r>
            <w:r w:rsidRPr="00DF15FF">
              <w:rPr>
                <w:rFonts w:ascii="Times New Roman" w:hAnsi="Times New Roman" w:cs="Times New Roman"/>
                <w:bCs/>
                <w:lang w:eastAsia="en-GB"/>
              </w:rPr>
              <w:tab/>
            </w:r>
          </w:p>
        </w:tc>
        <w:tc>
          <w:tcPr>
            <w:tcW w:w="3920" w:type="dxa"/>
          </w:tcPr>
          <w:p w14:paraId="596B774E" w14:textId="77777777" w:rsidR="00F76454" w:rsidRPr="00DF15FF" w:rsidRDefault="00F76454" w:rsidP="00203198">
            <w:pPr>
              <w:spacing w:after="0"/>
              <w:jc w:val="both"/>
              <w:rPr>
                <w:rFonts w:ascii="Times New Roman" w:hAnsi="Times New Roman" w:cs="Times New Roman"/>
                <w:bCs/>
                <w:lang w:eastAsia="en-GB"/>
              </w:rPr>
            </w:pPr>
          </w:p>
        </w:tc>
      </w:tr>
      <w:tr w:rsidR="00F76454" w:rsidRPr="00DF15FF" w14:paraId="7F113945" w14:textId="0ACCD284" w:rsidTr="00486F4B">
        <w:trPr>
          <w:trHeight w:val="411"/>
        </w:trPr>
        <w:tc>
          <w:tcPr>
            <w:tcW w:w="491" w:type="dxa"/>
            <w:shd w:val="clear" w:color="auto" w:fill="D9D9D9" w:themeFill="background1" w:themeFillShade="D9"/>
          </w:tcPr>
          <w:p w14:paraId="3C08362E"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112" w:type="dxa"/>
          </w:tcPr>
          <w:p w14:paraId="2213670B"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3749" w:type="dxa"/>
          </w:tcPr>
          <w:p w14:paraId="5D64CCCA"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3920" w:type="dxa"/>
          </w:tcPr>
          <w:p w14:paraId="6EB4C9FF" w14:textId="77777777" w:rsidR="00F76454" w:rsidRPr="00DF15FF" w:rsidRDefault="00F76454" w:rsidP="00203198">
            <w:pPr>
              <w:spacing w:after="0"/>
              <w:jc w:val="both"/>
              <w:rPr>
                <w:rFonts w:ascii="Times New Roman" w:hAnsi="Times New Roman" w:cs="Times New Roman"/>
                <w:bCs/>
                <w:lang w:eastAsia="en-GB"/>
              </w:rPr>
            </w:pPr>
          </w:p>
        </w:tc>
      </w:tr>
      <w:tr w:rsidR="00F76454" w:rsidRPr="00DF15FF" w14:paraId="7B83B7C9" w14:textId="28B636BF" w:rsidTr="00486F4B">
        <w:trPr>
          <w:trHeight w:val="411"/>
        </w:trPr>
        <w:tc>
          <w:tcPr>
            <w:tcW w:w="491" w:type="dxa"/>
            <w:shd w:val="clear" w:color="auto" w:fill="D9D9D9" w:themeFill="background1" w:themeFillShade="D9"/>
          </w:tcPr>
          <w:p w14:paraId="52CF0EBE"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112" w:type="dxa"/>
          </w:tcPr>
          <w:p w14:paraId="6C756078"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3749" w:type="dxa"/>
          </w:tcPr>
          <w:p w14:paraId="6E02C670"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color w:val="000000" w:themeColor="text1"/>
              </w:rPr>
              <w:t>-</w:t>
            </w:r>
          </w:p>
        </w:tc>
        <w:tc>
          <w:tcPr>
            <w:tcW w:w="3920" w:type="dxa"/>
          </w:tcPr>
          <w:p w14:paraId="715F01A5" w14:textId="77777777" w:rsidR="00F76454" w:rsidRPr="00DF15FF" w:rsidRDefault="00F76454" w:rsidP="00203198">
            <w:pPr>
              <w:spacing w:after="0"/>
              <w:jc w:val="both"/>
              <w:rPr>
                <w:rFonts w:ascii="Times New Roman" w:hAnsi="Times New Roman" w:cs="Times New Roman"/>
                <w:color w:val="000000" w:themeColor="text1"/>
              </w:rPr>
            </w:pPr>
          </w:p>
        </w:tc>
      </w:tr>
      <w:tr w:rsidR="00F76454" w:rsidRPr="00DF15FF" w14:paraId="124C0089" w14:textId="64CF02FC" w:rsidTr="00486F4B">
        <w:trPr>
          <w:trHeight w:val="1843"/>
        </w:trPr>
        <w:tc>
          <w:tcPr>
            <w:tcW w:w="491" w:type="dxa"/>
            <w:shd w:val="clear" w:color="auto" w:fill="D9D9D9" w:themeFill="background1" w:themeFillShade="D9"/>
          </w:tcPr>
          <w:p w14:paraId="072E9907"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2112" w:type="dxa"/>
          </w:tcPr>
          <w:p w14:paraId="21B15086"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3749" w:type="dxa"/>
          </w:tcPr>
          <w:p w14:paraId="2A6AFA40"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bCs/>
                <w:lang w:eastAsia="en-GB"/>
              </w:rPr>
              <w:t>ST patyrusiais pacientais laikytini asmenys, dėl kurių I, II lygio TC, vaikų TC buvo aktyvuota Traumos komanda (toliau – TK), ir kurie buvo pervežti į III lygio TC ar specializuotą medicinos pagalbą teikiantį vaikų TC.</w:t>
            </w:r>
            <w:r w:rsidRPr="00DF15FF">
              <w:rPr>
                <w:rFonts w:ascii="Times New Roman" w:hAnsi="Times New Roman" w:cs="Times New Roman"/>
              </w:rPr>
              <w:t xml:space="preserve"> </w:t>
            </w:r>
          </w:p>
          <w:p w14:paraId="650F2D5C"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bCs/>
                <w:lang w:eastAsia="en-GB"/>
              </w:rPr>
              <w:t>TC informacinėje sistemoje (toliau – HIS) pažymėta, kad dėl ST patyrusio paciento aktyvuota TK.</w:t>
            </w:r>
          </w:p>
        </w:tc>
        <w:tc>
          <w:tcPr>
            <w:tcW w:w="3920" w:type="dxa"/>
          </w:tcPr>
          <w:p w14:paraId="74B27B0D" w14:textId="77777777" w:rsidR="00F76454" w:rsidRPr="00DF15FF" w:rsidRDefault="00F76454" w:rsidP="00203198">
            <w:pPr>
              <w:spacing w:after="0"/>
              <w:jc w:val="both"/>
              <w:rPr>
                <w:rFonts w:ascii="Times New Roman" w:hAnsi="Times New Roman" w:cs="Times New Roman"/>
                <w:bCs/>
                <w:lang w:eastAsia="en-GB"/>
              </w:rPr>
            </w:pPr>
          </w:p>
        </w:tc>
      </w:tr>
      <w:tr w:rsidR="00F76454" w:rsidRPr="00DF15FF" w14:paraId="0E8C2A6F" w14:textId="7E278513" w:rsidTr="00486F4B">
        <w:trPr>
          <w:trHeight w:val="656"/>
        </w:trPr>
        <w:tc>
          <w:tcPr>
            <w:tcW w:w="491" w:type="dxa"/>
            <w:shd w:val="clear" w:color="auto" w:fill="D9D9D9" w:themeFill="background1" w:themeFillShade="D9"/>
          </w:tcPr>
          <w:p w14:paraId="08BD40A5"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2112" w:type="dxa"/>
          </w:tcPr>
          <w:p w14:paraId="5F65A83F"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749" w:type="dxa"/>
          </w:tcPr>
          <w:p w14:paraId="59F45C77"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patyrusių pacientų atvykimo į III lygio TC ar specializuotą medicinos pagalbą teikiantį vaikų TC metu.</w:t>
            </w:r>
          </w:p>
        </w:tc>
        <w:tc>
          <w:tcPr>
            <w:tcW w:w="3920" w:type="dxa"/>
          </w:tcPr>
          <w:p w14:paraId="4D2924B6" w14:textId="77777777" w:rsidR="00F76454" w:rsidRPr="00DF15FF" w:rsidRDefault="00F76454" w:rsidP="00203198">
            <w:pPr>
              <w:spacing w:after="0"/>
              <w:jc w:val="both"/>
              <w:rPr>
                <w:rFonts w:ascii="Times New Roman" w:hAnsi="Times New Roman" w:cs="Times New Roman"/>
                <w:bCs/>
                <w:lang w:eastAsia="en-GB"/>
              </w:rPr>
            </w:pPr>
          </w:p>
        </w:tc>
      </w:tr>
      <w:tr w:rsidR="00F76454" w:rsidRPr="00DF15FF" w14:paraId="65782CAA" w14:textId="3E7228DE" w:rsidTr="00486F4B">
        <w:trPr>
          <w:trHeight w:val="2002"/>
        </w:trPr>
        <w:tc>
          <w:tcPr>
            <w:tcW w:w="491" w:type="dxa"/>
            <w:shd w:val="clear" w:color="auto" w:fill="D9D9D9" w:themeFill="background1" w:themeFillShade="D9"/>
          </w:tcPr>
          <w:p w14:paraId="324498B3"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112" w:type="dxa"/>
          </w:tcPr>
          <w:p w14:paraId="0CA2E399"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Kintamieji</w:t>
            </w:r>
          </w:p>
        </w:tc>
        <w:tc>
          <w:tcPr>
            <w:tcW w:w="3749" w:type="dxa"/>
          </w:tcPr>
          <w:p w14:paraId="60020C84" w14:textId="77777777" w:rsidR="00F76454" w:rsidRPr="00DF15FF" w:rsidRDefault="00F76454" w:rsidP="00203198">
            <w:pPr>
              <w:spacing w:after="0"/>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 buvo pervežti iš I, II lygio TC, vaikų TC į III lygio TC ar specializuotą medicinos pagalbą teikiantį vaikų TC, skaičius.</w:t>
            </w:r>
          </w:p>
          <w:p w14:paraId="49A71D09" w14:textId="77777777" w:rsidR="00F76454" w:rsidRPr="00DF15FF" w:rsidRDefault="00F76454" w:rsidP="00203198">
            <w:pPr>
              <w:spacing w:after="0"/>
              <w:jc w:val="both"/>
              <w:rPr>
                <w:rFonts w:ascii="Times New Roman" w:hAnsi="Times New Roman" w:cs="Times New Roman"/>
                <w:lang w:eastAsia="lt-LT"/>
              </w:rPr>
            </w:pPr>
          </w:p>
          <w:p w14:paraId="2B11D07E"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ST patyrusių pacientų, kurie buvo atvežti į bet kurio lygio TC, skaičius.</w:t>
            </w:r>
          </w:p>
        </w:tc>
        <w:tc>
          <w:tcPr>
            <w:tcW w:w="3920" w:type="dxa"/>
          </w:tcPr>
          <w:p w14:paraId="3C96A2D1" w14:textId="77777777" w:rsidR="00F76454" w:rsidRPr="00DF15FF" w:rsidRDefault="00F76454" w:rsidP="00203198">
            <w:pPr>
              <w:spacing w:after="0"/>
              <w:jc w:val="both"/>
              <w:rPr>
                <w:rFonts w:ascii="Times New Roman" w:hAnsi="Times New Roman" w:cs="Times New Roman"/>
                <w:lang w:eastAsia="lt-LT"/>
              </w:rPr>
            </w:pPr>
          </w:p>
        </w:tc>
      </w:tr>
      <w:tr w:rsidR="00F76454" w:rsidRPr="00DF15FF" w14:paraId="37A697FE" w14:textId="79F1016A" w:rsidTr="00486F4B">
        <w:trPr>
          <w:trHeight w:val="3425"/>
        </w:trPr>
        <w:tc>
          <w:tcPr>
            <w:tcW w:w="491" w:type="dxa"/>
            <w:shd w:val="clear" w:color="auto" w:fill="D9D9D9" w:themeFill="background1" w:themeFillShade="D9"/>
          </w:tcPr>
          <w:p w14:paraId="4E566D1E"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10.</w:t>
            </w:r>
          </w:p>
        </w:tc>
        <w:tc>
          <w:tcPr>
            <w:tcW w:w="2112" w:type="dxa"/>
          </w:tcPr>
          <w:p w14:paraId="64A4FF4C"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749" w:type="dxa"/>
          </w:tcPr>
          <w:p w14:paraId="28E2F9ED"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 xml:space="preserve">Pervežtų ST patyrusių pacientų skaičius: </w:t>
            </w:r>
          </w:p>
          <w:p w14:paraId="269AC17B"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I, II lygio TC ir vaikų TC</w:t>
            </w:r>
            <w:r w:rsidRPr="00DF15FF">
              <w:rPr>
                <w:rStyle w:val="FootnoteReference"/>
                <w:rFonts w:ascii="Times New Roman" w:hAnsi="Times New Roman" w:cs="Times New Roman"/>
              </w:rPr>
              <w:footnoteReference w:id="1"/>
            </w:r>
            <w:r w:rsidRPr="00DF15FF">
              <w:rPr>
                <w:rFonts w:ascii="Times New Roman" w:hAnsi="Times New Roman" w:cs="Times New Roman"/>
              </w:rPr>
              <w:t xml:space="preserve"> informacinėje sistemoje                       (toliau – HIS) gydytojas pažymi langą, kad ST patyręs pacientas pervežtas į III lygio TC ar specializuotą medicinos pagalbą teikiantį vaikų TC. </w:t>
            </w:r>
          </w:p>
          <w:p w14:paraId="19FD50FF"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lang w:eastAsia="en-GB"/>
              </w:rPr>
              <w:t>Elektroninį medicinos dokumentą E003 „Stacionaro epikrizė“ (SAM 2013-12-20 įsakymas Nr. V-120) pildantis gydytojas pažymi laukus:</w:t>
            </w:r>
          </w:p>
          <w:p w14:paraId="2618FACA"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lang w:eastAsia="en-GB"/>
              </w:rPr>
              <w:t>6.1. išvykimo iš stacionaro data ir laikas;</w:t>
            </w:r>
          </w:p>
          <w:p w14:paraId="2759DB0B"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lang w:eastAsia="en-GB"/>
              </w:rPr>
              <w:t>6.3. išvyko į kitą stacionarines asmens sveikatos priežiūros paslaugas teikiančią asmens sveikatos priežiūros įstaigą – nurodomas asmens sveikatos priežiūros įstaigos pavadinimas, pagal pavadinimą pasirenkami III lygio TC (VšĮ Klaipėdos universiteto ligoninė, VšĮ Respublikinė Vilniaus universitetinė ligoninė, Lietuvos sveikatos mokslų universiteto ligoninė Kauno klinikos)  ar specializuotą medicinos pagalbą teikiantys vaikų TC (Vaikų ligoninė Vilniaus universiteto ligoninės Santaros klinikų filialas, Lietuvos sveikatos mokslų universiteto ligoninė Kauno klinikos).</w:t>
            </w:r>
          </w:p>
          <w:p w14:paraId="3D350FA9"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lang w:eastAsia="en-GB"/>
              </w:rPr>
              <w:t xml:space="preserve">Tais atvejais, kai pacientas I, II lygio TC ar vaikų TC nebuvo hospitalizuotas, o po apžiūros iš karto pervežtas į III lygio TC ar specializuotą medicinos pagalbą teikiantį vaikų TC, Elektroninį medicinos dokumentą E027 ,,Siuntimas konsultacijai, tyrimams, gydymui“ (SAM 20213-12-20 Nr. V-120) pildantis gydytojas pažymi lauką  – 4.2. siuntimo data. </w:t>
            </w:r>
          </w:p>
        </w:tc>
        <w:tc>
          <w:tcPr>
            <w:tcW w:w="3920" w:type="dxa"/>
          </w:tcPr>
          <w:p w14:paraId="2952BF84" w14:textId="77777777" w:rsidR="00CD511A" w:rsidRPr="004F023E" w:rsidRDefault="00CD511A" w:rsidP="00203198">
            <w:pPr>
              <w:spacing w:after="0"/>
              <w:jc w:val="both"/>
              <w:rPr>
                <w:rFonts w:ascii="Times New Roman" w:hAnsi="Times New Roman" w:cs="Times New Roman"/>
                <w:color w:val="FF0000"/>
              </w:rPr>
            </w:pPr>
          </w:p>
          <w:p w14:paraId="04CB5D0E" w14:textId="4C751389" w:rsidR="00F76454" w:rsidRPr="004F023E" w:rsidRDefault="00203198" w:rsidP="00203198">
            <w:pPr>
              <w:spacing w:after="0"/>
              <w:jc w:val="both"/>
              <w:rPr>
                <w:rFonts w:ascii="Times New Roman" w:hAnsi="Times New Roman" w:cs="Times New Roman"/>
                <w:color w:val="FF0000"/>
              </w:rPr>
            </w:pPr>
            <w:r>
              <w:rPr>
                <w:rFonts w:ascii="Times New Roman" w:hAnsi="Times New Roman" w:cs="Times New Roman"/>
                <w:color w:val="FF0000"/>
              </w:rPr>
              <w:t xml:space="preserve">Aktyvuota </w:t>
            </w:r>
            <w:r w:rsidR="004C3379" w:rsidRPr="004F023E">
              <w:rPr>
                <w:rFonts w:ascii="Times New Roman" w:hAnsi="Times New Roman" w:cs="Times New Roman"/>
                <w:color w:val="FF0000"/>
              </w:rPr>
              <w:t xml:space="preserve">TK </w:t>
            </w:r>
            <w:r w:rsidR="00A7492F" w:rsidRPr="004F023E">
              <w:rPr>
                <w:rFonts w:ascii="Times New Roman" w:hAnsi="Times New Roman" w:cs="Times New Roman"/>
                <w:color w:val="FF0000"/>
              </w:rPr>
              <w:t>–</w:t>
            </w:r>
            <w:r w:rsidR="004C3379" w:rsidRPr="004F023E">
              <w:rPr>
                <w:rFonts w:ascii="Times New Roman" w:hAnsi="Times New Roman" w:cs="Times New Roman"/>
                <w:color w:val="FF0000"/>
              </w:rPr>
              <w:t xml:space="preserve"> nauja</w:t>
            </w:r>
            <w:r>
              <w:rPr>
                <w:rFonts w:ascii="Times New Roman" w:hAnsi="Times New Roman" w:cs="Times New Roman"/>
                <w:color w:val="FF0000"/>
              </w:rPr>
              <w:t>s HIS</w:t>
            </w:r>
          </w:p>
          <w:p w14:paraId="0C2E1043" w14:textId="77777777" w:rsidR="00A7492F" w:rsidRDefault="00A7492F" w:rsidP="00203198">
            <w:pPr>
              <w:spacing w:after="0"/>
              <w:jc w:val="both"/>
              <w:rPr>
                <w:rFonts w:ascii="Times New Roman" w:hAnsi="Times New Roman" w:cs="Times New Roman"/>
              </w:rPr>
            </w:pPr>
          </w:p>
          <w:p w14:paraId="5F9818EA" w14:textId="0463AA81" w:rsidR="00A7492F" w:rsidRPr="00A7492F" w:rsidRDefault="00A7492F" w:rsidP="00203198">
            <w:pPr>
              <w:spacing w:after="0"/>
              <w:jc w:val="both"/>
              <w:rPr>
                <w:rFonts w:ascii="Times New Roman" w:hAnsi="Times New Roman" w:cs="Times New Roman"/>
              </w:rPr>
            </w:pPr>
            <w:r>
              <w:rPr>
                <w:rFonts w:ascii="Times New Roman" w:hAnsi="Times New Roman" w:cs="Times New Roman"/>
              </w:rPr>
              <w:t>Išvykimo iš stacionaro datą ir laiką imame</w:t>
            </w:r>
            <w:r w:rsidRPr="00A7492F">
              <w:rPr>
                <w:rFonts w:ascii="Times New Roman" w:hAnsi="Times New Roman" w:cs="Times New Roman"/>
              </w:rPr>
              <w:t xml:space="preserve"> iš </w:t>
            </w:r>
            <w:proofErr w:type="spellStart"/>
            <w:r w:rsidRPr="00A7492F">
              <w:rPr>
                <w:rFonts w:ascii="Times New Roman" w:hAnsi="Times New Roman" w:cs="Times New Roman"/>
              </w:rPr>
              <w:t>encounterio</w:t>
            </w:r>
            <w:proofErr w:type="spellEnd"/>
            <w:r w:rsidRPr="00A7492F">
              <w:rPr>
                <w:rFonts w:ascii="Times New Roman" w:hAnsi="Times New Roman" w:cs="Times New Roman"/>
              </w:rPr>
              <w:t xml:space="preserve"> resurso:</w:t>
            </w:r>
          </w:p>
          <w:p w14:paraId="6900A6E4" w14:textId="77777777" w:rsidR="00A7492F" w:rsidRPr="00A7492F" w:rsidRDefault="00A7492F" w:rsidP="00203198">
            <w:pPr>
              <w:spacing w:after="0"/>
              <w:jc w:val="both"/>
              <w:rPr>
                <w:rFonts w:ascii="Times New Roman" w:hAnsi="Times New Roman" w:cs="Times New Roman"/>
              </w:rPr>
            </w:pPr>
            <w:r w:rsidRPr="00A7492F">
              <w:rPr>
                <w:rFonts w:ascii="Times New Roman" w:hAnsi="Times New Roman" w:cs="Times New Roman"/>
              </w:rPr>
              <w:t xml:space="preserve"> </w:t>
            </w:r>
          </w:p>
          <w:p w14:paraId="590F6985" w14:textId="015851A1" w:rsidR="00A7492F" w:rsidRPr="008E60F1" w:rsidRDefault="00A7492F" w:rsidP="00203198">
            <w:pPr>
              <w:spacing w:after="0"/>
              <w:jc w:val="both"/>
              <w:rPr>
                <w:rFonts w:ascii="Courier New" w:hAnsi="Courier New" w:cs="Courier New"/>
                <w:sz w:val="20"/>
                <w:szCs w:val="20"/>
              </w:rPr>
            </w:pPr>
            <w:proofErr w:type="spellStart"/>
            <w:r w:rsidRPr="008E60F1">
              <w:rPr>
                <w:rFonts w:ascii="Courier New" w:hAnsi="Courier New" w:cs="Courier New"/>
                <w:sz w:val="20"/>
                <w:szCs w:val="20"/>
              </w:rPr>
              <w:t>fhir.fhir_encounter</w:t>
            </w:r>
            <w:proofErr w:type="spellEnd"/>
            <w:r w:rsidR="008E60F1">
              <w:rPr>
                <w:rFonts w:ascii="Courier New" w:hAnsi="Courier New" w:cs="Courier New"/>
                <w:sz w:val="20"/>
                <w:szCs w:val="20"/>
              </w:rPr>
              <w:t>,</w:t>
            </w:r>
          </w:p>
          <w:p w14:paraId="3F4FF459" w14:textId="77777777" w:rsidR="00A7492F" w:rsidRPr="00A7492F" w:rsidRDefault="00A7492F" w:rsidP="00203198">
            <w:pPr>
              <w:spacing w:after="0"/>
              <w:jc w:val="both"/>
              <w:rPr>
                <w:rFonts w:ascii="Times New Roman" w:hAnsi="Times New Roman" w:cs="Times New Roman"/>
              </w:rPr>
            </w:pPr>
            <w:r w:rsidRPr="00A7492F">
              <w:rPr>
                <w:rFonts w:ascii="Times New Roman" w:hAnsi="Times New Roman" w:cs="Times New Roman"/>
              </w:rPr>
              <w:t>kur</w:t>
            </w:r>
          </w:p>
          <w:p w14:paraId="795DDCC9" w14:textId="77777777" w:rsidR="00A7492F" w:rsidRPr="00A7492F" w:rsidRDefault="00A7492F" w:rsidP="00203198">
            <w:pPr>
              <w:spacing w:after="0"/>
              <w:jc w:val="both"/>
              <w:rPr>
                <w:rFonts w:ascii="Times New Roman" w:hAnsi="Times New Roman" w:cs="Times New Roman"/>
              </w:rPr>
            </w:pPr>
            <w:proofErr w:type="spellStart"/>
            <w:r w:rsidRPr="008E60F1">
              <w:rPr>
                <w:rFonts w:ascii="Courier New" w:hAnsi="Courier New" w:cs="Courier New"/>
                <w:sz w:val="20"/>
                <w:szCs w:val="20"/>
              </w:rPr>
              <w:t>subject_id</w:t>
            </w:r>
            <w:proofErr w:type="spellEnd"/>
            <w:r w:rsidRPr="008E60F1">
              <w:rPr>
                <w:rFonts w:ascii="Times New Roman" w:hAnsi="Times New Roman" w:cs="Times New Roman"/>
                <w:sz w:val="20"/>
                <w:szCs w:val="20"/>
              </w:rPr>
              <w:t xml:space="preserve"> </w:t>
            </w:r>
            <w:r w:rsidRPr="00A7492F">
              <w:rPr>
                <w:rFonts w:ascii="Times New Roman" w:hAnsi="Times New Roman" w:cs="Times New Roman"/>
              </w:rPr>
              <w:t>- paciento identifikatorius,</w:t>
            </w:r>
          </w:p>
          <w:p w14:paraId="20EBFEC9" w14:textId="77777777" w:rsidR="00A7492F" w:rsidRPr="00A7492F" w:rsidRDefault="00A7492F" w:rsidP="00203198">
            <w:pPr>
              <w:spacing w:after="0"/>
              <w:jc w:val="both"/>
              <w:rPr>
                <w:rFonts w:ascii="Times New Roman" w:hAnsi="Times New Roman" w:cs="Times New Roman"/>
              </w:rPr>
            </w:pPr>
            <w:proofErr w:type="spellStart"/>
            <w:r w:rsidRPr="008E60F1">
              <w:rPr>
                <w:rFonts w:ascii="Courier New" w:hAnsi="Courier New" w:cs="Courier New"/>
                <w:sz w:val="20"/>
                <w:szCs w:val="20"/>
              </w:rPr>
              <w:t>class_code</w:t>
            </w:r>
            <w:proofErr w:type="spellEnd"/>
            <w:r w:rsidRPr="008E60F1">
              <w:rPr>
                <w:rFonts w:ascii="Courier New" w:hAnsi="Courier New" w:cs="Courier New"/>
                <w:sz w:val="20"/>
                <w:szCs w:val="20"/>
              </w:rPr>
              <w:t>=</w:t>
            </w:r>
            <w:proofErr w:type="spellStart"/>
            <w:r w:rsidRPr="008E60F1">
              <w:rPr>
                <w:rFonts w:ascii="Courier New" w:hAnsi="Courier New" w:cs="Courier New"/>
                <w:sz w:val="20"/>
                <w:szCs w:val="20"/>
              </w:rPr>
              <w:t>inpatient</w:t>
            </w:r>
            <w:proofErr w:type="spellEnd"/>
            <w:r w:rsidRPr="008E60F1">
              <w:rPr>
                <w:rFonts w:ascii="Times New Roman" w:hAnsi="Times New Roman" w:cs="Times New Roman"/>
                <w:sz w:val="20"/>
                <w:szCs w:val="20"/>
              </w:rPr>
              <w:t xml:space="preserve"> </w:t>
            </w:r>
            <w:r w:rsidRPr="00A7492F">
              <w:rPr>
                <w:rFonts w:ascii="Times New Roman" w:hAnsi="Times New Roman" w:cs="Times New Roman"/>
              </w:rPr>
              <w:t>- apsilankymas stacionare,</w:t>
            </w:r>
          </w:p>
          <w:p w14:paraId="34B44EE6" w14:textId="7B8188D7" w:rsidR="00A7492F" w:rsidRDefault="00A7492F" w:rsidP="00203198">
            <w:pPr>
              <w:spacing w:after="0"/>
              <w:jc w:val="both"/>
              <w:rPr>
                <w:rFonts w:ascii="Times New Roman" w:hAnsi="Times New Roman" w:cs="Times New Roman"/>
              </w:rPr>
            </w:pPr>
            <w:proofErr w:type="spellStart"/>
            <w:r w:rsidRPr="008E60F1">
              <w:rPr>
                <w:rFonts w:ascii="Courier New" w:hAnsi="Courier New" w:cs="Courier New"/>
                <w:sz w:val="20"/>
                <w:szCs w:val="20"/>
              </w:rPr>
              <w:t>period_end</w:t>
            </w:r>
            <w:proofErr w:type="spellEnd"/>
            <w:r w:rsidRPr="008E60F1">
              <w:rPr>
                <w:rFonts w:ascii="Times New Roman" w:hAnsi="Times New Roman" w:cs="Times New Roman"/>
                <w:sz w:val="20"/>
                <w:szCs w:val="20"/>
              </w:rPr>
              <w:t xml:space="preserve"> </w:t>
            </w:r>
            <w:r w:rsidRPr="00A7492F">
              <w:rPr>
                <w:rFonts w:ascii="Times New Roman" w:hAnsi="Times New Roman" w:cs="Times New Roman"/>
              </w:rPr>
              <w:t>- apsilankymo pabaigos data;</w:t>
            </w:r>
          </w:p>
          <w:p w14:paraId="2F778CCF" w14:textId="77777777" w:rsidR="00A7492F" w:rsidRDefault="00A7492F" w:rsidP="00203198">
            <w:pPr>
              <w:spacing w:after="0"/>
              <w:jc w:val="both"/>
              <w:rPr>
                <w:rFonts w:ascii="Times New Roman" w:hAnsi="Times New Roman" w:cs="Times New Roman"/>
              </w:rPr>
            </w:pPr>
          </w:p>
          <w:p w14:paraId="59567981" w14:textId="1EA76522" w:rsidR="00A7492F" w:rsidRPr="00A7492F" w:rsidRDefault="003A4705" w:rsidP="00203198">
            <w:pPr>
              <w:spacing w:after="0"/>
              <w:jc w:val="both"/>
              <w:rPr>
                <w:rFonts w:ascii="Times New Roman" w:hAnsi="Times New Roman" w:cs="Times New Roman"/>
              </w:rPr>
            </w:pPr>
            <w:r>
              <w:rPr>
                <w:rFonts w:ascii="Times New Roman" w:hAnsi="Times New Roman" w:cs="Times New Roman"/>
              </w:rPr>
              <w:t>Siuntimo data dokumente</w:t>
            </w:r>
            <w:r w:rsidR="00A7492F" w:rsidRPr="00A7492F">
              <w:rPr>
                <w:rFonts w:ascii="Times New Roman" w:hAnsi="Times New Roman" w:cs="Times New Roman"/>
              </w:rPr>
              <w:t>:</w:t>
            </w:r>
          </w:p>
          <w:p w14:paraId="65803F59" w14:textId="77777777" w:rsidR="00A7492F" w:rsidRPr="00A7492F" w:rsidRDefault="00A7492F" w:rsidP="00203198">
            <w:pPr>
              <w:spacing w:after="0"/>
              <w:jc w:val="both"/>
              <w:rPr>
                <w:rFonts w:ascii="Times New Roman" w:hAnsi="Times New Roman" w:cs="Times New Roman"/>
              </w:rPr>
            </w:pPr>
            <w:r w:rsidRPr="00A7492F">
              <w:rPr>
                <w:rFonts w:ascii="Times New Roman" w:hAnsi="Times New Roman" w:cs="Times New Roman"/>
              </w:rPr>
              <w:t xml:space="preserve"> </w:t>
            </w:r>
          </w:p>
          <w:p w14:paraId="040B3258" w14:textId="5365E7F2" w:rsidR="00A7492F" w:rsidRPr="008E60F1" w:rsidRDefault="00A7492F" w:rsidP="00203198">
            <w:pPr>
              <w:spacing w:after="0"/>
              <w:jc w:val="both"/>
              <w:rPr>
                <w:rFonts w:ascii="Courier New" w:hAnsi="Courier New" w:cs="Courier New"/>
                <w:sz w:val="20"/>
                <w:szCs w:val="20"/>
              </w:rPr>
            </w:pPr>
            <w:proofErr w:type="spellStart"/>
            <w:r w:rsidRPr="008E60F1">
              <w:rPr>
                <w:rFonts w:ascii="Courier New" w:hAnsi="Courier New" w:cs="Courier New"/>
                <w:sz w:val="20"/>
                <w:szCs w:val="20"/>
              </w:rPr>
              <w:t>fhir.fhir_composition</w:t>
            </w:r>
            <w:proofErr w:type="spellEnd"/>
            <w:r w:rsidR="008E60F1">
              <w:rPr>
                <w:rFonts w:ascii="Courier New" w:hAnsi="Courier New" w:cs="Courier New"/>
                <w:sz w:val="20"/>
                <w:szCs w:val="20"/>
              </w:rPr>
              <w:t>,</w:t>
            </w:r>
          </w:p>
          <w:p w14:paraId="3C971ADB" w14:textId="77777777" w:rsidR="00A7492F" w:rsidRPr="00A7492F" w:rsidRDefault="00A7492F" w:rsidP="00203198">
            <w:pPr>
              <w:spacing w:after="0"/>
              <w:jc w:val="both"/>
              <w:rPr>
                <w:rFonts w:ascii="Times New Roman" w:hAnsi="Times New Roman" w:cs="Times New Roman"/>
              </w:rPr>
            </w:pPr>
            <w:r w:rsidRPr="00A7492F">
              <w:rPr>
                <w:rFonts w:ascii="Times New Roman" w:hAnsi="Times New Roman" w:cs="Times New Roman"/>
              </w:rPr>
              <w:t>kur</w:t>
            </w:r>
          </w:p>
          <w:p w14:paraId="0BEE28F1" w14:textId="2AAF4F72" w:rsidR="00A7492F" w:rsidRPr="00A7492F" w:rsidRDefault="00A7492F" w:rsidP="00203198">
            <w:pPr>
              <w:spacing w:after="0"/>
              <w:jc w:val="both"/>
              <w:rPr>
                <w:rFonts w:ascii="Times New Roman" w:hAnsi="Times New Roman" w:cs="Times New Roman"/>
              </w:rPr>
            </w:pPr>
            <w:r w:rsidRPr="008E60F1">
              <w:rPr>
                <w:rFonts w:ascii="Courier New" w:hAnsi="Courier New" w:cs="Courier New"/>
                <w:sz w:val="20"/>
                <w:szCs w:val="20"/>
              </w:rPr>
              <w:t>TYPE_CODE</w:t>
            </w:r>
            <w:r w:rsidRPr="008E60F1">
              <w:rPr>
                <w:rFonts w:ascii="Times New Roman" w:hAnsi="Times New Roman" w:cs="Times New Roman"/>
                <w:sz w:val="20"/>
                <w:szCs w:val="20"/>
              </w:rPr>
              <w:t xml:space="preserve"> </w:t>
            </w:r>
            <w:r w:rsidRPr="00A7492F">
              <w:rPr>
                <w:rFonts w:ascii="Times New Roman" w:hAnsi="Times New Roman" w:cs="Times New Roman"/>
              </w:rPr>
              <w:t xml:space="preserve">= </w:t>
            </w:r>
            <w:r w:rsidR="003A4705">
              <w:t xml:space="preserve"> </w:t>
            </w:r>
            <w:r w:rsidR="003A4705" w:rsidRPr="009E026C">
              <w:rPr>
                <w:rFonts w:ascii="Courier New" w:hAnsi="Courier New" w:cs="Courier New"/>
                <w:sz w:val="20"/>
                <w:szCs w:val="20"/>
              </w:rPr>
              <w:t>'57133-1'</w:t>
            </w:r>
            <w:r w:rsidRPr="009E026C">
              <w:rPr>
                <w:rFonts w:ascii="Times New Roman" w:hAnsi="Times New Roman" w:cs="Times New Roman"/>
                <w:sz w:val="20"/>
                <w:szCs w:val="20"/>
              </w:rPr>
              <w:t xml:space="preserve"> </w:t>
            </w:r>
            <w:r w:rsidRPr="00A7492F">
              <w:rPr>
                <w:rFonts w:ascii="Times New Roman" w:hAnsi="Times New Roman" w:cs="Times New Roman"/>
              </w:rPr>
              <w:t>- forma E0</w:t>
            </w:r>
            <w:r w:rsidR="003A4705">
              <w:rPr>
                <w:rFonts w:ascii="Times New Roman" w:hAnsi="Times New Roman" w:cs="Times New Roman"/>
              </w:rPr>
              <w:t>27</w:t>
            </w:r>
            <w:r w:rsidRPr="00A7492F">
              <w:rPr>
                <w:rFonts w:ascii="Times New Roman" w:hAnsi="Times New Roman" w:cs="Times New Roman"/>
              </w:rPr>
              <w:t>,</w:t>
            </w:r>
          </w:p>
          <w:p w14:paraId="565DF7AB" w14:textId="4F6EF785" w:rsidR="003A4705" w:rsidRDefault="003A4705" w:rsidP="00203198">
            <w:pPr>
              <w:spacing w:after="0"/>
              <w:jc w:val="both"/>
              <w:rPr>
                <w:rFonts w:ascii="Times New Roman" w:hAnsi="Times New Roman" w:cs="Times New Roman"/>
              </w:rPr>
            </w:pPr>
            <w:proofErr w:type="spellStart"/>
            <w:r w:rsidRPr="008E60F1">
              <w:rPr>
                <w:rFonts w:ascii="Courier New" w:hAnsi="Courier New" w:cs="Courier New"/>
                <w:sz w:val="20"/>
                <w:szCs w:val="20"/>
              </w:rPr>
              <w:t>composition_date</w:t>
            </w:r>
            <w:proofErr w:type="spellEnd"/>
            <w:r>
              <w:rPr>
                <w:rFonts w:ascii="Times New Roman" w:hAnsi="Times New Roman" w:cs="Times New Roman"/>
              </w:rPr>
              <w:t xml:space="preserve"> – dokumento data </w:t>
            </w:r>
          </w:p>
          <w:p w14:paraId="0EC2A66E" w14:textId="77777777" w:rsidR="00486F4B" w:rsidRPr="00486F4B" w:rsidRDefault="00486F4B" w:rsidP="00486F4B">
            <w:pPr>
              <w:spacing w:after="0"/>
              <w:jc w:val="both"/>
              <w:rPr>
                <w:rFonts w:ascii="Times New Roman" w:hAnsi="Times New Roman" w:cs="Times New Roman"/>
              </w:rPr>
            </w:pPr>
            <w:proofErr w:type="spellStart"/>
            <w:r w:rsidRPr="00486F4B">
              <w:rPr>
                <w:rFonts w:ascii="Courier New" w:hAnsi="Courier New" w:cs="Courier New"/>
                <w:sz w:val="20"/>
                <w:szCs w:val="20"/>
              </w:rPr>
              <w:t>custodian_id</w:t>
            </w:r>
            <w:proofErr w:type="spellEnd"/>
            <w:r w:rsidRPr="00486F4B">
              <w:rPr>
                <w:rFonts w:ascii="Times New Roman" w:hAnsi="Times New Roman" w:cs="Times New Roman"/>
                <w:sz w:val="20"/>
                <w:szCs w:val="20"/>
              </w:rPr>
              <w:t xml:space="preserve"> </w:t>
            </w:r>
            <w:r w:rsidRPr="00486F4B">
              <w:rPr>
                <w:rFonts w:ascii="Times New Roman" w:hAnsi="Times New Roman" w:cs="Times New Roman"/>
              </w:rPr>
              <w:t>- įstaigos identifikatorius.</w:t>
            </w:r>
          </w:p>
          <w:p w14:paraId="5C778334" w14:textId="77777777" w:rsidR="00486F4B" w:rsidRPr="00486F4B" w:rsidRDefault="00486F4B" w:rsidP="00486F4B">
            <w:pPr>
              <w:spacing w:after="0"/>
              <w:jc w:val="both"/>
              <w:rPr>
                <w:rFonts w:ascii="Times New Roman" w:hAnsi="Times New Roman" w:cs="Times New Roman"/>
              </w:rPr>
            </w:pPr>
          </w:p>
          <w:p w14:paraId="6FF15966" w14:textId="77777777" w:rsidR="00486F4B" w:rsidRPr="00AA7457" w:rsidRDefault="00486F4B" w:rsidP="00486F4B">
            <w:pPr>
              <w:spacing w:after="0"/>
              <w:jc w:val="both"/>
              <w:rPr>
                <w:rFonts w:ascii="Times New Roman" w:hAnsi="Times New Roman" w:cs="Times New Roman"/>
                <w:lang w:val="en-US"/>
              </w:rPr>
            </w:pPr>
            <w:r w:rsidRPr="00486F4B">
              <w:rPr>
                <w:rFonts w:ascii="Times New Roman" w:hAnsi="Times New Roman" w:cs="Times New Roman"/>
              </w:rPr>
              <w:t>Įstaigos identifikavimas:</w:t>
            </w:r>
          </w:p>
          <w:p w14:paraId="18FF9365" w14:textId="77777777" w:rsidR="00486F4B" w:rsidRPr="00486F4B" w:rsidRDefault="00486F4B" w:rsidP="00486F4B">
            <w:pPr>
              <w:spacing w:after="0"/>
              <w:jc w:val="both"/>
              <w:rPr>
                <w:rFonts w:ascii="Times New Roman" w:hAnsi="Times New Roman" w:cs="Times New Roman"/>
              </w:rPr>
            </w:pPr>
          </w:p>
          <w:p w14:paraId="1FC64E8E" w14:textId="77777777" w:rsidR="00486F4B" w:rsidRPr="00486F4B" w:rsidRDefault="00486F4B" w:rsidP="00486F4B">
            <w:pPr>
              <w:spacing w:after="0"/>
              <w:jc w:val="both"/>
              <w:rPr>
                <w:rFonts w:ascii="Courier New" w:hAnsi="Courier New" w:cs="Courier New"/>
                <w:sz w:val="20"/>
                <w:szCs w:val="20"/>
              </w:rPr>
            </w:pPr>
            <w:proofErr w:type="spellStart"/>
            <w:r w:rsidRPr="00486F4B">
              <w:rPr>
                <w:rFonts w:ascii="Courier New" w:hAnsi="Courier New" w:cs="Courier New"/>
                <w:sz w:val="20"/>
                <w:szCs w:val="20"/>
              </w:rPr>
              <w:t>fhir.fhir_resource_identifier</w:t>
            </w:r>
            <w:proofErr w:type="spellEnd"/>
          </w:p>
          <w:p w14:paraId="15C04E4B" w14:textId="77777777" w:rsidR="00486F4B" w:rsidRPr="00486F4B" w:rsidRDefault="00486F4B" w:rsidP="00486F4B">
            <w:pPr>
              <w:spacing w:after="0"/>
              <w:jc w:val="both"/>
              <w:rPr>
                <w:rFonts w:ascii="Times New Roman" w:hAnsi="Times New Roman" w:cs="Times New Roman"/>
              </w:rPr>
            </w:pPr>
            <w:r w:rsidRPr="00486F4B">
              <w:rPr>
                <w:rFonts w:ascii="Times New Roman" w:hAnsi="Times New Roman" w:cs="Times New Roman"/>
              </w:rPr>
              <w:t xml:space="preserve">kur </w:t>
            </w:r>
          </w:p>
          <w:p w14:paraId="0D884946" w14:textId="77777777" w:rsidR="00486F4B" w:rsidRPr="00486F4B" w:rsidRDefault="00486F4B" w:rsidP="00486F4B">
            <w:pPr>
              <w:spacing w:after="0"/>
              <w:jc w:val="both"/>
              <w:rPr>
                <w:rFonts w:ascii="Times New Roman" w:hAnsi="Times New Roman" w:cs="Times New Roman"/>
              </w:rPr>
            </w:pPr>
            <w:proofErr w:type="spellStart"/>
            <w:r w:rsidRPr="00486F4B">
              <w:rPr>
                <w:rFonts w:ascii="Courier New" w:hAnsi="Courier New" w:cs="Courier New"/>
                <w:sz w:val="20"/>
                <w:szCs w:val="20"/>
              </w:rPr>
              <w:t>system_code</w:t>
            </w:r>
            <w:proofErr w:type="spellEnd"/>
            <w:r w:rsidRPr="00486F4B">
              <w:rPr>
                <w:rFonts w:ascii="Times New Roman" w:hAnsi="Times New Roman" w:cs="Times New Roman"/>
              </w:rPr>
              <w:t>='http://esveikata.lt/Identifier/JAR'</w:t>
            </w:r>
          </w:p>
          <w:p w14:paraId="406FB47B" w14:textId="77777777" w:rsidR="00486F4B" w:rsidRPr="00486F4B" w:rsidRDefault="00486F4B" w:rsidP="00486F4B">
            <w:pPr>
              <w:spacing w:after="0"/>
              <w:jc w:val="both"/>
              <w:rPr>
                <w:rFonts w:ascii="Times New Roman" w:hAnsi="Times New Roman" w:cs="Times New Roman"/>
              </w:rPr>
            </w:pPr>
            <w:proofErr w:type="spellStart"/>
            <w:r w:rsidRPr="00486F4B">
              <w:rPr>
                <w:rFonts w:ascii="Courier New" w:hAnsi="Courier New" w:cs="Courier New"/>
                <w:sz w:val="20"/>
                <w:szCs w:val="20"/>
              </w:rPr>
              <w:t>value</w:t>
            </w:r>
            <w:proofErr w:type="spellEnd"/>
            <w:r w:rsidRPr="00486F4B">
              <w:rPr>
                <w:rFonts w:ascii="Times New Roman" w:hAnsi="Times New Roman" w:cs="Times New Roman"/>
              </w:rPr>
              <w:t xml:space="preserve"> – JAR kodas,</w:t>
            </w:r>
          </w:p>
          <w:p w14:paraId="186BB96A" w14:textId="77777777" w:rsidR="00486F4B" w:rsidRPr="00486F4B" w:rsidRDefault="00486F4B" w:rsidP="00486F4B">
            <w:pPr>
              <w:spacing w:after="0"/>
              <w:jc w:val="both"/>
              <w:rPr>
                <w:rFonts w:ascii="Times New Roman" w:hAnsi="Times New Roman" w:cs="Times New Roman"/>
              </w:rPr>
            </w:pPr>
            <w:proofErr w:type="spellStart"/>
            <w:r w:rsidRPr="00486F4B">
              <w:rPr>
                <w:rFonts w:ascii="Courier New" w:hAnsi="Courier New" w:cs="Courier New"/>
                <w:sz w:val="20"/>
                <w:szCs w:val="20"/>
              </w:rPr>
              <w:t>resource_id</w:t>
            </w:r>
            <w:proofErr w:type="spellEnd"/>
            <w:r w:rsidRPr="00486F4B">
              <w:rPr>
                <w:rFonts w:ascii="Times New Roman" w:hAnsi="Times New Roman" w:cs="Times New Roman"/>
              </w:rPr>
              <w:t xml:space="preserve"> – resurso identifikatorius, šiuo atveju įstaigos;</w:t>
            </w:r>
          </w:p>
          <w:p w14:paraId="77B4CC1B" w14:textId="77777777" w:rsidR="00486F4B" w:rsidRPr="00486F4B" w:rsidRDefault="00486F4B" w:rsidP="00486F4B">
            <w:pPr>
              <w:spacing w:after="0"/>
              <w:jc w:val="both"/>
              <w:rPr>
                <w:rFonts w:ascii="Times New Roman" w:hAnsi="Times New Roman" w:cs="Times New Roman"/>
              </w:rPr>
            </w:pPr>
          </w:p>
          <w:p w14:paraId="6E071547" w14:textId="77777777" w:rsidR="00486F4B" w:rsidRPr="00486F4B" w:rsidRDefault="00486F4B" w:rsidP="00486F4B">
            <w:pPr>
              <w:spacing w:after="0"/>
              <w:jc w:val="both"/>
              <w:rPr>
                <w:rFonts w:ascii="Times New Roman" w:hAnsi="Times New Roman" w:cs="Times New Roman"/>
              </w:rPr>
            </w:pPr>
            <w:r w:rsidRPr="00486F4B">
              <w:rPr>
                <w:rFonts w:ascii="Times New Roman" w:hAnsi="Times New Roman" w:cs="Times New Roman"/>
              </w:rPr>
              <w:t>Įstaigos pavadinimas:</w:t>
            </w:r>
          </w:p>
          <w:p w14:paraId="20C82D2C" w14:textId="77777777" w:rsidR="00486F4B" w:rsidRPr="00486F4B" w:rsidRDefault="00486F4B" w:rsidP="00486F4B">
            <w:pPr>
              <w:spacing w:after="0"/>
              <w:jc w:val="both"/>
              <w:rPr>
                <w:rFonts w:ascii="Times New Roman" w:hAnsi="Times New Roman" w:cs="Times New Roman"/>
              </w:rPr>
            </w:pPr>
          </w:p>
          <w:p w14:paraId="3A79A583" w14:textId="77777777" w:rsidR="00486F4B" w:rsidRPr="00486F4B" w:rsidRDefault="00486F4B" w:rsidP="00486F4B">
            <w:pPr>
              <w:spacing w:after="0"/>
              <w:jc w:val="both"/>
              <w:rPr>
                <w:rFonts w:ascii="Courier New" w:hAnsi="Courier New" w:cs="Courier New"/>
                <w:sz w:val="20"/>
                <w:szCs w:val="20"/>
              </w:rPr>
            </w:pPr>
            <w:proofErr w:type="spellStart"/>
            <w:r w:rsidRPr="00486F4B">
              <w:rPr>
                <w:rFonts w:ascii="Courier New" w:hAnsi="Courier New" w:cs="Courier New"/>
                <w:sz w:val="20"/>
                <w:szCs w:val="20"/>
              </w:rPr>
              <w:t>fhir.fhir_organization</w:t>
            </w:r>
            <w:proofErr w:type="spellEnd"/>
          </w:p>
          <w:p w14:paraId="67CF52BA" w14:textId="77777777" w:rsidR="00486F4B" w:rsidRPr="00486F4B" w:rsidRDefault="00486F4B" w:rsidP="00486F4B">
            <w:pPr>
              <w:spacing w:after="0"/>
              <w:jc w:val="both"/>
              <w:rPr>
                <w:rFonts w:ascii="Times New Roman" w:hAnsi="Times New Roman" w:cs="Times New Roman"/>
              </w:rPr>
            </w:pPr>
            <w:r w:rsidRPr="00486F4B">
              <w:rPr>
                <w:rFonts w:ascii="Times New Roman" w:hAnsi="Times New Roman" w:cs="Times New Roman"/>
              </w:rPr>
              <w:t xml:space="preserve">kur </w:t>
            </w:r>
          </w:p>
          <w:p w14:paraId="17A595FF" w14:textId="77777777" w:rsidR="00486F4B" w:rsidRPr="00486F4B" w:rsidRDefault="00486F4B" w:rsidP="00486F4B">
            <w:pPr>
              <w:spacing w:after="0"/>
              <w:jc w:val="both"/>
              <w:rPr>
                <w:rFonts w:ascii="Times New Roman" w:hAnsi="Times New Roman" w:cs="Times New Roman"/>
              </w:rPr>
            </w:pPr>
            <w:proofErr w:type="spellStart"/>
            <w:r w:rsidRPr="00486F4B">
              <w:rPr>
                <w:rFonts w:ascii="Courier New" w:hAnsi="Courier New" w:cs="Courier New"/>
                <w:sz w:val="20"/>
                <w:szCs w:val="20"/>
              </w:rPr>
              <w:t>id</w:t>
            </w:r>
            <w:proofErr w:type="spellEnd"/>
            <w:r w:rsidRPr="00486F4B">
              <w:rPr>
                <w:rFonts w:ascii="Times New Roman" w:hAnsi="Times New Roman" w:cs="Times New Roman"/>
              </w:rPr>
              <w:t xml:space="preserve"> - įstaigos identifikatorius,</w:t>
            </w:r>
          </w:p>
          <w:p w14:paraId="0F16F7AD" w14:textId="467804BE" w:rsidR="00EB3AFB" w:rsidRDefault="00486F4B" w:rsidP="00486F4B">
            <w:pPr>
              <w:spacing w:after="0"/>
              <w:jc w:val="both"/>
              <w:rPr>
                <w:rFonts w:ascii="Times New Roman" w:hAnsi="Times New Roman" w:cs="Times New Roman"/>
              </w:rPr>
            </w:pPr>
            <w:r w:rsidRPr="00486F4B">
              <w:rPr>
                <w:rFonts w:ascii="Courier New" w:hAnsi="Courier New" w:cs="Courier New"/>
                <w:sz w:val="20"/>
                <w:szCs w:val="20"/>
              </w:rPr>
              <w:t>name</w:t>
            </w:r>
            <w:r w:rsidRPr="00486F4B">
              <w:rPr>
                <w:rFonts w:ascii="Times New Roman" w:hAnsi="Times New Roman" w:cs="Times New Roman"/>
              </w:rPr>
              <w:t xml:space="preserve"> - įstaigos pavadinimas;</w:t>
            </w:r>
          </w:p>
          <w:p w14:paraId="2E6E3BC4" w14:textId="55F7A651" w:rsidR="003A4705" w:rsidRDefault="003A4705" w:rsidP="00203198">
            <w:pPr>
              <w:spacing w:after="0"/>
              <w:jc w:val="both"/>
              <w:rPr>
                <w:rFonts w:ascii="Times New Roman" w:hAnsi="Times New Roman" w:cs="Times New Roman"/>
              </w:rPr>
            </w:pPr>
          </w:p>
          <w:p w14:paraId="18B462A5" w14:textId="77777777" w:rsidR="003A4705" w:rsidRDefault="003A4705" w:rsidP="00203198">
            <w:pPr>
              <w:spacing w:after="0"/>
              <w:jc w:val="both"/>
              <w:rPr>
                <w:rFonts w:ascii="Times New Roman" w:hAnsi="Times New Roman" w:cs="Times New Roman"/>
              </w:rPr>
            </w:pPr>
          </w:p>
          <w:p w14:paraId="2DD04961" w14:textId="58A4D9F8" w:rsidR="00A7492F" w:rsidRPr="00DF15FF" w:rsidRDefault="00A7492F" w:rsidP="00203198">
            <w:pPr>
              <w:spacing w:after="0"/>
              <w:jc w:val="both"/>
              <w:rPr>
                <w:rFonts w:ascii="Times New Roman" w:hAnsi="Times New Roman" w:cs="Times New Roman"/>
              </w:rPr>
            </w:pPr>
          </w:p>
        </w:tc>
      </w:tr>
      <w:tr w:rsidR="00F76454" w:rsidRPr="00DF15FF" w14:paraId="05F96C67" w14:textId="2A9BCA1C" w:rsidTr="00486F4B">
        <w:trPr>
          <w:trHeight w:val="8002"/>
        </w:trPr>
        <w:tc>
          <w:tcPr>
            <w:tcW w:w="491" w:type="dxa"/>
            <w:shd w:val="clear" w:color="auto" w:fill="D9D9D9" w:themeFill="background1" w:themeFillShade="D9"/>
          </w:tcPr>
          <w:p w14:paraId="0D21BDB3"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2112" w:type="dxa"/>
          </w:tcPr>
          <w:p w14:paraId="62772802"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749" w:type="dxa"/>
          </w:tcPr>
          <w:p w14:paraId="1046C679"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ST patyrusių pacientų, kurie buvo atvežti į bet kokio lygmens TC, skaičius:</w:t>
            </w:r>
          </w:p>
          <w:p w14:paraId="0638B919"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Atvykus ST patyrusiam pacientui į bet kokio lygio TC pažymimas Elektroninio medicinos dokumento E003 „Stacionaro epikrizė“ (SAM 2013-12-20 įsakymas Nr. V-120) laukas:</w:t>
            </w:r>
          </w:p>
          <w:p w14:paraId="49219CD8"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4.1. atvykimo į asmens sveikatos priežiūros įstaigą data ir laikas.</w:t>
            </w:r>
          </w:p>
          <w:p w14:paraId="298ADD1E" w14:textId="77777777" w:rsidR="00F76454" w:rsidRPr="00DF15FF" w:rsidRDefault="00F76454" w:rsidP="00203198">
            <w:pPr>
              <w:spacing w:after="0"/>
              <w:jc w:val="both"/>
              <w:rPr>
                <w:rFonts w:ascii="Times New Roman" w:hAnsi="Times New Roman" w:cs="Times New Roman"/>
              </w:rPr>
            </w:pPr>
            <w:r w:rsidRPr="00DF15FF">
              <w:rPr>
                <w:rFonts w:ascii="Times New Roman" w:hAnsi="Times New Roman" w:cs="Times New Roman"/>
              </w:rPr>
              <w:t xml:space="preserve">Jei pacientas </w:t>
            </w:r>
            <w:proofErr w:type="spellStart"/>
            <w:r w:rsidRPr="00DF15FF">
              <w:rPr>
                <w:rFonts w:ascii="Times New Roman" w:hAnsi="Times New Roman" w:cs="Times New Roman"/>
              </w:rPr>
              <w:t>nestacionarizuojamas</w:t>
            </w:r>
            <w:proofErr w:type="spellEnd"/>
            <w:r w:rsidRPr="00DF15FF">
              <w:rPr>
                <w:rFonts w:ascii="Times New Roman" w:hAnsi="Times New Roman" w:cs="Times New Roman"/>
              </w:rPr>
              <w:t xml:space="preserve"> - Elektroniniame medicinos dokumente E025 „Ambulatorinio apsilankymo aprašymas“ (SAM 2013-12-20 įsakymas Nr. V-120) pažymimas laukas</w:t>
            </w:r>
          </w:p>
          <w:p w14:paraId="4F5188C9" w14:textId="77777777" w:rsidR="00F76454" w:rsidRPr="00DF15FF" w:rsidRDefault="00F76454" w:rsidP="00203198">
            <w:pPr>
              <w:spacing w:after="0"/>
              <w:jc w:val="both"/>
              <w:rPr>
                <w:rFonts w:ascii="Times New Roman" w:hAnsi="Times New Roman" w:cs="Times New Roman"/>
                <w:bCs/>
                <w:lang w:eastAsia="en-GB"/>
              </w:rPr>
            </w:pPr>
            <w:r w:rsidRPr="00DF15FF">
              <w:rPr>
                <w:rFonts w:ascii="Times New Roman" w:hAnsi="Times New Roman" w:cs="Times New Roman"/>
              </w:rPr>
              <w:t>4.1. atvykimo į asmens sveikatos priežiūros įstaigą data ir laikas.</w:t>
            </w:r>
          </w:p>
        </w:tc>
        <w:tc>
          <w:tcPr>
            <w:tcW w:w="3920" w:type="dxa"/>
          </w:tcPr>
          <w:p w14:paraId="57853D92"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Įstaigos identifikavimas:</w:t>
            </w:r>
          </w:p>
          <w:p w14:paraId="2D97F5A3"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 xml:space="preserve"> </w:t>
            </w:r>
          </w:p>
          <w:p w14:paraId="39B741C3" w14:textId="77777777" w:rsidR="0066291A" w:rsidRPr="00960A7A" w:rsidRDefault="0066291A" w:rsidP="00203198">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46629D9F"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kur</w:t>
            </w:r>
          </w:p>
          <w:p w14:paraId="5045B70D" w14:textId="77777777" w:rsidR="0066291A" w:rsidRPr="00F7436E" w:rsidRDefault="0066291A" w:rsidP="00203198">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1D8C42D8" w14:textId="77777777" w:rsidR="0066291A" w:rsidRPr="00F7436E" w:rsidRDefault="0066291A" w:rsidP="00203198">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28ED1922" w14:textId="77777777" w:rsidR="0066291A" w:rsidRPr="00F7436E" w:rsidRDefault="0066291A" w:rsidP="00203198">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2AE9FDD3"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 xml:space="preserve"> </w:t>
            </w:r>
          </w:p>
          <w:p w14:paraId="6DBB64A3"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Įstaigos pavadinimas:</w:t>
            </w:r>
          </w:p>
          <w:p w14:paraId="4910AB03" w14:textId="77777777" w:rsidR="0066291A" w:rsidRPr="00F7436E" w:rsidRDefault="0066291A" w:rsidP="00203198">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1F7D7E37" w14:textId="77777777" w:rsidR="0066291A" w:rsidRPr="00F7436E" w:rsidRDefault="0066291A" w:rsidP="00203198">
            <w:pPr>
              <w:spacing w:after="0"/>
              <w:jc w:val="both"/>
              <w:rPr>
                <w:rFonts w:ascii="Times New Roman" w:hAnsi="Times New Roman" w:cs="Times New Roman"/>
              </w:rPr>
            </w:pPr>
            <w:r w:rsidRPr="00F7436E">
              <w:rPr>
                <w:rFonts w:ascii="Times New Roman" w:hAnsi="Times New Roman" w:cs="Times New Roman"/>
              </w:rPr>
              <w:t>kur</w:t>
            </w:r>
          </w:p>
          <w:p w14:paraId="2C5FBB94" w14:textId="77777777" w:rsidR="0066291A" w:rsidRPr="00F7436E" w:rsidRDefault="0066291A" w:rsidP="00203198">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6FABEE0F" w14:textId="77777777" w:rsidR="0066291A" w:rsidRPr="00F7436E" w:rsidRDefault="0066291A" w:rsidP="00203198">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p w14:paraId="528161C2" w14:textId="1C5A83F6" w:rsidR="0084666C" w:rsidRPr="00F7436E" w:rsidRDefault="0084666C" w:rsidP="00203198">
            <w:pPr>
              <w:spacing w:after="0"/>
              <w:jc w:val="both"/>
              <w:rPr>
                <w:rFonts w:ascii="Times New Roman" w:hAnsi="Times New Roman" w:cs="Times New Roman"/>
              </w:rPr>
            </w:pPr>
          </w:p>
          <w:p w14:paraId="7D137CAC" w14:textId="2ECF3296" w:rsidR="0084666C" w:rsidRDefault="00F06C13" w:rsidP="00203198">
            <w:pPr>
              <w:spacing w:after="0"/>
              <w:jc w:val="both"/>
              <w:rPr>
                <w:rFonts w:ascii="Times New Roman" w:hAnsi="Times New Roman" w:cs="Times New Roman"/>
              </w:rPr>
            </w:pPr>
            <w:r>
              <w:rPr>
                <w:rFonts w:ascii="Times New Roman" w:hAnsi="Times New Roman" w:cs="Times New Roman"/>
              </w:rPr>
              <w:t>Atvykimo į asmens sveikatos priežiūros įstaigą data ir laikas:</w:t>
            </w:r>
          </w:p>
          <w:p w14:paraId="5DD4665A" w14:textId="77777777" w:rsidR="00F06C13" w:rsidRDefault="00F06C13" w:rsidP="00203198">
            <w:pPr>
              <w:spacing w:after="0"/>
              <w:jc w:val="both"/>
              <w:rPr>
                <w:rFonts w:ascii="Times New Roman" w:hAnsi="Times New Roman" w:cs="Times New Roman"/>
              </w:rPr>
            </w:pPr>
          </w:p>
          <w:p w14:paraId="2F8B33E2" w14:textId="38677DF0" w:rsidR="00F06C13" w:rsidRDefault="00F06C13" w:rsidP="00203198">
            <w:pPr>
              <w:spacing w:after="0"/>
              <w:jc w:val="both"/>
              <w:rPr>
                <w:rFonts w:ascii="Times New Roman" w:hAnsi="Times New Roman" w:cs="Times New Roman"/>
              </w:rPr>
            </w:pPr>
            <w:r>
              <w:rPr>
                <w:rFonts w:ascii="Times New Roman" w:hAnsi="Times New Roman" w:cs="Times New Roman"/>
              </w:rPr>
              <w:t>Dokumentas:</w:t>
            </w:r>
          </w:p>
          <w:p w14:paraId="75572199" w14:textId="77777777" w:rsidR="00F06C13" w:rsidRDefault="00F06C13" w:rsidP="00203198">
            <w:pPr>
              <w:spacing w:after="0"/>
              <w:jc w:val="both"/>
              <w:rPr>
                <w:rFonts w:ascii="Times New Roman" w:hAnsi="Times New Roman" w:cs="Times New Roman"/>
              </w:rPr>
            </w:pPr>
          </w:p>
          <w:p w14:paraId="02D4C7D8" w14:textId="3ACDB3A3" w:rsidR="00F06C13" w:rsidRPr="00F06C13" w:rsidRDefault="00F06C13" w:rsidP="00203198">
            <w:pPr>
              <w:spacing w:after="0"/>
              <w:jc w:val="both"/>
              <w:rPr>
                <w:rFonts w:ascii="Courier New" w:hAnsi="Courier New" w:cs="Courier New"/>
                <w:sz w:val="20"/>
                <w:szCs w:val="20"/>
              </w:rPr>
            </w:pPr>
            <w:proofErr w:type="spellStart"/>
            <w:r w:rsidRPr="00F06C13">
              <w:rPr>
                <w:rFonts w:ascii="Courier New" w:hAnsi="Courier New" w:cs="Courier New"/>
                <w:sz w:val="20"/>
                <w:szCs w:val="20"/>
              </w:rPr>
              <w:t>fhir.fhir_composition</w:t>
            </w:r>
            <w:proofErr w:type="spellEnd"/>
            <w:r>
              <w:rPr>
                <w:rFonts w:ascii="Courier New" w:hAnsi="Courier New" w:cs="Courier New"/>
                <w:sz w:val="20"/>
                <w:szCs w:val="20"/>
              </w:rPr>
              <w:t>,</w:t>
            </w:r>
          </w:p>
          <w:p w14:paraId="3803657D" w14:textId="77777777" w:rsidR="00F06C13" w:rsidRPr="00F06C13" w:rsidRDefault="00F06C13" w:rsidP="00203198">
            <w:pPr>
              <w:spacing w:after="0"/>
              <w:jc w:val="both"/>
              <w:rPr>
                <w:rFonts w:ascii="Times New Roman" w:hAnsi="Times New Roman" w:cs="Times New Roman"/>
              </w:rPr>
            </w:pPr>
            <w:r w:rsidRPr="00F06C13">
              <w:rPr>
                <w:rFonts w:ascii="Times New Roman" w:hAnsi="Times New Roman" w:cs="Times New Roman"/>
              </w:rPr>
              <w:t xml:space="preserve">kur </w:t>
            </w:r>
          </w:p>
          <w:p w14:paraId="755932D8" w14:textId="47992BAB" w:rsidR="00F06C13" w:rsidRDefault="00BF3788" w:rsidP="00203198">
            <w:pPr>
              <w:spacing w:after="0"/>
              <w:jc w:val="both"/>
              <w:rPr>
                <w:rFonts w:ascii="Times New Roman" w:hAnsi="Times New Roman" w:cs="Times New Roman"/>
              </w:rPr>
            </w:pPr>
            <w:r>
              <w:rPr>
                <w:rFonts w:ascii="Courier New" w:hAnsi="Courier New" w:cs="Courier New"/>
                <w:sz w:val="20"/>
                <w:szCs w:val="20"/>
              </w:rPr>
              <w:t>TYPE_CODE</w:t>
            </w:r>
            <w:r w:rsidR="00F06C13" w:rsidRPr="00F06C13">
              <w:rPr>
                <w:rFonts w:ascii="Courier New" w:hAnsi="Courier New" w:cs="Courier New"/>
                <w:sz w:val="20"/>
                <w:szCs w:val="20"/>
              </w:rPr>
              <w:t xml:space="preserve"> = '18842-5'</w:t>
            </w:r>
            <w:r w:rsidR="00F06C13" w:rsidRPr="00F06C13">
              <w:rPr>
                <w:rFonts w:ascii="Times New Roman" w:hAnsi="Times New Roman" w:cs="Times New Roman"/>
                <w:sz w:val="20"/>
                <w:szCs w:val="20"/>
              </w:rPr>
              <w:t xml:space="preserve"> </w:t>
            </w:r>
            <w:r w:rsidR="00F06C13" w:rsidRPr="00F06C13">
              <w:rPr>
                <w:rFonts w:ascii="Times New Roman" w:hAnsi="Times New Roman" w:cs="Times New Roman"/>
              </w:rPr>
              <w:t>- forma E003,</w:t>
            </w:r>
          </w:p>
          <w:p w14:paraId="3E375C41" w14:textId="5A2D0FD1" w:rsidR="00F06C13" w:rsidRPr="00F06C13" w:rsidRDefault="00BF3788" w:rsidP="00203198">
            <w:pPr>
              <w:spacing w:after="0"/>
              <w:jc w:val="both"/>
              <w:rPr>
                <w:rFonts w:ascii="Times New Roman" w:hAnsi="Times New Roman" w:cs="Times New Roman"/>
              </w:rPr>
            </w:pPr>
            <w:r w:rsidRPr="00EE1BE3">
              <w:rPr>
                <w:rFonts w:ascii="Courier New" w:hAnsi="Courier New" w:cs="Courier New"/>
                <w:sz w:val="20"/>
                <w:szCs w:val="20"/>
              </w:rPr>
              <w:t>TYPE_CODE</w:t>
            </w:r>
            <w:r w:rsidRPr="00EE1BE3">
              <w:rPr>
                <w:rFonts w:ascii="Times New Roman" w:hAnsi="Times New Roman" w:cs="Times New Roman"/>
                <w:sz w:val="20"/>
                <w:szCs w:val="20"/>
              </w:rPr>
              <w:t xml:space="preserve"> </w:t>
            </w:r>
            <w:r w:rsidRPr="00670774">
              <w:rPr>
                <w:rFonts w:ascii="Times New Roman" w:hAnsi="Times New Roman" w:cs="Times New Roman"/>
              </w:rPr>
              <w:t xml:space="preserve">= </w:t>
            </w:r>
            <w:r w:rsidRPr="002A20C8">
              <w:rPr>
                <w:rFonts w:ascii="Courier New" w:hAnsi="Courier New" w:cs="Courier New"/>
                <w:sz w:val="20"/>
                <w:szCs w:val="20"/>
              </w:rPr>
              <w:t>'34108-1'</w:t>
            </w:r>
            <w:r w:rsidRPr="002A20C8">
              <w:rPr>
                <w:rFonts w:ascii="Times New Roman" w:hAnsi="Times New Roman" w:cs="Times New Roman"/>
                <w:sz w:val="20"/>
                <w:szCs w:val="20"/>
              </w:rPr>
              <w:t xml:space="preserve"> </w:t>
            </w:r>
            <w:r w:rsidRPr="00670774">
              <w:rPr>
                <w:rFonts w:ascii="Times New Roman" w:hAnsi="Times New Roman" w:cs="Times New Roman"/>
              </w:rPr>
              <w:t>– forma E025,</w:t>
            </w:r>
          </w:p>
          <w:p w14:paraId="7A006F6B" w14:textId="77777777" w:rsidR="00F06C13" w:rsidRPr="00F06C13" w:rsidRDefault="00F06C13" w:rsidP="00203198">
            <w:pPr>
              <w:spacing w:after="0"/>
              <w:jc w:val="both"/>
              <w:rPr>
                <w:rFonts w:ascii="Times New Roman" w:hAnsi="Times New Roman" w:cs="Times New Roman"/>
              </w:rPr>
            </w:pPr>
            <w:proofErr w:type="spellStart"/>
            <w:r w:rsidRPr="00F06C13">
              <w:rPr>
                <w:rFonts w:ascii="Courier New" w:hAnsi="Courier New" w:cs="Courier New"/>
                <w:sz w:val="20"/>
                <w:szCs w:val="20"/>
              </w:rPr>
              <w:t>subject_id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paciento identifikatorius,</w:t>
            </w:r>
          </w:p>
          <w:p w14:paraId="543B002C" w14:textId="11F1A6F3" w:rsidR="00F06C13" w:rsidRDefault="00F06C13" w:rsidP="00203198">
            <w:pPr>
              <w:spacing w:after="0"/>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7E9E6E99" w14:textId="77777777" w:rsidR="00F06C13" w:rsidRDefault="00F06C13" w:rsidP="00203198">
            <w:pPr>
              <w:spacing w:after="0"/>
              <w:jc w:val="both"/>
              <w:rPr>
                <w:rFonts w:ascii="Times New Roman" w:hAnsi="Times New Roman" w:cs="Times New Roman"/>
              </w:rPr>
            </w:pPr>
          </w:p>
          <w:p w14:paraId="5509E0FA" w14:textId="2029C266" w:rsidR="004D6FD2" w:rsidRPr="004D6FD2" w:rsidRDefault="004D6FD2" w:rsidP="00203198">
            <w:pPr>
              <w:spacing w:after="0"/>
              <w:jc w:val="both"/>
              <w:rPr>
                <w:rFonts w:ascii="Times New Roman" w:hAnsi="Times New Roman" w:cs="Times New Roman"/>
              </w:rPr>
            </w:pPr>
            <w:r>
              <w:rPr>
                <w:rFonts w:ascii="Times New Roman" w:hAnsi="Times New Roman" w:cs="Times New Roman"/>
              </w:rPr>
              <w:t>Atvykimo į TC</w:t>
            </w:r>
            <w:r w:rsidRPr="004D6FD2">
              <w:rPr>
                <w:rFonts w:ascii="Times New Roman" w:hAnsi="Times New Roman" w:cs="Times New Roman"/>
              </w:rPr>
              <w:t xml:space="preserve"> datą ir laiką imame iš </w:t>
            </w:r>
            <w:proofErr w:type="spellStart"/>
            <w:r w:rsidRPr="004D6FD2">
              <w:rPr>
                <w:rFonts w:ascii="Times New Roman" w:hAnsi="Times New Roman" w:cs="Times New Roman"/>
              </w:rPr>
              <w:t>encounterio</w:t>
            </w:r>
            <w:proofErr w:type="spellEnd"/>
            <w:r w:rsidRPr="004D6FD2">
              <w:rPr>
                <w:rFonts w:ascii="Times New Roman" w:hAnsi="Times New Roman" w:cs="Times New Roman"/>
              </w:rPr>
              <w:t xml:space="preserve"> resurso:</w:t>
            </w:r>
          </w:p>
          <w:p w14:paraId="7708C530" w14:textId="77777777" w:rsidR="004D6FD2" w:rsidRPr="004D6FD2" w:rsidRDefault="004D6FD2" w:rsidP="00203198">
            <w:pPr>
              <w:spacing w:after="0"/>
              <w:jc w:val="both"/>
              <w:rPr>
                <w:rFonts w:ascii="Times New Roman" w:hAnsi="Times New Roman" w:cs="Times New Roman"/>
              </w:rPr>
            </w:pPr>
            <w:r w:rsidRPr="004D6FD2">
              <w:rPr>
                <w:rFonts w:ascii="Times New Roman" w:hAnsi="Times New Roman" w:cs="Times New Roman"/>
              </w:rPr>
              <w:t xml:space="preserve"> </w:t>
            </w:r>
          </w:p>
          <w:p w14:paraId="2681B1A2" w14:textId="7D06286F" w:rsidR="004D6FD2" w:rsidRPr="00AA33D0" w:rsidRDefault="004D6FD2" w:rsidP="00203198">
            <w:pPr>
              <w:spacing w:after="0"/>
              <w:jc w:val="both"/>
              <w:rPr>
                <w:rFonts w:ascii="Courier New" w:hAnsi="Courier New" w:cs="Courier New"/>
                <w:sz w:val="20"/>
                <w:szCs w:val="20"/>
              </w:rPr>
            </w:pPr>
            <w:proofErr w:type="spellStart"/>
            <w:r w:rsidRPr="00AA33D0">
              <w:rPr>
                <w:rFonts w:ascii="Courier New" w:hAnsi="Courier New" w:cs="Courier New"/>
                <w:sz w:val="20"/>
                <w:szCs w:val="20"/>
              </w:rPr>
              <w:t>fhir.fhir_encounter</w:t>
            </w:r>
            <w:proofErr w:type="spellEnd"/>
            <w:r w:rsidR="00AA33D0">
              <w:rPr>
                <w:rFonts w:ascii="Courier New" w:hAnsi="Courier New" w:cs="Courier New"/>
                <w:sz w:val="20"/>
                <w:szCs w:val="20"/>
              </w:rPr>
              <w:t>,</w:t>
            </w:r>
          </w:p>
          <w:p w14:paraId="58885C9B" w14:textId="77777777" w:rsidR="004D6FD2" w:rsidRPr="004D6FD2" w:rsidRDefault="004D6FD2" w:rsidP="00203198">
            <w:pPr>
              <w:spacing w:after="0"/>
              <w:jc w:val="both"/>
              <w:rPr>
                <w:rFonts w:ascii="Times New Roman" w:hAnsi="Times New Roman" w:cs="Times New Roman"/>
              </w:rPr>
            </w:pPr>
            <w:r w:rsidRPr="004D6FD2">
              <w:rPr>
                <w:rFonts w:ascii="Times New Roman" w:hAnsi="Times New Roman" w:cs="Times New Roman"/>
              </w:rPr>
              <w:t>kur</w:t>
            </w:r>
          </w:p>
          <w:p w14:paraId="02558E77" w14:textId="77777777" w:rsidR="004D6FD2" w:rsidRPr="004D6FD2" w:rsidRDefault="004D6FD2" w:rsidP="00203198">
            <w:pPr>
              <w:spacing w:after="0"/>
              <w:jc w:val="both"/>
              <w:rPr>
                <w:rFonts w:ascii="Times New Roman" w:hAnsi="Times New Roman" w:cs="Times New Roman"/>
              </w:rPr>
            </w:pPr>
            <w:proofErr w:type="spellStart"/>
            <w:r w:rsidRPr="00AA33D0">
              <w:rPr>
                <w:rFonts w:ascii="Courier New" w:hAnsi="Courier New" w:cs="Courier New"/>
                <w:sz w:val="20"/>
                <w:szCs w:val="20"/>
              </w:rPr>
              <w:t>subject_id</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paciento identifikatorius,</w:t>
            </w:r>
          </w:p>
          <w:p w14:paraId="27470AC7" w14:textId="0BE45FA6" w:rsidR="004D6FD2" w:rsidRDefault="004D6FD2" w:rsidP="00203198">
            <w:pPr>
              <w:spacing w:after="0"/>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5336277D" w14:textId="600C3796" w:rsidR="004D6FD2" w:rsidRPr="004D6FD2" w:rsidRDefault="004D6FD2" w:rsidP="00203198">
            <w:pPr>
              <w:spacing w:after="0"/>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ambulatory</w:t>
            </w:r>
            <w:proofErr w:type="spellEnd"/>
            <w:r w:rsidRPr="004D6FD2">
              <w:rPr>
                <w:rFonts w:ascii="Times New Roman" w:hAnsi="Times New Roman" w:cs="Times New Roman"/>
              </w:rPr>
              <w:t xml:space="preserve"> </w:t>
            </w:r>
            <w:r>
              <w:rPr>
                <w:rFonts w:ascii="Times New Roman" w:hAnsi="Times New Roman" w:cs="Times New Roman"/>
              </w:rPr>
              <w:t>–</w:t>
            </w:r>
            <w:r w:rsidRPr="004D6FD2">
              <w:rPr>
                <w:rFonts w:ascii="Times New Roman" w:hAnsi="Times New Roman" w:cs="Times New Roman"/>
              </w:rPr>
              <w:t xml:space="preserve"> a</w:t>
            </w:r>
            <w:r>
              <w:rPr>
                <w:rFonts w:ascii="Times New Roman" w:hAnsi="Times New Roman" w:cs="Times New Roman"/>
              </w:rPr>
              <w:t>mbulatorinis apsilankymas</w:t>
            </w:r>
            <w:r w:rsidRPr="004D6FD2">
              <w:rPr>
                <w:rFonts w:ascii="Times New Roman" w:hAnsi="Times New Roman" w:cs="Times New Roman"/>
              </w:rPr>
              <w:t>,</w:t>
            </w:r>
          </w:p>
          <w:p w14:paraId="4D9A3DF3" w14:textId="77777777" w:rsidR="00F76454" w:rsidRDefault="004D6FD2" w:rsidP="00203198">
            <w:pPr>
              <w:spacing w:after="0"/>
              <w:jc w:val="both"/>
              <w:rPr>
                <w:rFonts w:ascii="Times New Roman" w:hAnsi="Times New Roman" w:cs="Times New Roman"/>
              </w:rPr>
            </w:pPr>
            <w:proofErr w:type="spellStart"/>
            <w:r w:rsidRPr="008D5825">
              <w:rPr>
                <w:rFonts w:ascii="Courier New" w:hAnsi="Courier New" w:cs="Courier New"/>
                <w:sz w:val="20"/>
                <w:szCs w:val="20"/>
              </w:rPr>
              <w:t>period_start</w:t>
            </w:r>
            <w:proofErr w:type="spellEnd"/>
            <w:r w:rsidRPr="004D6FD2">
              <w:rPr>
                <w:rFonts w:ascii="Times New Roman" w:hAnsi="Times New Roman" w:cs="Times New Roman"/>
              </w:rPr>
              <w:t xml:space="preserve"> - apsilankymo p</w:t>
            </w:r>
            <w:r>
              <w:rPr>
                <w:rFonts w:ascii="Times New Roman" w:hAnsi="Times New Roman" w:cs="Times New Roman"/>
              </w:rPr>
              <w:t>radžios</w:t>
            </w:r>
            <w:r w:rsidRPr="004D6FD2">
              <w:rPr>
                <w:rFonts w:ascii="Times New Roman" w:hAnsi="Times New Roman" w:cs="Times New Roman"/>
              </w:rPr>
              <w:t xml:space="preserve"> data</w:t>
            </w:r>
            <w:r w:rsidR="0084666C">
              <w:rPr>
                <w:rFonts w:ascii="Times New Roman" w:hAnsi="Times New Roman" w:cs="Times New Roman"/>
              </w:rPr>
              <w:t xml:space="preserve"> ir laikas</w:t>
            </w:r>
            <w:r w:rsidRPr="004D6FD2">
              <w:rPr>
                <w:rFonts w:ascii="Times New Roman" w:hAnsi="Times New Roman" w:cs="Times New Roman"/>
              </w:rPr>
              <w:t>;</w:t>
            </w:r>
          </w:p>
          <w:p w14:paraId="0D88B49B" w14:textId="77777777" w:rsidR="00CD511A" w:rsidRDefault="00CD511A" w:rsidP="00203198">
            <w:pPr>
              <w:spacing w:after="0"/>
              <w:jc w:val="both"/>
              <w:rPr>
                <w:rFonts w:ascii="Times New Roman" w:hAnsi="Times New Roman" w:cs="Times New Roman"/>
              </w:rPr>
            </w:pPr>
          </w:p>
          <w:p w14:paraId="010B21A5" w14:textId="13D070DD" w:rsidR="00CD511A" w:rsidRDefault="00CD511A" w:rsidP="00203198">
            <w:pPr>
              <w:spacing w:after="0"/>
              <w:jc w:val="both"/>
              <w:rPr>
                <w:rFonts w:ascii="Times New Roman" w:hAnsi="Times New Roman" w:cs="Times New Roman"/>
              </w:rPr>
            </w:pPr>
            <w:r>
              <w:rPr>
                <w:rFonts w:ascii="Times New Roman" w:hAnsi="Times New Roman" w:cs="Times New Roman"/>
              </w:rPr>
              <w:t>P</w:t>
            </w:r>
            <w:r w:rsidR="000124D4">
              <w:rPr>
                <w:rFonts w:ascii="Times New Roman" w:hAnsi="Times New Roman" w:cs="Times New Roman"/>
              </w:rPr>
              <w:t>ervežimas su siuntimu E027</w:t>
            </w:r>
            <w:r w:rsidR="00C978DD">
              <w:rPr>
                <w:rFonts w:ascii="Times New Roman" w:hAnsi="Times New Roman" w:cs="Times New Roman"/>
              </w:rPr>
              <w:t xml:space="preserve"> </w:t>
            </w:r>
          </w:p>
          <w:p w14:paraId="18FDA69D" w14:textId="77777777" w:rsidR="00C978DD" w:rsidRDefault="00C978DD" w:rsidP="00203198">
            <w:pPr>
              <w:spacing w:after="0"/>
              <w:jc w:val="both"/>
              <w:rPr>
                <w:rFonts w:ascii="Times New Roman" w:hAnsi="Times New Roman" w:cs="Times New Roman"/>
              </w:rPr>
            </w:pPr>
          </w:p>
          <w:p w14:paraId="7682D595" w14:textId="77777777" w:rsidR="00CD511A" w:rsidRPr="00B26AA5" w:rsidRDefault="00CD511A" w:rsidP="00CD511A">
            <w:pPr>
              <w:spacing w:after="0"/>
              <w:jc w:val="both"/>
              <w:rPr>
                <w:rFonts w:ascii="Times New Roman" w:hAnsi="Times New Roman" w:cs="Times New Roman"/>
                <w:color w:val="000000" w:themeColor="text1"/>
                <w:kern w:val="0"/>
                <w:sz w:val="24"/>
                <w:szCs w:val="24"/>
                <w:lang w:val="en-US"/>
                <w14:ligatures w14:val="none"/>
              </w:rPr>
            </w:pPr>
            <w:proofErr w:type="spellStart"/>
            <w:r w:rsidRPr="00B26AA5">
              <w:rPr>
                <w:rFonts w:ascii="Times New Roman" w:hAnsi="Times New Roman" w:cs="Times New Roman"/>
                <w:color w:val="000000" w:themeColor="text1"/>
                <w:kern w:val="0"/>
                <w:sz w:val="24"/>
                <w:szCs w:val="24"/>
                <w:lang w:val="en-US"/>
                <w14:ligatures w14:val="none"/>
              </w:rPr>
              <w:t>Dokumentas</w:t>
            </w:r>
            <w:proofErr w:type="spellEnd"/>
            <w:r w:rsidRPr="00B26AA5">
              <w:rPr>
                <w:rFonts w:ascii="Times New Roman" w:hAnsi="Times New Roman" w:cs="Times New Roman"/>
                <w:color w:val="000000" w:themeColor="text1"/>
                <w:kern w:val="0"/>
                <w:sz w:val="24"/>
                <w:szCs w:val="24"/>
                <w:lang w:val="en-US"/>
                <w14:ligatures w14:val="none"/>
              </w:rPr>
              <w:t>:</w:t>
            </w:r>
          </w:p>
          <w:p w14:paraId="1448BDE0" w14:textId="77777777" w:rsidR="00CD511A" w:rsidRPr="00B26AA5" w:rsidRDefault="00CD511A" w:rsidP="00CD511A">
            <w:pPr>
              <w:spacing w:after="0"/>
              <w:jc w:val="both"/>
              <w:rPr>
                <w:rFonts w:ascii="Times New Roman" w:hAnsi="Times New Roman" w:cs="Times New Roman"/>
                <w:color w:val="000000" w:themeColor="text1"/>
                <w:kern w:val="0"/>
                <w:sz w:val="24"/>
                <w:szCs w:val="24"/>
                <w:lang w:val="en-US"/>
                <w14:ligatures w14:val="none"/>
              </w:rPr>
            </w:pPr>
          </w:p>
          <w:p w14:paraId="45A900E2" w14:textId="77777777" w:rsidR="00CD511A" w:rsidRPr="00B26AA5" w:rsidRDefault="00CD511A" w:rsidP="00CD511A">
            <w:pPr>
              <w:spacing w:after="0"/>
              <w:jc w:val="both"/>
              <w:rPr>
                <w:rFonts w:ascii="Times New Roman" w:hAnsi="Times New Roman" w:cs="Times New Roman"/>
                <w:color w:val="000000" w:themeColor="text1"/>
                <w:kern w:val="0"/>
                <w:sz w:val="24"/>
                <w:szCs w:val="24"/>
                <w:lang w:val="en-US"/>
                <w14:ligatures w14:val="none"/>
              </w:rPr>
            </w:pPr>
            <w:proofErr w:type="spellStart"/>
            <w:proofErr w:type="gramStart"/>
            <w:r w:rsidRPr="00B26AA5">
              <w:rPr>
                <w:rFonts w:ascii="Times New Roman" w:hAnsi="Times New Roman" w:cs="Times New Roman"/>
                <w:color w:val="000000" w:themeColor="text1"/>
                <w:kern w:val="0"/>
                <w:sz w:val="24"/>
                <w:szCs w:val="24"/>
                <w:lang w:val="en-US"/>
                <w14:ligatures w14:val="none"/>
              </w:rPr>
              <w:t>fhir.fhir</w:t>
            </w:r>
            <w:proofErr w:type="gramEnd"/>
            <w:r w:rsidRPr="00B26AA5">
              <w:rPr>
                <w:rFonts w:ascii="Times New Roman" w:hAnsi="Times New Roman" w:cs="Times New Roman"/>
                <w:color w:val="000000" w:themeColor="text1"/>
                <w:kern w:val="0"/>
                <w:sz w:val="24"/>
                <w:szCs w:val="24"/>
                <w:lang w:val="en-US"/>
                <w14:ligatures w14:val="none"/>
              </w:rPr>
              <w:t>_composition</w:t>
            </w:r>
            <w:proofErr w:type="spellEnd"/>
          </w:p>
          <w:p w14:paraId="7F93B504" w14:textId="77777777" w:rsidR="00CD511A" w:rsidRPr="00B26AA5" w:rsidRDefault="00CD511A" w:rsidP="00CD511A">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0944F44" w14:textId="77777777" w:rsidR="00CD511A" w:rsidRPr="00B26AA5" w:rsidRDefault="00CD511A" w:rsidP="00CD511A">
            <w:pPr>
              <w:spacing w:after="0"/>
              <w:jc w:val="both"/>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14:ligatures w14:val="none"/>
              </w:rPr>
              <w:t>type_code</w:t>
            </w:r>
            <w:proofErr w:type="spellEnd"/>
            <w:r w:rsidRPr="00B26AA5">
              <w:rPr>
                <w:rFonts w:ascii="Times New Roman" w:hAnsi="Times New Roman" w:cs="Times New Roman"/>
                <w:color w:val="000000" w:themeColor="text1"/>
                <w:kern w:val="0"/>
                <w:sz w:val="24"/>
                <w:szCs w:val="24"/>
                <w:lang w:val="en-US"/>
                <w14:ligatures w14:val="none"/>
              </w:rPr>
              <w:t xml:space="preserve"> = </w:t>
            </w:r>
            <w:r w:rsidRPr="00B26AA5">
              <w:rPr>
                <w:rFonts w:ascii="Times New Roman" w:hAnsi="Times New Roman" w:cs="Times New Roman"/>
                <w:color w:val="000000" w:themeColor="text1"/>
                <w:kern w:val="0"/>
                <w:sz w:val="24"/>
                <w:szCs w:val="24"/>
                <w:lang w:val="en-US"/>
              </w:rPr>
              <w:t xml:space="preserve">'57133-1' </w:t>
            </w:r>
            <w:r w:rsidRPr="00B26AA5">
              <w:rPr>
                <w:rFonts w:ascii="Times New Roman" w:hAnsi="Times New Roman" w:cs="Times New Roman"/>
                <w:color w:val="000000" w:themeColor="text1"/>
                <w:sz w:val="24"/>
                <w:szCs w:val="24"/>
              </w:rPr>
              <w:t>- forma E027,</w:t>
            </w:r>
          </w:p>
          <w:p w14:paraId="34B1C470" w14:textId="77777777" w:rsidR="00CD511A" w:rsidRPr="00B26AA5" w:rsidRDefault="00CD511A" w:rsidP="00CD511A">
            <w:pPr>
              <w:spacing w:after="0"/>
              <w:jc w:val="both"/>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14:ligatures w14:val="none"/>
              </w:rPr>
              <w:t>subject_id</w:t>
            </w:r>
            <w:proofErr w:type="spellEnd"/>
            <w:r w:rsidRPr="00B26AA5">
              <w:rPr>
                <w:rFonts w:ascii="Times New Roman" w:hAnsi="Times New Roman" w:cs="Times New Roman"/>
                <w:color w:val="000000" w:themeColor="text1"/>
                <w:kern w:val="0"/>
                <w:sz w:val="24"/>
                <w:szCs w:val="24"/>
                <w:lang w:val="en-US"/>
                <w14:ligatures w14:val="none"/>
              </w:rPr>
              <w:t xml:space="preserve"> </w:t>
            </w:r>
            <w:r w:rsidRPr="00B26AA5">
              <w:rPr>
                <w:rFonts w:ascii="Times New Roman" w:hAnsi="Times New Roman" w:cs="Times New Roman"/>
                <w:color w:val="000000" w:themeColor="text1"/>
                <w:sz w:val="24"/>
                <w:szCs w:val="24"/>
              </w:rPr>
              <w:t>- paciento identifikatorius.</w:t>
            </w:r>
          </w:p>
          <w:p w14:paraId="22C9C346" w14:textId="77777777" w:rsidR="00CD511A" w:rsidRPr="00B26AA5" w:rsidRDefault="00CD511A" w:rsidP="00CD511A">
            <w:pPr>
              <w:spacing w:after="0"/>
              <w:jc w:val="both"/>
              <w:rPr>
                <w:rFonts w:ascii="Times New Roman" w:hAnsi="Times New Roman" w:cs="Times New Roman"/>
                <w:color w:val="000000" w:themeColor="text1"/>
                <w:kern w:val="0"/>
                <w:sz w:val="24"/>
                <w:szCs w:val="24"/>
                <w:lang w:val="en-US"/>
                <w14:ligatures w14:val="none"/>
              </w:rPr>
            </w:pPr>
          </w:p>
          <w:p w14:paraId="31550BF4" w14:textId="194C8256" w:rsidR="00CD511A" w:rsidRPr="00B26AA5" w:rsidRDefault="00CD511A" w:rsidP="00CD511A">
            <w:pPr>
              <w:spacing w:after="0"/>
              <w:jc w:val="both"/>
              <w:rPr>
                <w:rFonts w:ascii="Times New Roman" w:hAnsi="Times New Roman" w:cs="Times New Roman"/>
                <w:color w:val="000000" w:themeColor="text1"/>
                <w:kern w:val="0"/>
                <w:sz w:val="24"/>
                <w:szCs w:val="24"/>
                <w:lang w:val="en-US"/>
                <w14:ligatures w14:val="none"/>
              </w:rPr>
            </w:pPr>
            <w:proofErr w:type="spellStart"/>
            <w:r>
              <w:t>custodian_id</w:t>
            </w:r>
            <w:proofErr w:type="spellEnd"/>
            <w:r>
              <w:t xml:space="preserve"> dokumentą sukūrusi įstaiga</w:t>
            </w:r>
          </w:p>
          <w:p w14:paraId="26B859F9" w14:textId="77777777" w:rsidR="00CD511A" w:rsidRPr="00B26AA5" w:rsidRDefault="00CD511A" w:rsidP="00CD511A">
            <w:pPr>
              <w:spacing w:after="0"/>
              <w:jc w:val="both"/>
              <w:rPr>
                <w:rFonts w:ascii="Times New Roman" w:hAnsi="Times New Roman" w:cs="Times New Roman"/>
                <w:color w:val="000000" w:themeColor="text1"/>
                <w:sz w:val="24"/>
                <w:szCs w:val="24"/>
              </w:rPr>
            </w:pPr>
          </w:p>
          <w:p w14:paraId="0824C3BD" w14:textId="77777777" w:rsidR="00CD511A" w:rsidRPr="00B26AA5" w:rsidRDefault="00CD511A" w:rsidP="00CD511A">
            <w:pPr>
              <w:spacing w:after="0"/>
              <w:jc w:val="both"/>
              <w:rPr>
                <w:rFonts w:ascii="Times New Roman" w:hAnsi="Times New Roman" w:cs="Times New Roman"/>
                <w:color w:val="000000" w:themeColor="text1"/>
                <w:sz w:val="24"/>
                <w:szCs w:val="24"/>
              </w:rPr>
            </w:pPr>
          </w:p>
          <w:p w14:paraId="35A54CAB" w14:textId="5BABAE4C" w:rsidR="00CD511A" w:rsidRPr="00DF15FF" w:rsidRDefault="00CD511A" w:rsidP="00CD511A">
            <w:pPr>
              <w:spacing w:after="0"/>
              <w:jc w:val="both"/>
              <w:rPr>
                <w:rFonts w:ascii="Times New Roman" w:hAnsi="Times New Roman" w:cs="Times New Roman"/>
              </w:rPr>
            </w:pPr>
          </w:p>
        </w:tc>
      </w:tr>
      <w:tr w:rsidR="00F76454" w:rsidRPr="00DF15FF" w14:paraId="7D267521" w14:textId="217B1450" w:rsidTr="00486F4B">
        <w:trPr>
          <w:trHeight w:val="144"/>
        </w:trPr>
        <w:tc>
          <w:tcPr>
            <w:tcW w:w="491" w:type="dxa"/>
            <w:shd w:val="clear" w:color="auto" w:fill="D9D9D9" w:themeFill="background1" w:themeFillShade="D9"/>
          </w:tcPr>
          <w:p w14:paraId="4CC055AD"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12.</w:t>
            </w:r>
          </w:p>
        </w:tc>
        <w:tc>
          <w:tcPr>
            <w:tcW w:w="2112" w:type="dxa"/>
            <w:shd w:val="clear" w:color="auto" w:fill="D9D9D9" w:themeFill="background1" w:themeFillShade="D9"/>
          </w:tcPr>
          <w:p w14:paraId="09A3B8C6"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749" w:type="dxa"/>
            <w:shd w:val="clear" w:color="auto" w:fill="auto"/>
          </w:tcPr>
          <w:p w14:paraId="68F43F1F" w14:textId="77777777" w:rsidR="00F76454" w:rsidRPr="00DF15FF" w:rsidRDefault="00EE400C" w:rsidP="00203198">
            <w:pPr>
              <w:spacing w:after="0"/>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3920" w:type="dxa"/>
          </w:tcPr>
          <w:p w14:paraId="09C712E3" w14:textId="77777777" w:rsidR="00F76454" w:rsidRDefault="00F76454" w:rsidP="00203198">
            <w:pPr>
              <w:spacing w:after="0"/>
              <w:rPr>
                <w:rFonts w:ascii="Times New Roman" w:eastAsia="Calibri" w:hAnsi="Times New Roman" w:cs="Times New Roman"/>
              </w:rPr>
            </w:pPr>
          </w:p>
        </w:tc>
      </w:tr>
      <w:tr w:rsidR="00F76454" w:rsidRPr="00DF15FF" w14:paraId="11F88BA7" w14:textId="352C4F6E" w:rsidTr="00486F4B">
        <w:trPr>
          <w:trHeight w:val="144"/>
        </w:trPr>
        <w:tc>
          <w:tcPr>
            <w:tcW w:w="491" w:type="dxa"/>
            <w:shd w:val="clear" w:color="auto" w:fill="D9D9D9" w:themeFill="background1" w:themeFillShade="D9"/>
          </w:tcPr>
          <w:p w14:paraId="47687045"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112" w:type="dxa"/>
            <w:shd w:val="clear" w:color="auto" w:fill="auto"/>
          </w:tcPr>
          <w:p w14:paraId="0CA7D585"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3749" w:type="dxa"/>
            <w:shd w:val="clear" w:color="auto" w:fill="auto"/>
          </w:tcPr>
          <w:p w14:paraId="1DB7099D"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Taip</w:t>
            </w:r>
          </w:p>
        </w:tc>
        <w:tc>
          <w:tcPr>
            <w:tcW w:w="3920" w:type="dxa"/>
          </w:tcPr>
          <w:p w14:paraId="7FEFF4F1" w14:textId="77777777" w:rsidR="00F76454" w:rsidRPr="00DF15FF" w:rsidRDefault="00F76454" w:rsidP="00203198">
            <w:pPr>
              <w:spacing w:after="0"/>
              <w:rPr>
                <w:rFonts w:ascii="Times New Roman" w:hAnsi="Times New Roman" w:cs="Times New Roman"/>
              </w:rPr>
            </w:pPr>
          </w:p>
        </w:tc>
      </w:tr>
      <w:tr w:rsidR="00F76454" w:rsidRPr="00DF15FF" w14:paraId="732A676C" w14:textId="3394B46B" w:rsidTr="00486F4B">
        <w:trPr>
          <w:trHeight w:val="144"/>
        </w:trPr>
        <w:tc>
          <w:tcPr>
            <w:tcW w:w="491" w:type="dxa"/>
            <w:shd w:val="clear" w:color="auto" w:fill="D9D9D9" w:themeFill="background1" w:themeFillShade="D9"/>
          </w:tcPr>
          <w:p w14:paraId="07124151"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112" w:type="dxa"/>
          </w:tcPr>
          <w:p w14:paraId="62606404"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3749" w:type="dxa"/>
          </w:tcPr>
          <w:p w14:paraId="26E9D202"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Procentai</w:t>
            </w:r>
          </w:p>
        </w:tc>
        <w:tc>
          <w:tcPr>
            <w:tcW w:w="3920" w:type="dxa"/>
          </w:tcPr>
          <w:p w14:paraId="6ADA31E1" w14:textId="77777777" w:rsidR="00F76454" w:rsidRPr="00DF15FF" w:rsidRDefault="00F76454" w:rsidP="00203198">
            <w:pPr>
              <w:spacing w:after="0"/>
              <w:rPr>
                <w:rFonts w:ascii="Times New Roman" w:hAnsi="Times New Roman" w:cs="Times New Roman"/>
              </w:rPr>
            </w:pPr>
          </w:p>
        </w:tc>
      </w:tr>
      <w:tr w:rsidR="00F76454" w:rsidRPr="00DF15FF" w14:paraId="033DE910" w14:textId="4FB869BE" w:rsidTr="00486F4B">
        <w:trPr>
          <w:trHeight w:val="144"/>
        </w:trPr>
        <w:tc>
          <w:tcPr>
            <w:tcW w:w="491" w:type="dxa"/>
            <w:shd w:val="clear" w:color="auto" w:fill="D9D9D9" w:themeFill="background1" w:themeFillShade="D9"/>
          </w:tcPr>
          <w:p w14:paraId="3CCE8C20"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112" w:type="dxa"/>
          </w:tcPr>
          <w:p w14:paraId="5AE2850F"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749" w:type="dxa"/>
          </w:tcPr>
          <w:p w14:paraId="3F177DB2"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bCs/>
                <w:lang w:eastAsia="en-GB"/>
              </w:rPr>
              <w:t>-</w:t>
            </w:r>
          </w:p>
        </w:tc>
        <w:tc>
          <w:tcPr>
            <w:tcW w:w="3920" w:type="dxa"/>
          </w:tcPr>
          <w:p w14:paraId="70BD722A" w14:textId="77777777" w:rsidR="00F76454" w:rsidRPr="00DF15FF" w:rsidRDefault="00F76454" w:rsidP="00203198">
            <w:pPr>
              <w:spacing w:after="0"/>
              <w:rPr>
                <w:rFonts w:ascii="Times New Roman" w:hAnsi="Times New Roman" w:cs="Times New Roman"/>
                <w:bCs/>
                <w:lang w:eastAsia="en-GB"/>
              </w:rPr>
            </w:pPr>
          </w:p>
        </w:tc>
      </w:tr>
      <w:tr w:rsidR="00F76454" w:rsidRPr="00DF15FF" w14:paraId="434BDC94" w14:textId="2ED1B4CA" w:rsidTr="00486F4B">
        <w:trPr>
          <w:trHeight w:val="144"/>
        </w:trPr>
        <w:tc>
          <w:tcPr>
            <w:tcW w:w="491" w:type="dxa"/>
            <w:shd w:val="clear" w:color="auto" w:fill="D9D9D9" w:themeFill="background1" w:themeFillShade="D9"/>
          </w:tcPr>
          <w:p w14:paraId="7922C4A7"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2112" w:type="dxa"/>
          </w:tcPr>
          <w:p w14:paraId="45DF4390"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749" w:type="dxa"/>
          </w:tcPr>
          <w:p w14:paraId="212FD6B0"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 xml:space="preserve">Kas 6 mėn. </w:t>
            </w:r>
          </w:p>
        </w:tc>
        <w:tc>
          <w:tcPr>
            <w:tcW w:w="3920" w:type="dxa"/>
          </w:tcPr>
          <w:p w14:paraId="3E1162DA" w14:textId="77777777" w:rsidR="00F76454" w:rsidRPr="00DF15FF" w:rsidRDefault="00F76454" w:rsidP="00203198">
            <w:pPr>
              <w:spacing w:after="0"/>
              <w:rPr>
                <w:rFonts w:ascii="Times New Roman" w:hAnsi="Times New Roman" w:cs="Times New Roman"/>
              </w:rPr>
            </w:pPr>
          </w:p>
        </w:tc>
      </w:tr>
      <w:tr w:rsidR="00F76454" w:rsidRPr="00DF15FF" w14:paraId="40594638" w14:textId="3C0A2B40" w:rsidTr="00486F4B">
        <w:trPr>
          <w:trHeight w:val="144"/>
        </w:trPr>
        <w:tc>
          <w:tcPr>
            <w:tcW w:w="491" w:type="dxa"/>
            <w:shd w:val="clear" w:color="auto" w:fill="D9D9D9" w:themeFill="background1" w:themeFillShade="D9"/>
          </w:tcPr>
          <w:p w14:paraId="5059EDE9"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2112" w:type="dxa"/>
            <w:shd w:val="clear" w:color="auto" w:fill="D9D9D9" w:themeFill="background1" w:themeFillShade="D9"/>
          </w:tcPr>
          <w:p w14:paraId="2508DCD0"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3749" w:type="dxa"/>
          </w:tcPr>
          <w:p w14:paraId="600BD0E2" w14:textId="77777777" w:rsidR="00F76454" w:rsidRPr="00DF15FF" w:rsidRDefault="00F76454" w:rsidP="00203198">
            <w:pPr>
              <w:spacing w:after="0"/>
              <w:rPr>
                <w:rFonts w:ascii="Times New Roman" w:hAnsi="Times New Roman" w:cs="Times New Roman"/>
                <w:bCs/>
                <w:lang w:eastAsia="en-GB"/>
              </w:rPr>
            </w:pPr>
          </w:p>
        </w:tc>
        <w:tc>
          <w:tcPr>
            <w:tcW w:w="3920" w:type="dxa"/>
          </w:tcPr>
          <w:p w14:paraId="6D29F8DC" w14:textId="77777777" w:rsidR="00F76454" w:rsidRPr="00DF15FF" w:rsidRDefault="00F76454" w:rsidP="00203198">
            <w:pPr>
              <w:spacing w:after="0"/>
              <w:rPr>
                <w:rFonts w:ascii="Times New Roman" w:hAnsi="Times New Roman" w:cs="Times New Roman"/>
                <w:bCs/>
                <w:lang w:eastAsia="en-GB"/>
              </w:rPr>
            </w:pPr>
          </w:p>
        </w:tc>
      </w:tr>
      <w:tr w:rsidR="00F76454" w:rsidRPr="00DF15FF" w14:paraId="0B56A7F8" w14:textId="7E3CFC1D" w:rsidTr="00486F4B">
        <w:trPr>
          <w:trHeight w:val="4155"/>
        </w:trPr>
        <w:tc>
          <w:tcPr>
            <w:tcW w:w="491" w:type="dxa"/>
            <w:shd w:val="clear" w:color="auto" w:fill="D9D9D9" w:themeFill="background1" w:themeFillShade="D9"/>
          </w:tcPr>
          <w:p w14:paraId="3BE79D33"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2112" w:type="dxa"/>
          </w:tcPr>
          <w:p w14:paraId="3F86729D" w14:textId="77777777" w:rsidR="00F76454" w:rsidRPr="00DF15FF" w:rsidRDefault="00F76454" w:rsidP="00203198">
            <w:pPr>
              <w:spacing w:after="0"/>
              <w:rPr>
                <w:rFonts w:ascii="Times New Roman" w:hAnsi="Times New Roman" w:cs="Times New Roman"/>
              </w:rPr>
            </w:pPr>
            <w:r w:rsidRPr="00DF15FF">
              <w:rPr>
                <w:rFonts w:ascii="Times New Roman" w:hAnsi="Times New Roman" w:cs="Times New Roman"/>
              </w:rPr>
              <w:t>Amžiaus grupės</w:t>
            </w:r>
          </w:p>
        </w:tc>
        <w:tc>
          <w:tcPr>
            <w:tcW w:w="3749" w:type="dxa"/>
          </w:tcPr>
          <w:p w14:paraId="23E7B6A5" w14:textId="77777777" w:rsidR="00F76454" w:rsidRPr="00DF15FF" w:rsidRDefault="00F76454" w:rsidP="00203198">
            <w:pPr>
              <w:spacing w:after="0"/>
              <w:jc w:val="both"/>
              <w:rPr>
                <w:rFonts w:ascii="Times New Roman" w:hAnsi="Times New Roman" w:cs="Times New Roman"/>
                <w:lang w:eastAsia="en-GB"/>
              </w:rPr>
            </w:pPr>
            <w:r w:rsidRPr="00DF15FF">
              <w:rPr>
                <w:rFonts w:ascii="Times New Roman" w:hAnsi="Times New Roman" w:cs="Times New Roman"/>
              </w:rPr>
              <w:t>Visi; vaikai iki &lt;18 m.; suaugusieji ≥18 m. ir galimybė skirstyti į įvairias (pasirinktinai) amžiaus grupes ir pagal atskirus TC.</w:t>
            </w:r>
          </w:p>
        </w:tc>
        <w:tc>
          <w:tcPr>
            <w:tcW w:w="3920" w:type="dxa"/>
          </w:tcPr>
          <w:p w14:paraId="625556E9" w14:textId="77777777" w:rsidR="00D067CE" w:rsidRDefault="00D067CE" w:rsidP="00203198">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7EF41A28" w14:textId="77777777" w:rsidR="00D067CE" w:rsidRPr="00312169" w:rsidRDefault="00D067CE" w:rsidP="00203198">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759C77D9" w14:textId="77777777" w:rsidR="00D067CE" w:rsidRDefault="00D067CE" w:rsidP="00203198">
            <w:pPr>
              <w:spacing w:after="0"/>
              <w:jc w:val="both"/>
              <w:rPr>
                <w:rFonts w:ascii="Times New Roman" w:hAnsi="Times New Roman" w:cs="Times New Roman"/>
              </w:rPr>
            </w:pPr>
          </w:p>
          <w:p w14:paraId="0EAEC1D6"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614EE7E9" w14:textId="77777777" w:rsidR="00D067CE" w:rsidRPr="00312169" w:rsidRDefault="00D067CE" w:rsidP="00203198">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2B23C630" w14:textId="77777777" w:rsidR="00D067CE" w:rsidRPr="00F7436E" w:rsidRDefault="00D067CE" w:rsidP="00203198">
            <w:pPr>
              <w:spacing w:after="0"/>
              <w:jc w:val="both"/>
              <w:rPr>
                <w:rFonts w:ascii="Times New Roman" w:hAnsi="Times New Roman" w:cs="Times New Roman"/>
              </w:rPr>
            </w:pPr>
          </w:p>
          <w:p w14:paraId="1676F289"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6C43361A"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 xml:space="preserve"> </w:t>
            </w:r>
          </w:p>
          <w:p w14:paraId="697F7675" w14:textId="77777777" w:rsidR="00D067CE" w:rsidRPr="00312169" w:rsidRDefault="00D067CE" w:rsidP="00203198">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59F05FD0"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kur</w:t>
            </w:r>
          </w:p>
          <w:p w14:paraId="75988B52" w14:textId="77777777" w:rsidR="00D067CE" w:rsidRPr="00F7436E" w:rsidRDefault="00D067CE" w:rsidP="00203198">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7825C40B"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 xml:space="preserve"> </w:t>
            </w:r>
          </w:p>
          <w:p w14:paraId="5BDED28E"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Įstaigos identifikavimas:</w:t>
            </w:r>
          </w:p>
          <w:p w14:paraId="0E407578"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 xml:space="preserve"> </w:t>
            </w:r>
          </w:p>
          <w:p w14:paraId="59E734F0" w14:textId="77777777" w:rsidR="00D067CE" w:rsidRPr="00960A7A" w:rsidRDefault="00D067CE" w:rsidP="00203198">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15E6CBCF"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kur</w:t>
            </w:r>
          </w:p>
          <w:p w14:paraId="522577E6" w14:textId="77777777" w:rsidR="00D067CE" w:rsidRPr="00F7436E" w:rsidRDefault="00D067CE" w:rsidP="00203198">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02759923" w14:textId="77777777" w:rsidR="00D067CE" w:rsidRPr="00F7436E" w:rsidRDefault="00D067CE" w:rsidP="00203198">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74807A60" w14:textId="77777777" w:rsidR="00D067CE" w:rsidRPr="00F7436E" w:rsidRDefault="00D067CE" w:rsidP="00203198">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7FE3AA96"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 xml:space="preserve"> </w:t>
            </w:r>
          </w:p>
          <w:p w14:paraId="5C143B0B"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Įstaigos pavadinimas:</w:t>
            </w:r>
          </w:p>
          <w:p w14:paraId="0F2A0D42" w14:textId="77777777" w:rsidR="00D067CE" w:rsidRPr="00F7436E" w:rsidRDefault="00D067CE" w:rsidP="00203198">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5B4B64E8" w14:textId="77777777" w:rsidR="00D067CE" w:rsidRPr="00F7436E" w:rsidRDefault="00D067CE" w:rsidP="00203198">
            <w:pPr>
              <w:spacing w:after="0"/>
              <w:jc w:val="both"/>
              <w:rPr>
                <w:rFonts w:ascii="Times New Roman" w:hAnsi="Times New Roman" w:cs="Times New Roman"/>
              </w:rPr>
            </w:pPr>
            <w:r w:rsidRPr="00F7436E">
              <w:rPr>
                <w:rFonts w:ascii="Times New Roman" w:hAnsi="Times New Roman" w:cs="Times New Roman"/>
              </w:rPr>
              <w:t>kur</w:t>
            </w:r>
          </w:p>
          <w:p w14:paraId="766B0081" w14:textId="77777777" w:rsidR="00D067CE" w:rsidRPr="00F7436E" w:rsidRDefault="00D067CE" w:rsidP="00203198">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04A0EFD5" w14:textId="397DF55F" w:rsidR="00F76454" w:rsidRPr="00DF15FF" w:rsidRDefault="00D067CE" w:rsidP="00203198">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F76454" w:rsidRPr="00DF15FF" w14:paraId="3C54B5A4" w14:textId="2D1D6545" w:rsidTr="00486F4B">
        <w:trPr>
          <w:trHeight w:val="144"/>
        </w:trPr>
        <w:tc>
          <w:tcPr>
            <w:tcW w:w="491" w:type="dxa"/>
            <w:shd w:val="clear" w:color="auto" w:fill="D9D9D9" w:themeFill="background1" w:themeFillShade="D9"/>
          </w:tcPr>
          <w:p w14:paraId="16768846"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2112" w:type="dxa"/>
          </w:tcPr>
          <w:p w14:paraId="5C569B3A" w14:textId="77777777" w:rsidR="00F76454" w:rsidRPr="00DF15FF" w:rsidRDefault="00F76454" w:rsidP="00203198">
            <w:pPr>
              <w:spacing w:after="0"/>
              <w:rPr>
                <w:rFonts w:ascii="Times New Roman" w:hAnsi="Times New Roman" w:cs="Times New Roman"/>
              </w:rPr>
            </w:pPr>
            <w:r w:rsidRPr="00DF15FF">
              <w:rPr>
                <w:rFonts w:ascii="Times New Roman" w:hAnsi="Times New Roman" w:cs="Times New Roman"/>
              </w:rPr>
              <w:t>Lytis</w:t>
            </w:r>
          </w:p>
        </w:tc>
        <w:tc>
          <w:tcPr>
            <w:tcW w:w="3749" w:type="dxa"/>
          </w:tcPr>
          <w:p w14:paraId="018DE9F3"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Visi; Moterys; vyrai</w:t>
            </w:r>
          </w:p>
        </w:tc>
        <w:tc>
          <w:tcPr>
            <w:tcW w:w="3920" w:type="dxa"/>
          </w:tcPr>
          <w:p w14:paraId="7D53599A" w14:textId="77777777" w:rsidR="007851BE" w:rsidRDefault="007851BE" w:rsidP="00203198">
            <w:pPr>
              <w:spacing w:after="0"/>
              <w:jc w:val="both"/>
              <w:rPr>
                <w:rFonts w:ascii="Times New Roman" w:hAnsi="Times New Roman" w:cs="Times New Roman"/>
              </w:rPr>
            </w:pPr>
            <w:r>
              <w:rPr>
                <w:rFonts w:ascii="Times New Roman" w:hAnsi="Times New Roman" w:cs="Times New Roman"/>
              </w:rPr>
              <w:t>Lytis:</w:t>
            </w:r>
          </w:p>
          <w:p w14:paraId="01A16F85" w14:textId="77777777" w:rsidR="007851BE" w:rsidRDefault="007851BE" w:rsidP="00203198">
            <w:pPr>
              <w:spacing w:after="0"/>
              <w:jc w:val="both"/>
              <w:rPr>
                <w:rFonts w:ascii="Times New Roman" w:hAnsi="Times New Roman" w:cs="Times New Roman"/>
              </w:rPr>
            </w:pPr>
          </w:p>
          <w:p w14:paraId="293FFD7C" w14:textId="77777777" w:rsidR="007851BE" w:rsidRPr="00A06E5D" w:rsidRDefault="007851BE" w:rsidP="00203198">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16EC526C" w14:textId="77777777" w:rsidR="007851BE" w:rsidRPr="00A06E5D" w:rsidRDefault="007851BE" w:rsidP="00203198">
            <w:pPr>
              <w:spacing w:after="0"/>
              <w:jc w:val="both"/>
              <w:rPr>
                <w:rFonts w:ascii="Times New Roman" w:hAnsi="Times New Roman" w:cs="Times New Roman"/>
              </w:rPr>
            </w:pPr>
            <w:r w:rsidRPr="00A06E5D">
              <w:rPr>
                <w:rFonts w:ascii="Times New Roman" w:hAnsi="Times New Roman" w:cs="Times New Roman"/>
              </w:rPr>
              <w:t xml:space="preserve">kur </w:t>
            </w:r>
          </w:p>
          <w:p w14:paraId="0322A615" w14:textId="77777777" w:rsidR="007851BE" w:rsidRPr="00A06E5D" w:rsidRDefault="007851BE" w:rsidP="00203198">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5BC2C5F5" w14:textId="634A2F3C" w:rsidR="00F76454" w:rsidRPr="00DF15FF" w:rsidRDefault="007851BE" w:rsidP="00203198">
            <w:pPr>
              <w:spacing w:after="0"/>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F76454" w:rsidRPr="00DF15FF" w14:paraId="2CA5051D" w14:textId="5A312331" w:rsidTr="00486F4B">
        <w:trPr>
          <w:trHeight w:val="144"/>
        </w:trPr>
        <w:tc>
          <w:tcPr>
            <w:tcW w:w="491" w:type="dxa"/>
            <w:shd w:val="clear" w:color="auto" w:fill="D9D9D9" w:themeFill="background1" w:themeFillShade="D9"/>
          </w:tcPr>
          <w:p w14:paraId="18C92E6C"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2112" w:type="dxa"/>
          </w:tcPr>
          <w:p w14:paraId="79069C01" w14:textId="77777777" w:rsidR="00F76454" w:rsidRPr="00DF15FF" w:rsidRDefault="00F76454" w:rsidP="00203198">
            <w:pPr>
              <w:spacing w:after="0"/>
              <w:rPr>
                <w:rFonts w:ascii="Times New Roman" w:hAnsi="Times New Roman" w:cs="Times New Roman"/>
              </w:rPr>
            </w:pPr>
            <w:r w:rsidRPr="00DF15FF">
              <w:rPr>
                <w:rFonts w:ascii="Times New Roman" w:hAnsi="Times New Roman" w:cs="Times New Roman"/>
              </w:rPr>
              <w:t>Ar rodiklį skaitmenizuoti</w:t>
            </w:r>
          </w:p>
        </w:tc>
        <w:tc>
          <w:tcPr>
            <w:tcW w:w="3749" w:type="dxa"/>
          </w:tcPr>
          <w:p w14:paraId="0D9BCA1A" w14:textId="77777777" w:rsidR="00F76454" w:rsidRPr="00DF15FF" w:rsidRDefault="00F76454" w:rsidP="00203198">
            <w:pPr>
              <w:spacing w:after="0"/>
              <w:rPr>
                <w:rFonts w:ascii="Times New Roman" w:hAnsi="Times New Roman" w:cs="Times New Roman"/>
                <w:bCs/>
                <w:lang w:eastAsia="en-GB"/>
              </w:rPr>
            </w:pPr>
            <w:r w:rsidRPr="00DF15FF">
              <w:rPr>
                <w:rFonts w:ascii="Times New Roman" w:hAnsi="Times New Roman" w:cs="Times New Roman"/>
              </w:rPr>
              <w:t>Taip</w:t>
            </w:r>
          </w:p>
        </w:tc>
        <w:tc>
          <w:tcPr>
            <w:tcW w:w="3920" w:type="dxa"/>
          </w:tcPr>
          <w:p w14:paraId="2A1FEAD0" w14:textId="77777777" w:rsidR="00F76454" w:rsidRPr="00DF15FF" w:rsidRDefault="00F76454" w:rsidP="00203198">
            <w:pPr>
              <w:spacing w:after="0"/>
              <w:rPr>
                <w:rFonts w:ascii="Times New Roman" w:hAnsi="Times New Roman" w:cs="Times New Roman"/>
              </w:rPr>
            </w:pPr>
          </w:p>
        </w:tc>
      </w:tr>
      <w:tr w:rsidR="00F76454" w:rsidRPr="00DF15FF" w14:paraId="6CEC878D" w14:textId="25800980" w:rsidTr="00486F4B">
        <w:trPr>
          <w:trHeight w:val="411"/>
        </w:trPr>
        <w:tc>
          <w:tcPr>
            <w:tcW w:w="491" w:type="dxa"/>
            <w:shd w:val="clear" w:color="auto" w:fill="D9D9D9" w:themeFill="background1" w:themeFillShade="D9"/>
          </w:tcPr>
          <w:p w14:paraId="51C1EFD1" w14:textId="77777777" w:rsidR="00F76454" w:rsidRPr="00DF15FF" w:rsidRDefault="00F76454" w:rsidP="00203198">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112" w:type="dxa"/>
          </w:tcPr>
          <w:p w14:paraId="181A0D4E" w14:textId="77777777" w:rsidR="00F76454" w:rsidRPr="00DF15FF" w:rsidRDefault="00F76454" w:rsidP="00203198">
            <w:pPr>
              <w:spacing w:after="0"/>
              <w:rPr>
                <w:rFonts w:ascii="Times New Roman" w:hAnsi="Times New Roman" w:cs="Times New Roman"/>
              </w:rPr>
            </w:pPr>
            <w:r w:rsidRPr="00DF15FF">
              <w:rPr>
                <w:rFonts w:ascii="Times New Roman" w:hAnsi="Times New Roman" w:cs="Times New Roman"/>
              </w:rPr>
              <w:t>Medicininė IT dalis</w:t>
            </w:r>
          </w:p>
        </w:tc>
        <w:tc>
          <w:tcPr>
            <w:tcW w:w="3749" w:type="dxa"/>
          </w:tcPr>
          <w:p w14:paraId="3A7D1DC9" w14:textId="77777777" w:rsidR="00F76454" w:rsidRPr="00DF15FF" w:rsidRDefault="00F76454" w:rsidP="00203198">
            <w:pPr>
              <w:spacing w:after="0"/>
              <w:rPr>
                <w:rFonts w:ascii="Times New Roman" w:hAnsi="Times New Roman" w:cs="Times New Roman"/>
                <w:bCs/>
                <w:lang w:eastAsia="en-GB"/>
              </w:rPr>
            </w:pPr>
          </w:p>
        </w:tc>
        <w:tc>
          <w:tcPr>
            <w:tcW w:w="3920" w:type="dxa"/>
          </w:tcPr>
          <w:p w14:paraId="3BF94878" w14:textId="77777777" w:rsidR="00F76454" w:rsidRPr="00DF15FF" w:rsidRDefault="00F76454" w:rsidP="00203198">
            <w:pPr>
              <w:spacing w:after="0"/>
              <w:rPr>
                <w:rFonts w:ascii="Times New Roman" w:hAnsi="Times New Roman" w:cs="Times New Roman"/>
                <w:bCs/>
                <w:lang w:eastAsia="en-GB"/>
              </w:rPr>
            </w:pPr>
          </w:p>
        </w:tc>
      </w:tr>
    </w:tbl>
    <w:p w14:paraId="49191CC4" w14:textId="77777777" w:rsidR="00DF15FF" w:rsidRPr="00DF15FF" w:rsidRDefault="00DF15FF" w:rsidP="00DF15FF">
      <w:pPr>
        <w:spacing w:line="240" w:lineRule="auto"/>
        <w:jc w:val="center"/>
        <w:rPr>
          <w:rFonts w:ascii="Times New Roman" w:hAnsi="Times New Roman" w:cs="Times New Roman"/>
        </w:rPr>
      </w:pPr>
      <w:r w:rsidRPr="00DF15FF">
        <w:rPr>
          <w:rFonts w:ascii="Times New Roman" w:hAnsi="Times New Roman" w:cs="Times New Roman"/>
        </w:rPr>
        <w:t>________________________</w:t>
      </w:r>
    </w:p>
    <w:p w14:paraId="63715E72"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0F41340D"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4 STEBĖSENOS RODIKLIO APRAŠYMO KORTELĖ</w:t>
      </w:r>
    </w:p>
    <w:tbl>
      <w:tblPr>
        <w:tblStyle w:val="TableGrid"/>
        <w:tblW w:w="10149" w:type="dxa"/>
        <w:tblInd w:w="-545" w:type="dxa"/>
        <w:tblLook w:val="04A0" w:firstRow="1" w:lastRow="0" w:firstColumn="1" w:lastColumn="0" w:noHBand="0" w:noVBand="1"/>
      </w:tblPr>
      <w:tblGrid>
        <w:gridCol w:w="491"/>
        <w:gridCol w:w="1512"/>
        <w:gridCol w:w="3553"/>
        <w:gridCol w:w="4593"/>
      </w:tblGrid>
      <w:tr w:rsidR="002E11B6" w:rsidRPr="00DF15FF" w14:paraId="48DD946C" w14:textId="59ACD5AE" w:rsidTr="001A5633">
        <w:trPr>
          <w:trHeight w:val="252"/>
        </w:trPr>
        <w:tc>
          <w:tcPr>
            <w:tcW w:w="491" w:type="dxa"/>
            <w:shd w:val="clear" w:color="auto" w:fill="D9D9D9" w:themeFill="background1" w:themeFillShade="D9"/>
          </w:tcPr>
          <w:p w14:paraId="53769B22" w14:textId="77777777" w:rsidR="002E11B6" w:rsidRPr="00DF15FF" w:rsidRDefault="002E11B6" w:rsidP="001A5633">
            <w:pPr>
              <w:spacing w:after="0"/>
              <w:jc w:val="center"/>
              <w:rPr>
                <w:rFonts w:ascii="Times New Roman" w:hAnsi="Times New Roman" w:cs="Times New Roman"/>
                <w:b/>
                <w:lang w:eastAsia="en-GB"/>
              </w:rPr>
            </w:pPr>
          </w:p>
        </w:tc>
        <w:tc>
          <w:tcPr>
            <w:tcW w:w="1512" w:type="dxa"/>
            <w:shd w:val="clear" w:color="auto" w:fill="D9D9D9" w:themeFill="background1" w:themeFillShade="D9"/>
          </w:tcPr>
          <w:p w14:paraId="082A3AFA" w14:textId="77777777" w:rsidR="002E11B6" w:rsidRPr="00DF15FF" w:rsidRDefault="002E11B6" w:rsidP="001A5633">
            <w:pPr>
              <w:spacing w:after="0"/>
              <w:jc w:val="center"/>
              <w:rPr>
                <w:rFonts w:ascii="Times New Roman" w:hAnsi="Times New Roman" w:cs="Times New Roman"/>
                <w:b/>
                <w:lang w:eastAsia="en-GB"/>
              </w:rPr>
            </w:pPr>
          </w:p>
        </w:tc>
        <w:tc>
          <w:tcPr>
            <w:tcW w:w="5625" w:type="dxa"/>
            <w:shd w:val="clear" w:color="auto" w:fill="D9D9D9" w:themeFill="background1" w:themeFillShade="D9"/>
          </w:tcPr>
          <w:p w14:paraId="57253135" w14:textId="77777777" w:rsidR="002E11B6" w:rsidRPr="00DF15FF" w:rsidRDefault="002E11B6" w:rsidP="001A5633">
            <w:pPr>
              <w:spacing w:after="0"/>
              <w:jc w:val="center"/>
              <w:rPr>
                <w:rFonts w:ascii="Times New Roman" w:hAnsi="Times New Roman" w:cs="Times New Roman"/>
                <w:b/>
                <w:lang w:eastAsia="en-GB"/>
              </w:rPr>
            </w:pPr>
          </w:p>
        </w:tc>
        <w:tc>
          <w:tcPr>
            <w:tcW w:w="2521" w:type="dxa"/>
            <w:shd w:val="clear" w:color="auto" w:fill="D9D9D9" w:themeFill="background1" w:themeFillShade="D9"/>
          </w:tcPr>
          <w:p w14:paraId="568E56F7" w14:textId="77777777" w:rsidR="002E11B6" w:rsidRPr="00DF15FF" w:rsidRDefault="002E11B6" w:rsidP="001A5633">
            <w:pPr>
              <w:spacing w:after="0"/>
              <w:jc w:val="center"/>
              <w:rPr>
                <w:rFonts w:ascii="Times New Roman" w:hAnsi="Times New Roman" w:cs="Times New Roman"/>
                <w:b/>
                <w:lang w:eastAsia="en-GB"/>
              </w:rPr>
            </w:pPr>
          </w:p>
        </w:tc>
      </w:tr>
      <w:tr w:rsidR="002E11B6" w:rsidRPr="00DF15FF" w14:paraId="4FA5E949" w14:textId="2DAB2B02" w:rsidTr="001A5633">
        <w:trPr>
          <w:trHeight w:val="252"/>
        </w:trPr>
        <w:tc>
          <w:tcPr>
            <w:tcW w:w="491" w:type="dxa"/>
            <w:shd w:val="clear" w:color="auto" w:fill="D9D9D9" w:themeFill="background1" w:themeFillShade="D9"/>
          </w:tcPr>
          <w:p w14:paraId="7793C8B9"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512" w:type="dxa"/>
            <w:tcBorders>
              <w:bottom w:val="single" w:sz="4" w:space="0" w:color="auto"/>
            </w:tcBorders>
            <w:shd w:val="clear" w:color="auto" w:fill="auto"/>
          </w:tcPr>
          <w:p w14:paraId="7B886B12"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5625" w:type="dxa"/>
            <w:tcBorders>
              <w:bottom w:val="single" w:sz="4" w:space="0" w:color="auto"/>
            </w:tcBorders>
          </w:tcPr>
          <w:p w14:paraId="3B809A22"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Proceso.</w:t>
            </w:r>
          </w:p>
        </w:tc>
        <w:tc>
          <w:tcPr>
            <w:tcW w:w="2521" w:type="dxa"/>
            <w:tcBorders>
              <w:bottom w:val="single" w:sz="4" w:space="0" w:color="auto"/>
            </w:tcBorders>
          </w:tcPr>
          <w:p w14:paraId="1A9DA713" w14:textId="77777777" w:rsidR="002E11B6" w:rsidRPr="00DF15FF" w:rsidRDefault="002E11B6" w:rsidP="001A5633">
            <w:pPr>
              <w:spacing w:after="0"/>
              <w:rPr>
                <w:rFonts w:ascii="Times New Roman" w:hAnsi="Times New Roman" w:cs="Times New Roman"/>
              </w:rPr>
            </w:pPr>
          </w:p>
        </w:tc>
      </w:tr>
      <w:tr w:rsidR="002E11B6" w:rsidRPr="00DF15FF" w14:paraId="5EEC86CB" w14:textId="2D1F31FC" w:rsidTr="001A5633">
        <w:trPr>
          <w:trHeight w:val="505"/>
        </w:trPr>
        <w:tc>
          <w:tcPr>
            <w:tcW w:w="491" w:type="dxa"/>
            <w:shd w:val="clear" w:color="auto" w:fill="D9D9D9" w:themeFill="background1" w:themeFillShade="D9"/>
          </w:tcPr>
          <w:p w14:paraId="2AF374AE"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512" w:type="dxa"/>
            <w:tcBorders>
              <w:top w:val="single" w:sz="4" w:space="0" w:color="auto"/>
            </w:tcBorders>
            <w:shd w:val="clear" w:color="auto" w:fill="D9D9D9" w:themeFill="background1" w:themeFillShade="D9"/>
          </w:tcPr>
          <w:p w14:paraId="58D004E9"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5625" w:type="dxa"/>
            <w:tcBorders>
              <w:top w:val="single" w:sz="4" w:space="0" w:color="auto"/>
            </w:tcBorders>
            <w:shd w:val="clear" w:color="auto" w:fill="auto"/>
          </w:tcPr>
          <w:p w14:paraId="3F594658" w14:textId="77777777" w:rsidR="002E11B6" w:rsidRPr="00DF15FF" w:rsidRDefault="002E11B6" w:rsidP="001A5633">
            <w:pPr>
              <w:spacing w:after="0"/>
              <w:jc w:val="both"/>
              <w:rPr>
                <w:rFonts w:ascii="Times New Roman" w:hAnsi="Times New Roman" w:cs="Times New Roman"/>
                <w:lang w:eastAsia="en-GB"/>
              </w:rPr>
            </w:pPr>
            <w:r w:rsidRPr="00DF15FF">
              <w:rPr>
                <w:rFonts w:ascii="Times New Roman" w:hAnsi="Times New Roman" w:cs="Times New Roman"/>
              </w:rPr>
              <w:t>Savalaikis KT atlikimas.</w:t>
            </w:r>
          </w:p>
        </w:tc>
        <w:tc>
          <w:tcPr>
            <w:tcW w:w="2521" w:type="dxa"/>
            <w:tcBorders>
              <w:top w:val="single" w:sz="4" w:space="0" w:color="auto"/>
            </w:tcBorders>
          </w:tcPr>
          <w:p w14:paraId="20CD5F39" w14:textId="77777777" w:rsidR="002E11B6" w:rsidRPr="00DF15FF" w:rsidRDefault="002E11B6" w:rsidP="001A5633">
            <w:pPr>
              <w:spacing w:after="0"/>
              <w:jc w:val="both"/>
              <w:rPr>
                <w:rFonts w:ascii="Times New Roman" w:hAnsi="Times New Roman" w:cs="Times New Roman"/>
              </w:rPr>
            </w:pPr>
          </w:p>
        </w:tc>
      </w:tr>
      <w:tr w:rsidR="002E11B6" w:rsidRPr="00DF15FF" w14:paraId="3A9EA97E" w14:textId="01CADCE9" w:rsidTr="001A5633">
        <w:trPr>
          <w:trHeight w:val="1525"/>
        </w:trPr>
        <w:tc>
          <w:tcPr>
            <w:tcW w:w="491" w:type="dxa"/>
            <w:shd w:val="clear" w:color="auto" w:fill="D9D9D9" w:themeFill="background1" w:themeFillShade="D9"/>
          </w:tcPr>
          <w:p w14:paraId="32FBF802"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512" w:type="dxa"/>
          </w:tcPr>
          <w:p w14:paraId="07662B8A"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5625" w:type="dxa"/>
          </w:tcPr>
          <w:p w14:paraId="75A0F332"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nuo atvykimo į  traumų centrą (toliau – TC) ne vėliau kaip per 60 min., atliktas kompiuterinės tomografijos tyrimas (toliau – KT), dalis.</w:t>
            </w:r>
          </w:p>
        </w:tc>
        <w:tc>
          <w:tcPr>
            <w:tcW w:w="2521" w:type="dxa"/>
          </w:tcPr>
          <w:p w14:paraId="5E8989E5" w14:textId="77777777" w:rsidR="002E11B6" w:rsidRPr="00DF15FF" w:rsidRDefault="002E11B6" w:rsidP="001A5633">
            <w:pPr>
              <w:spacing w:after="0"/>
              <w:jc w:val="both"/>
              <w:rPr>
                <w:rFonts w:ascii="Times New Roman" w:hAnsi="Times New Roman" w:cs="Times New Roman"/>
              </w:rPr>
            </w:pPr>
          </w:p>
        </w:tc>
      </w:tr>
      <w:tr w:rsidR="002E11B6" w:rsidRPr="00DF15FF" w14:paraId="69B55D31" w14:textId="5D7BF953" w:rsidTr="001A5633">
        <w:trPr>
          <w:trHeight w:val="1769"/>
        </w:trPr>
        <w:tc>
          <w:tcPr>
            <w:tcW w:w="491" w:type="dxa"/>
            <w:shd w:val="clear" w:color="auto" w:fill="D9D9D9" w:themeFill="background1" w:themeFillShade="D9"/>
          </w:tcPr>
          <w:p w14:paraId="73D92900"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512" w:type="dxa"/>
          </w:tcPr>
          <w:p w14:paraId="6D06EA38"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Aprašymas</w:t>
            </w:r>
          </w:p>
        </w:tc>
        <w:tc>
          <w:tcPr>
            <w:tcW w:w="5625" w:type="dxa"/>
          </w:tcPr>
          <w:p w14:paraId="3D54650C"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patyrusių pacientų, atvežtų GMP ar kitu būdu (artimųjų ar kitų asmenų) ir kuriems ne vėliau kaip per 60 min. nuo atvykimo į bet kurio lygio TC atlikta KT, dalis (proc.) nuo visų ST patyrusių pacientų, atvežtų į TC, kuriems atlikta KT.</w:t>
            </w:r>
            <w:r w:rsidRPr="00DF15FF">
              <w:rPr>
                <w:rFonts w:ascii="Times New Roman" w:hAnsi="Times New Roman" w:cs="Times New Roman"/>
                <w:bCs/>
                <w:lang w:eastAsia="en-GB"/>
              </w:rPr>
              <w:tab/>
            </w:r>
          </w:p>
        </w:tc>
        <w:tc>
          <w:tcPr>
            <w:tcW w:w="2521" w:type="dxa"/>
          </w:tcPr>
          <w:p w14:paraId="7818BB8B" w14:textId="77777777" w:rsidR="002E11B6" w:rsidRPr="00DF15FF" w:rsidRDefault="002E11B6" w:rsidP="001A5633">
            <w:pPr>
              <w:spacing w:after="0"/>
              <w:jc w:val="both"/>
              <w:rPr>
                <w:rFonts w:ascii="Times New Roman" w:hAnsi="Times New Roman" w:cs="Times New Roman"/>
                <w:bCs/>
                <w:lang w:eastAsia="en-GB"/>
              </w:rPr>
            </w:pPr>
          </w:p>
        </w:tc>
      </w:tr>
      <w:tr w:rsidR="002E11B6" w:rsidRPr="00DF15FF" w14:paraId="3D9C31BA" w14:textId="67DFADE4" w:rsidTr="001A5633">
        <w:trPr>
          <w:trHeight w:val="505"/>
        </w:trPr>
        <w:tc>
          <w:tcPr>
            <w:tcW w:w="491" w:type="dxa"/>
            <w:shd w:val="clear" w:color="auto" w:fill="D9D9D9" w:themeFill="background1" w:themeFillShade="D9"/>
          </w:tcPr>
          <w:p w14:paraId="6DC506DA"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512" w:type="dxa"/>
          </w:tcPr>
          <w:p w14:paraId="3AA4C22C"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5625" w:type="dxa"/>
          </w:tcPr>
          <w:p w14:paraId="5DB9D7E4"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2521" w:type="dxa"/>
          </w:tcPr>
          <w:p w14:paraId="0B1F0156" w14:textId="77777777" w:rsidR="002E11B6" w:rsidRPr="00DF15FF" w:rsidRDefault="002E11B6" w:rsidP="001A5633">
            <w:pPr>
              <w:spacing w:after="0"/>
              <w:jc w:val="both"/>
              <w:rPr>
                <w:rFonts w:ascii="Times New Roman" w:hAnsi="Times New Roman" w:cs="Times New Roman"/>
                <w:bCs/>
                <w:lang w:eastAsia="en-GB"/>
              </w:rPr>
            </w:pPr>
          </w:p>
        </w:tc>
      </w:tr>
      <w:tr w:rsidR="002E11B6" w:rsidRPr="00DF15FF" w14:paraId="4DD2B63B" w14:textId="3F82FD3C" w:rsidTr="001A5633">
        <w:trPr>
          <w:trHeight w:val="514"/>
        </w:trPr>
        <w:tc>
          <w:tcPr>
            <w:tcW w:w="491" w:type="dxa"/>
            <w:shd w:val="clear" w:color="auto" w:fill="D9D9D9" w:themeFill="background1" w:themeFillShade="D9"/>
          </w:tcPr>
          <w:p w14:paraId="2C2C75A0"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512" w:type="dxa"/>
          </w:tcPr>
          <w:p w14:paraId="40A958C9"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5625" w:type="dxa"/>
          </w:tcPr>
          <w:p w14:paraId="3BBFF2CF" w14:textId="77777777" w:rsidR="002E11B6" w:rsidRPr="00DF15FF" w:rsidRDefault="002E11B6" w:rsidP="001A5633">
            <w:pPr>
              <w:spacing w:after="0"/>
              <w:jc w:val="both"/>
              <w:rPr>
                <w:rFonts w:ascii="Times New Roman" w:hAnsi="Times New Roman" w:cs="Times New Roman"/>
                <w:lang w:eastAsia="en-GB"/>
              </w:rPr>
            </w:pPr>
            <w:r w:rsidRPr="00DF15FF">
              <w:rPr>
                <w:rFonts w:ascii="Times New Roman" w:hAnsi="Times New Roman" w:cs="Times New Roman"/>
                <w:color w:val="000000" w:themeColor="text1"/>
              </w:rPr>
              <w:t>100 proc.</w:t>
            </w:r>
          </w:p>
        </w:tc>
        <w:tc>
          <w:tcPr>
            <w:tcW w:w="2521" w:type="dxa"/>
          </w:tcPr>
          <w:p w14:paraId="1F39BB18" w14:textId="77777777" w:rsidR="002E11B6" w:rsidRPr="00DF15FF" w:rsidRDefault="002E11B6" w:rsidP="001A5633">
            <w:pPr>
              <w:spacing w:after="0"/>
              <w:jc w:val="both"/>
              <w:rPr>
                <w:rFonts w:ascii="Times New Roman" w:hAnsi="Times New Roman" w:cs="Times New Roman"/>
                <w:color w:val="000000" w:themeColor="text1"/>
              </w:rPr>
            </w:pPr>
          </w:p>
        </w:tc>
      </w:tr>
      <w:tr w:rsidR="002E11B6" w:rsidRPr="00DF15FF" w14:paraId="0EDA4C3F" w14:textId="04CB4876" w:rsidTr="001A5633">
        <w:trPr>
          <w:trHeight w:val="1769"/>
        </w:trPr>
        <w:tc>
          <w:tcPr>
            <w:tcW w:w="491" w:type="dxa"/>
            <w:shd w:val="clear" w:color="auto" w:fill="D9D9D9" w:themeFill="background1" w:themeFillShade="D9"/>
          </w:tcPr>
          <w:p w14:paraId="27A5D6C4"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1512" w:type="dxa"/>
          </w:tcPr>
          <w:p w14:paraId="202CF52C"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5625" w:type="dxa"/>
          </w:tcPr>
          <w:p w14:paraId="77C655E6"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patyrusiu pacientu laikytinas asmuo, dėl kurio bet kurio lygio TC buvo aktyvuota Traumos komanda (toliau – TK) ir atlikta KT.</w:t>
            </w:r>
            <w:r w:rsidRPr="00DF15FF">
              <w:rPr>
                <w:rFonts w:ascii="Times New Roman" w:hAnsi="Times New Roman" w:cs="Times New Roman"/>
              </w:rPr>
              <w:t xml:space="preserve"> </w:t>
            </w:r>
            <w:r w:rsidRPr="00DF15FF">
              <w:rPr>
                <w:rFonts w:ascii="Times New Roman" w:hAnsi="Times New Roman" w:cs="Times New Roman"/>
                <w:bCs/>
                <w:lang w:eastAsia="en-GB"/>
              </w:rPr>
              <w:t>TC informacinėje sistemoje (toliau – HIS) pažymėta, kad dėl ST patyrusio paciento aktyvuota TK.</w:t>
            </w:r>
          </w:p>
        </w:tc>
        <w:tc>
          <w:tcPr>
            <w:tcW w:w="2521" w:type="dxa"/>
          </w:tcPr>
          <w:p w14:paraId="05A787F3" w14:textId="77777777" w:rsidR="002E11B6" w:rsidRPr="00DF15FF" w:rsidRDefault="002E11B6" w:rsidP="001A5633">
            <w:pPr>
              <w:spacing w:after="0"/>
              <w:jc w:val="both"/>
              <w:rPr>
                <w:rFonts w:ascii="Times New Roman" w:hAnsi="Times New Roman" w:cs="Times New Roman"/>
                <w:bCs/>
                <w:lang w:eastAsia="en-GB"/>
              </w:rPr>
            </w:pPr>
          </w:p>
        </w:tc>
      </w:tr>
      <w:tr w:rsidR="002E11B6" w:rsidRPr="00DF15FF" w14:paraId="70A05475" w14:textId="071727C8" w:rsidTr="001A5633">
        <w:trPr>
          <w:trHeight w:val="1011"/>
        </w:trPr>
        <w:tc>
          <w:tcPr>
            <w:tcW w:w="491" w:type="dxa"/>
            <w:shd w:val="clear" w:color="auto" w:fill="D9D9D9" w:themeFill="background1" w:themeFillShade="D9"/>
          </w:tcPr>
          <w:p w14:paraId="67ABD1BE"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512" w:type="dxa"/>
          </w:tcPr>
          <w:p w14:paraId="459A6374"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5625" w:type="dxa"/>
          </w:tcPr>
          <w:p w14:paraId="4EE63587"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bCs/>
                <w:lang w:eastAsia="en-GB"/>
              </w:rPr>
              <w:t xml:space="preserve">ST patyrusio paciento atvykimas į TC,  KT atlikimas.  </w:t>
            </w:r>
          </w:p>
        </w:tc>
        <w:tc>
          <w:tcPr>
            <w:tcW w:w="2521" w:type="dxa"/>
          </w:tcPr>
          <w:p w14:paraId="1E5DE778" w14:textId="77777777" w:rsidR="002E11B6" w:rsidRPr="00DF15FF" w:rsidRDefault="002E11B6" w:rsidP="001A5633">
            <w:pPr>
              <w:spacing w:after="0"/>
              <w:rPr>
                <w:rFonts w:ascii="Times New Roman" w:hAnsi="Times New Roman" w:cs="Times New Roman"/>
                <w:bCs/>
                <w:lang w:eastAsia="en-GB"/>
              </w:rPr>
            </w:pPr>
          </w:p>
        </w:tc>
      </w:tr>
      <w:tr w:rsidR="002E11B6" w:rsidRPr="00DF15FF" w14:paraId="68535366" w14:textId="1385A8D5" w:rsidTr="001A5633">
        <w:trPr>
          <w:trHeight w:val="1525"/>
        </w:trPr>
        <w:tc>
          <w:tcPr>
            <w:tcW w:w="491" w:type="dxa"/>
            <w:shd w:val="clear" w:color="auto" w:fill="D9D9D9" w:themeFill="background1" w:themeFillShade="D9"/>
          </w:tcPr>
          <w:p w14:paraId="51D4F33B"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512" w:type="dxa"/>
          </w:tcPr>
          <w:p w14:paraId="7183F978"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Kintamieji</w:t>
            </w:r>
          </w:p>
        </w:tc>
        <w:tc>
          <w:tcPr>
            <w:tcW w:w="5625" w:type="dxa"/>
          </w:tcPr>
          <w:p w14:paraId="6F066508" w14:textId="77777777" w:rsidR="002E11B6" w:rsidRPr="00DF15FF" w:rsidRDefault="002E11B6" w:rsidP="001A5633">
            <w:pPr>
              <w:spacing w:after="0"/>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kuriems ne vėliau kaip per 60 min. nuo atvykimo į TC atlikta KT.</w:t>
            </w:r>
          </w:p>
          <w:p w14:paraId="635EC83C" w14:textId="77777777" w:rsidR="002E11B6" w:rsidRPr="00DF15FF" w:rsidRDefault="002E11B6" w:rsidP="001A5633">
            <w:pPr>
              <w:spacing w:after="0"/>
              <w:jc w:val="both"/>
              <w:rPr>
                <w:rFonts w:ascii="Times New Roman" w:hAnsi="Times New Roman" w:cs="Times New Roman"/>
                <w:lang w:eastAsia="lt-LT"/>
              </w:rPr>
            </w:pPr>
          </w:p>
          <w:p w14:paraId="46348807"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visų ST patyrusių pacientų, atvežtų į TC, kuriems atlikta KT, skaičius.</w:t>
            </w:r>
          </w:p>
        </w:tc>
        <w:tc>
          <w:tcPr>
            <w:tcW w:w="2521" w:type="dxa"/>
          </w:tcPr>
          <w:p w14:paraId="09AABCBD" w14:textId="77777777" w:rsidR="002E11B6" w:rsidRPr="00DF15FF" w:rsidRDefault="002E11B6" w:rsidP="001A5633">
            <w:pPr>
              <w:spacing w:after="0"/>
              <w:jc w:val="both"/>
              <w:rPr>
                <w:rFonts w:ascii="Times New Roman" w:hAnsi="Times New Roman" w:cs="Times New Roman"/>
                <w:lang w:eastAsia="lt-LT"/>
              </w:rPr>
            </w:pPr>
          </w:p>
        </w:tc>
      </w:tr>
      <w:tr w:rsidR="002E11B6" w:rsidRPr="00DF15FF" w14:paraId="194006D9" w14:textId="76174B77" w:rsidTr="001A5633">
        <w:trPr>
          <w:trHeight w:val="3791"/>
        </w:trPr>
        <w:tc>
          <w:tcPr>
            <w:tcW w:w="491" w:type="dxa"/>
            <w:shd w:val="clear" w:color="auto" w:fill="D9D9D9" w:themeFill="background1" w:themeFillShade="D9"/>
          </w:tcPr>
          <w:p w14:paraId="5FB36E9B"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10.</w:t>
            </w:r>
          </w:p>
        </w:tc>
        <w:tc>
          <w:tcPr>
            <w:tcW w:w="1512" w:type="dxa"/>
          </w:tcPr>
          <w:p w14:paraId="01A7287F" w14:textId="77777777" w:rsidR="002E11B6" w:rsidRPr="00DE167B" w:rsidRDefault="002E11B6" w:rsidP="001A5633">
            <w:pPr>
              <w:spacing w:after="0"/>
              <w:rPr>
                <w:rFonts w:ascii="Courier New" w:hAnsi="Courier New" w:cs="Courier New"/>
                <w:bCs/>
                <w:sz w:val="20"/>
                <w:szCs w:val="20"/>
                <w:lang w:eastAsia="en-GB"/>
              </w:rPr>
            </w:pPr>
            <w:r w:rsidRPr="00DF15FF">
              <w:rPr>
                <w:rFonts w:ascii="Times New Roman" w:hAnsi="Times New Roman" w:cs="Times New Roman"/>
              </w:rPr>
              <w:t>Pirminis duomenų šaltinis. Fiksavimo proceso aprašymas</w:t>
            </w:r>
          </w:p>
        </w:tc>
        <w:tc>
          <w:tcPr>
            <w:tcW w:w="5625" w:type="dxa"/>
          </w:tcPr>
          <w:p w14:paraId="04C9511A" w14:textId="77777777" w:rsidR="002E11B6" w:rsidRPr="00326DC1" w:rsidRDefault="002E11B6" w:rsidP="001A5633">
            <w:pPr>
              <w:spacing w:after="0"/>
              <w:jc w:val="both"/>
              <w:rPr>
                <w:rFonts w:ascii="Times New Roman" w:hAnsi="Times New Roman" w:cs="Times New Roman"/>
              </w:rPr>
            </w:pPr>
            <w:r w:rsidRPr="00326DC1">
              <w:rPr>
                <w:rFonts w:ascii="Times New Roman" w:hAnsi="Times New Roman" w:cs="Times New Roman"/>
              </w:rPr>
              <w:t xml:space="preserve">Pasirenkami ST patyrę pacientai, kuriems  ne vėliau kaip per 60 min. nuo atvykimo į TC atlikta KT. </w:t>
            </w:r>
          </w:p>
          <w:p w14:paraId="3A39186E" w14:textId="77777777" w:rsidR="002E11B6" w:rsidRPr="00326DC1" w:rsidRDefault="002E11B6" w:rsidP="001A5633">
            <w:pPr>
              <w:spacing w:after="0"/>
              <w:jc w:val="both"/>
              <w:rPr>
                <w:rFonts w:ascii="Times New Roman" w:hAnsi="Times New Roman" w:cs="Times New Roman"/>
              </w:rPr>
            </w:pPr>
            <w:r w:rsidRPr="00326DC1">
              <w:rPr>
                <w:rFonts w:ascii="Times New Roman" w:hAnsi="Times New Roman" w:cs="Times New Roman"/>
              </w:rPr>
              <w:t>ST patyrusiam pacientui KT atlikimo laiko fiksavimas:</w:t>
            </w:r>
          </w:p>
          <w:p w14:paraId="3B6B0BF6" w14:textId="77777777" w:rsidR="002E11B6" w:rsidRPr="00326DC1" w:rsidRDefault="002E11B6" w:rsidP="001A5633">
            <w:pPr>
              <w:spacing w:after="0"/>
              <w:jc w:val="both"/>
              <w:rPr>
                <w:rFonts w:ascii="Times New Roman" w:hAnsi="Times New Roman" w:cs="Times New Roman"/>
              </w:rPr>
            </w:pPr>
            <w:r w:rsidRPr="00326DC1">
              <w:rPr>
                <w:rFonts w:ascii="Times New Roman" w:hAnsi="Times New Roman" w:cs="Times New Roman"/>
              </w:rPr>
              <w:t>KT atlikimo data ir laikas laikytinas KT vaizdo laikas.</w:t>
            </w:r>
          </w:p>
          <w:p w14:paraId="14B6A859" w14:textId="77777777" w:rsidR="002E11B6" w:rsidRPr="00DF15FF" w:rsidRDefault="002E11B6" w:rsidP="001A5633">
            <w:pPr>
              <w:spacing w:after="0"/>
              <w:jc w:val="both"/>
              <w:rPr>
                <w:rFonts w:ascii="Times New Roman" w:hAnsi="Times New Roman" w:cs="Times New Roman"/>
                <w:strike/>
              </w:rPr>
            </w:pPr>
            <w:r w:rsidRPr="00326DC1">
              <w:rPr>
                <w:rFonts w:ascii="Times New Roman" w:hAnsi="Times New Roman" w:cs="Times New Roman"/>
              </w:rPr>
              <w:t>TC Vaizdų informacinėje sistemoje fiksuota KT vaizdo data ir laikas.</w:t>
            </w:r>
          </w:p>
          <w:p w14:paraId="3E6518DA" w14:textId="77777777" w:rsidR="002E11B6" w:rsidRPr="00DF15FF" w:rsidRDefault="002E11B6" w:rsidP="001A5633">
            <w:pPr>
              <w:spacing w:after="0"/>
              <w:jc w:val="both"/>
              <w:rPr>
                <w:rFonts w:ascii="Times New Roman" w:hAnsi="Times New Roman" w:cs="Times New Roman"/>
              </w:rPr>
            </w:pPr>
            <w:r w:rsidRPr="00DF15FF">
              <w:rPr>
                <w:rFonts w:ascii="Times New Roman" w:hAnsi="Times New Roman" w:cs="Times New Roman"/>
              </w:rPr>
              <w:t>Paciento atvykimo į bet kokio lygio TC fiksavimas:</w:t>
            </w:r>
          </w:p>
          <w:p w14:paraId="477737B7" w14:textId="77777777" w:rsidR="002E11B6" w:rsidRPr="00DF15FF" w:rsidRDefault="002E11B6" w:rsidP="001A5633">
            <w:pPr>
              <w:spacing w:after="0"/>
              <w:jc w:val="both"/>
              <w:rPr>
                <w:rFonts w:ascii="Times New Roman" w:hAnsi="Times New Roman" w:cs="Times New Roman"/>
              </w:rPr>
            </w:pPr>
            <w:r w:rsidRPr="00DF15FF">
              <w:rPr>
                <w:rFonts w:ascii="Times New Roman" w:hAnsi="Times New Roman" w:cs="Times New Roman"/>
              </w:rPr>
              <w:t>elektroniniame medicinos dokumente E025 „Ambulatorinio apsilankymo aprašymas“ (SAM 2013-12-20 įsakymas Nr. V-120) pažymimas laukas</w:t>
            </w:r>
          </w:p>
          <w:p w14:paraId="43A13D20" w14:textId="77777777" w:rsidR="002E11B6" w:rsidRPr="00DF15FF" w:rsidRDefault="002E11B6" w:rsidP="001A5633">
            <w:pPr>
              <w:spacing w:after="0"/>
              <w:jc w:val="both"/>
              <w:rPr>
                <w:rFonts w:ascii="Times New Roman" w:hAnsi="Times New Roman" w:cs="Times New Roman"/>
              </w:rPr>
            </w:pPr>
            <w:r w:rsidRPr="00DF15FF">
              <w:rPr>
                <w:rFonts w:ascii="Times New Roman" w:hAnsi="Times New Roman" w:cs="Times New Roman"/>
              </w:rPr>
              <w:t>4.1. atvykimo į asmens sveikatos priežiūros įstaigą data ir laikas, arba</w:t>
            </w:r>
          </w:p>
          <w:p w14:paraId="1BB2BFB5"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 xml:space="preserve">elektroniniame medicinos dokumente E003 ,,Stacionaro epikrizė“ (SAM 2013-12-20 įsakymas Nr. V-120) pažymimas laukas  </w:t>
            </w:r>
          </w:p>
          <w:p w14:paraId="33713661" w14:textId="77777777" w:rsidR="002E11B6" w:rsidRPr="00DF15FF" w:rsidRDefault="002E11B6" w:rsidP="001A5633">
            <w:pPr>
              <w:spacing w:after="0"/>
              <w:jc w:val="both"/>
              <w:rPr>
                <w:rFonts w:ascii="Times New Roman" w:hAnsi="Times New Roman" w:cs="Times New Roman"/>
                <w:bCs/>
                <w:strike/>
                <w:lang w:eastAsia="en-GB"/>
              </w:rPr>
            </w:pPr>
            <w:r w:rsidRPr="00DF15FF">
              <w:rPr>
                <w:rFonts w:ascii="Times New Roman" w:hAnsi="Times New Roman" w:cs="Times New Roman"/>
                <w:bCs/>
                <w:lang w:eastAsia="en-GB"/>
              </w:rPr>
              <w:t>4.8.2. hospitalizavimo data ir laikas (jei ST patyręs pacientas atvežamas tiesiai į Reanimacijos ir intensyviosios terapijos skyrių).</w:t>
            </w:r>
          </w:p>
        </w:tc>
        <w:tc>
          <w:tcPr>
            <w:tcW w:w="2521" w:type="dxa"/>
          </w:tcPr>
          <w:p w14:paraId="4774FE2A" w14:textId="77777777" w:rsidR="00E062C8" w:rsidRDefault="00E062C8" w:rsidP="001A5633">
            <w:pPr>
              <w:spacing w:after="0"/>
              <w:jc w:val="both"/>
              <w:rPr>
                <w:rFonts w:ascii="Times New Roman" w:hAnsi="Times New Roman" w:cs="Times New Roman"/>
                <w:color w:val="FF0000"/>
              </w:rPr>
            </w:pPr>
          </w:p>
          <w:p w14:paraId="7F3F90BE" w14:textId="77777777" w:rsidR="00DE167B" w:rsidRPr="00DE167B" w:rsidRDefault="00DE167B"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Dokumentas:</w:t>
            </w:r>
          </w:p>
          <w:p w14:paraId="44A0CF72" w14:textId="77777777" w:rsidR="00DE167B" w:rsidRPr="00DE167B" w:rsidRDefault="00DE167B" w:rsidP="001A5633">
            <w:pPr>
              <w:spacing w:after="0"/>
              <w:jc w:val="both"/>
              <w:rPr>
                <w:rFonts w:ascii="Times New Roman" w:hAnsi="Times New Roman" w:cs="Times New Roman"/>
                <w:color w:val="000000" w:themeColor="text1"/>
              </w:rPr>
            </w:pPr>
          </w:p>
          <w:p w14:paraId="68431D28" w14:textId="11FDFBE9" w:rsidR="00DE167B" w:rsidRPr="00DE167B" w:rsidRDefault="00DE167B" w:rsidP="001A5633">
            <w:pPr>
              <w:spacing w:after="0"/>
              <w:jc w:val="both"/>
              <w:rPr>
                <w:rFonts w:ascii="Courier New" w:hAnsi="Courier New" w:cs="Courier New"/>
                <w:color w:val="000000" w:themeColor="text1"/>
                <w:sz w:val="20"/>
                <w:szCs w:val="20"/>
              </w:rPr>
            </w:pPr>
            <w:proofErr w:type="spellStart"/>
            <w:r w:rsidRPr="00DE167B">
              <w:rPr>
                <w:rFonts w:ascii="Courier New" w:hAnsi="Courier New" w:cs="Courier New"/>
                <w:color w:val="000000" w:themeColor="text1"/>
                <w:sz w:val="20"/>
                <w:szCs w:val="20"/>
              </w:rPr>
              <w:t>fhir.fhir_composition</w:t>
            </w:r>
            <w:proofErr w:type="spellEnd"/>
            <w:r>
              <w:rPr>
                <w:rFonts w:ascii="Courier New" w:hAnsi="Courier New" w:cs="Courier New"/>
                <w:color w:val="000000" w:themeColor="text1"/>
                <w:sz w:val="20"/>
                <w:szCs w:val="20"/>
              </w:rPr>
              <w:t>,</w:t>
            </w:r>
          </w:p>
          <w:p w14:paraId="71C27214" w14:textId="77777777" w:rsidR="00DE167B" w:rsidRPr="00DE167B" w:rsidRDefault="00DE167B"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 xml:space="preserve">kur </w:t>
            </w:r>
          </w:p>
          <w:p w14:paraId="4B9F4E58" w14:textId="77777777" w:rsidR="00DE167B" w:rsidRPr="00DE167B" w:rsidRDefault="00DE167B"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type_code</w:t>
            </w:r>
            <w:proofErr w:type="spellEnd"/>
            <w:r w:rsidRPr="00DE167B">
              <w:rPr>
                <w:rFonts w:ascii="Courier New" w:hAnsi="Courier New" w:cs="Courier New"/>
                <w:color w:val="000000" w:themeColor="text1"/>
                <w:sz w:val="20"/>
                <w:szCs w:val="20"/>
              </w:rPr>
              <w:t xml:space="preserve"> = '18748-4'</w:t>
            </w:r>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forma E027-va,</w:t>
            </w:r>
          </w:p>
          <w:p w14:paraId="398D6128" w14:textId="77777777" w:rsidR="00DE167B" w:rsidRPr="00DE167B" w:rsidRDefault="00DE167B"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subject_id</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paciento identifikatorius.</w:t>
            </w:r>
          </w:p>
          <w:p w14:paraId="2CF50B6F" w14:textId="77777777" w:rsidR="00DE167B" w:rsidRPr="00DE167B" w:rsidRDefault="00DE167B" w:rsidP="001A5633">
            <w:pPr>
              <w:spacing w:after="0"/>
              <w:jc w:val="both"/>
              <w:rPr>
                <w:rFonts w:ascii="Times New Roman" w:hAnsi="Times New Roman" w:cs="Times New Roman"/>
                <w:color w:val="000000" w:themeColor="text1"/>
              </w:rPr>
            </w:pPr>
          </w:p>
          <w:p w14:paraId="4FC4765E" w14:textId="77777777" w:rsidR="00DE167B" w:rsidRPr="00DE167B" w:rsidRDefault="00DE167B"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Vaizdas:</w:t>
            </w:r>
          </w:p>
          <w:p w14:paraId="3EFDD435" w14:textId="77777777" w:rsidR="00DE167B" w:rsidRPr="00DE167B" w:rsidRDefault="00DE167B" w:rsidP="001A5633">
            <w:pPr>
              <w:spacing w:after="0"/>
              <w:jc w:val="both"/>
              <w:rPr>
                <w:rFonts w:ascii="Times New Roman" w:hAnsi="Times New Roman" w:cs="Times New Roman"/>
                <w:color w:val="000000" w:themeColor="text1"/>
              </w:rPr>
            </w:pPr>
          </w:p>
          <w:p w14:paraId="2AC2C9D9" w14:textId="1285C62B" w:rsidR="00DE167B" w:rsidRPr="00DE167B" w:rsidRDefault="00DE167B" w:rsidP="001A5633">
            <w:pPr>
              <w:spacing w:after="0"/>
              <w:jc w:val="both"/>
              <w:rPr>
                <w:rFonts w:ascii="Courier New" w:hAnsi="Courier New" w:cs="Courier New"/>
                <w:color w:val="000000" w:themeColor="text1"/>
                <w:sz w:val="20"/>
                <w:szCs w:val="20"/>
              </w:rPr>
            </w:pPr>
            <w:proofErr w:type="spellStart"/>
            <w:r w:rsidRPr="00DE167B">
              <w:rPr>
                <w:rFonts w:ascii="Courier New" w:hAnsi="Courier New" w:cs="Courier New"/>
                <w:color w:val="000000" w:themeColor="text1"/>
                <w:sz w:val="20"/>
                <w:szCs w:val="20"/>
              </w:rPr>
              <w:t>fhir.fhir_imaging_study</w:t>
            </w:r>
            <w:proofErr w:type="spellEnd"/>
            <w:r>
              <w:rPr>
                <w:rFonts w:ascii="Courier New" w:hAnsi="Courier New" w:cs="Courier New"/>
                <w:color w:val="000000" w:themeColor="text1"/>
                <w:sz w:val="20"/>
                <w:szCs w:val="20"/>
              </w:rPr>
              <w:t>,</w:t>
            </w:r>
          </w:p>
          <w:p w14:paraId="0DC66672" w14:textId="77777777" w:rsidR="00DE167B" w:rsidRPr="00DE167B" w:rsidRDefault="00DE167B"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 xml:space="preserve">kur </w:t>
            </w:r>
          </w:p>
          <w:p w14:paraId="0F54EA60" w14:textId="77777777" w:rsidR="00DE167B" w:rsidRPr="00DE167B" w:rsidRDefault="00DE167B"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achi</w:t>
            </w:r>
            <w:proofErr w:type="spellEnd"/>
            <w:r w:rsidRPr="00DE167B">
              <w:rPr>
                <w:rFonts w:ascii="Times New Roman" w:hAnsi="Times New Roman" w:cs="Times New Roman"/>
                <w:color w:val="000000" w:themeColor="text1"/>
              </w:rPr>
              <w:t xml:space="preserve"> –  ACHI kodas,</w:t>
            </w:r>
          </w:p>
          <w:p w14:paraId="47B018E0" w14:textId="77777777" w:rsidR="00DE167B" w:rsidRPr="00DE167B" w:rsidRDefault="00DE167B"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subject_id</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paciento identifikatorius,</w:t>
            </w:r>
          </w:p>
          <w:p w14:paraId="31B1F5EB" w14:textId="49B72576" w:rsidR="00DE167B" w:rsidRPr="00DE167B" w:rsidRDefault="00DE167B"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date_time</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tyrimo atlikimo data ir laikas.</w:t>
            </w:r>
          </w:p>
          <w:p w14:paraId="7618FDE4" w14:textId="77777777" w:rsidR="007117B8" w:rsidRDefault="007117B8" w:rsidP="001A5633">
            <w:pPr>
              <w:spacing w:after="0"/>
              <w:jc w:val="both"/>
              <w:rPr>
                <w:rFonts w:ascii="Times New Roman" w:hAnsi="Times New Roman" w:cs="Times New Roman"/>
                <w:highlight w:val="red"/>
              </w:rPr>
            </w:pPr>
          </w:p>
          <w:p w14:paraId="5476E76C" w14:textId="1ED26C5C" w:rsidR="00210745" w:rsidRDefault="00210745" w:rsidP="001A5633">
            <w:pPr>
              <w:spacing w:after="0"/>
              <w:jc w:val="both"/>
              <w:rPr>
                <w:rFonts w:ascii="Times New Roman" w:hAnsi="Times New Roman" w:cs="Times New Roman"/>
                <w:highlight w:val="red"/>
              </w:rPr>
            </w:pPr>
            <w:r w:rsidRPr="00AA7457">
              <w:rPr>
                <w:rFonts w:ascii="Times New Roman" w:hAnsi="Times New Roman" w:cs="Times New Roman"/>
              </w:rPr>
              <w:t>ARBA</w:t>
            </w:r>
            <w:r>
              <w:rPr>
                <w:rFonts w:ascii="Times New Roman" w:hAnsi="Times New Roman" w:cs="Times New Roman"/>
                <w:highlight w:val="red"/>
              </w:rPr>
              <w:t xml:space="preserve"> </w:t>
            </w:r>
          </w:p>
          <w:p w14:paraId="6C37A3CF" w14:textId="6685AF75" w:rsidR="00F93294" w:rsidRPr="00AA7457" w:rsidRDefault="00F93294" w:rsidP="001A5633">
            <w:pPr>
              <w:spacing w:after="0"/>
              <w:jc w:val="both"/>
              <w:rPr>
                <w:rFonts w:ascii="Times New Roman" w:hAnsi="Times New Roman" w:cs="Times New Roman"/>
              </w:rPr>
            </w:pPr>
            <w:r w:rsidRPr="00AA7457">
              <w:rPr>
                <w:rFonts w:ascii="Times New Roman" w:hAnsi="Times New Roman" w:cs="Times New Roman"/>
              </w:rPr>
              <w:t>E003</w:t>
            </w:r>
          </w:p>
          <w:p w14:paraId="7579E1D7" w14:textId="77777777" w:rsidR="00210745" w:rsidRPr="00433E1C" w:rsidRDefault="00210745" w:rsidP="00210745">
            <w:pPr>
              <w:rPr>
                <w:rFonts w:ascii="Courier New" w:hAnsi="Courier New" w:cs="Courier New"/>
                <w:sz w:val="20"/>
                <w:szCs w:val="20"/>
              </w:rPr>
            </w:pPr>
            <w:proofErr w:type="spellStart"/>
            <w:r w:rsidRPr="00433E1C">
              <w:rPr>
                <w:rFonts w:ascii="Courier New" w:hAnsi="Courier New" w:cs="Courier New"/>
                <w:sz w:val="20"/>
                <w:szCs w:val="20"/>
              </w:rPr>
              <w:t>fhir.fhir_procedure</w:t>
            </w:r>
            <w:proofErr w:type="spellEnd"/>
            <w:r>
              <w:rPr>
                <w:rFonts w:ascii="Courier New" w:hAnsi="Courier New" w:cs="Courier New"/>
                <w:sz w:val="20"/>
                <w:szCs w:val="20"/>
              </w:rPr>
              <w:t>,</w:t>
            </w:r>
          </w:p>
          <w:p w14:paraId="5FD9F11C" w14:textId="77777777" w:rsidR="00210745" w:rsidRPr="00433E1C" w:rsidRDefault="00210745" w:rsidP="00210745">
            <w:pPr>
              <w:rPr>
                <w:rFonts w:ascii="Times New Roman" w:hAnsi="Times New Roman" w:cs="Times New Roman"/>
              </w:rPr>
            </w:pPr>
            <w:r w:rsidRPr="00433E1C">
              <w:rPr>
                <w:rFonts w:ascii="Times New Roman" w:hAnsi="Times New Roman" w:cs="Times New Roman"/>
              </w:rPr>
              <w:t xml:space="preserve">kur </w:t>
            </w:r>
          </w:p>
          <w:p w14:paraId="4703B0B0" w14:textId="77777777" w:rsidR="00210745" w:rsidRPr="00433E1C" w:rsidRDefault="00210745" w:rsidP="00210745">
            <w:pPr>
              <w:rPr>
                <w:rFonts w:ascii="Times New Roman" w:hAnsi="Times New Roman" w:cs="Times New Roman"/>
              </w:rPr>
            </w:pPr>
            <w:proofErr w:type="spellStart"/>
            <w:r w:rsidRPr="00433E1C">
              <w:rPr>
                <w:rFonts w:ascii="Courier New" w:hAnsi="Courier New" w:cs="Courier New"/>
                <w:sz w:val="20"/>
                <w:szCs w:val="20"/>
              </w:rPr>
              <w:t>procedure_type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ACHI kodas,</w:t>
            </w:r>
          </w:p>
          <w:p w14:paraId="739E30E4" w14:textId="77777777" w:rsidR="00210745" w:rsidRPr="00433E1C" w:rsidRDefault="00210745" w:rsidP="00210745">
            <w:pPr>
              <w:rPr>
                <w:rFonts w:ascii="Times New Roman" w:hAnsi="Times New Roman" w:cs="Times New Roman"/>
              </w:rPr>
            </w:pPr>
            <w:proofErr w:type="spellStart"/>
            <w:r w:rsidRPr="00433E1C">
              <w:rPr>
                <w:rFonts w:ascii="Courier New" w:hAnsi="Courier New" w:cs="Courier New"/>
                <w:sz w:val="20"/>
                <w:szCs w:val="20"/>
              </w:rPr>
              <w:t>subject_id</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paciento identifikatorius,</w:t>
            </w:r>
          </w:p>
          <w:p w14:paraId="32DC48BD" w14:textId="16C69CAF" w:rsidR="00210745" w:rsidRDefault="00210745" w:rsidP="00210745">
            <w:pPr>
              <w:spacing w:after="0"/>
              <w:jc w:val="both"/>
              <w:rPr>
                <w:rFonts w:ascii="Times New Roman" w:hAnsi="Times New Roman" w:cs="Times New Roman"/>
                <w:highlight w:val="red"/>
              </w:rPr>
            </w:pPr>
            <w:proofErr w:type="spellStart"/>
            <w:r w:rsidRPr="00433E1C">
              <w:rPr>
                <w:rFonts w:ascii="Courier New" w:hAnsi="Courier New" w:cs="Courier New"/>
                <w:sz w:val="20"/>
                <w:szCs w:val="20"/>
              </w:rPr>
              <w:t>start_date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procedūros atlikimo data ir</w:t>
            </w:r>
          </w:p>
          <w:p w14:paraId="6A988D0C" w14:textId="77777777" w:rsidR="007117B8" w:rsidRDefault="007117B8" w:rsidP="001A5633">
            <w:pPr>
              <w:spacing w:after="0"/>
              <w:jc w:val="both"/>
              <w:rPr>
                <w:rFonts w:ascii="Times New Roman" w:hAnsi="Times New Roman" w:cs="Times New Roman"/>
                <w:highlight w:val="red"/>
              </w:rPr>
            </w:pPr>
          </w:p>
          <w:p w14:paraId="3E5A4964" w14:textId="29C87C1B" w:rsidR="007117B8" w:rsidRDefault="00E47BB5" w:rsidP="001A5633">
            <w:pPr>
              <w:spacing w:after="0"/>
              <w:jc w:val="both"/>
              <w:rPr>
                <w:rFonts w:ascii="Times New Roman" w:hAnsi="Times New Roman" w:cs="Times New Roman"/>
              </w:rPr>
            </w:pPr>
            <w:r w:rsidRPr="00E47BB5">
              <w:rPr>
                <w:rFonts w:ascii="Times New Roman" w:hAnsi="Times New Roman" w:cs="Times New Roman"/>
              </w:rPr>
              <w:t>Paciento atvykimas į TC:</w:t>
            </w:r>
          </w:p>
          <w:p w14:paraId="0B4DE596" w14:textId="77777777" w:rsidR="00360B75" w:rsidRDefault="00360B75" w:rsidP="001A5633">
            <w:pPr>
              <w:spacing w:after="0"/>
              <w:jc w:val="both"/>
              <w:rPr>
                <w:rFonts w:ascii="Times New Roman" w:hAnsi="Times New Roman" w:cs="Times New Roman"/>
              </w:rPr>
            </w:pPr>
          </w:p>
          <w:p w14:paraId="13B81E98"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Įstaigos identifikavimas:</w:t>
            </w:r>
          </w:p>
          <w:p w14:paraId="197A64F8"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 xml:space="preserve"> </w:t>
            </w:r>
          </w:p>
          <w:p w14:paraId="078036F8" w14:textId="77777777" w:rsidR="00F16549" w:rsidRPr="00960A7A" w:rsidRDefault="00F16549" w:rsidP="001A5633">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5CC97666"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kur</w:t>
            </w:r>
          </w:p>
          <w:p w14:paraId="37D00AA3" w14:textId="77777777" w:rsidR="00F16549" w:rsidRPr="00F7436E" w:rsidRDefault="00F16549" w:rsidP="001A5633">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4334D20D" w14:textId="77777777" w:rsidR="00F16549" w:rsidRPr="00F7436E" w:rsidRDefault="00F16549" w:rsidP="001A5633">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5C6B1776" w14:textId="77777777" w:rsidR="00F16549" w:rsidRPr="00F7436E" w:rsidRDefault="00F16549" w:rsidP="001A5633">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136FE26F"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 xml:space="preserve"> </w:t>
            </w:r>
          </w:p>
          <w:p w14:paraId="464E8AA0"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Įstaigos pavadinimas:</w:t>
            </w:r>
          </w:p>
          <w:p w14:paraId="4E28EED8" w14:textId="77777777" w:rsidR="00F16549" w:rsidRPr="00F7436E" w:rsidRDefault="00F16549" w:rsidP="001A5633">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135FC2B1" w14:textId="77777777" w:rsidR="00F16549" w:rsidRPr="00F7436E" w:rsidRDefault="00F16549" w:rsidP="001A5633">
            <w:pPr>
              <w:spacing w:after="0"/>
              <w:jc w:val="both"/>
              <w:rPr>
                <w:rFonts w:ascii="Times New Roman" w:hAnsi="Times New Roman" w:cs="Times New Roman"/>
              </w:rPr>
            </w:pPr>
            <w:r w:rsidRPr="00F7436E">
              <w:rPr>
                <w:rFonts w:ascii="Times New Roman" w:hAnsi="Times New Roman" w:cs="Times New Roman"/>
              </w:rPr>
              <w:t>kur</w:t>
            </w:r>
          </w:p>
          <w:p w14:paraId="5BBCBB31" w14:textId="77777777" w:rsidR="00F16549" w:rsidRPr="00F7436E" w:rsidRDefault="00F16549" w:rsidP="001A5633">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5D88776D" w14:textId="576B924B" w:rsidR="00E47BB5" w:rsidRDefault="00F16549" w:rsidP="001A5633">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p w14:paraId="16E267FA" w14:textId="66ABDD66" w:rsidR="00F16549" w:rsidRDefault="00F16549" w:rsidP="001A5633">
            <w:pPr>
              <w:spacing w:after="0"/>
              <w:jc w:val="both"/>
              <w:rPr>
                <w:rFonts w:ascii="Times New Roman" w:hAnsi="Times New Roman" w:cs="Times New Roman"/>
              </w:rPr>
            </w:pPr>
          </w:p>
          <w:p w14:paraId="6A598B10" w14:textId="15F13E6F" w:rsidR="00F16549" w:rsidRPr="00E47BB5" w:rsidRDefault="00F16549" w:rsidP="001A5633">
            <w:pPr>
              <w:spacing w:after="0"/>
              <w:jc w:val="both"/>
              <w:rPr>
                <w:rFonts w:ascii="Times New Roman" w:hAnsi="Times New Roman" w:cs="Times New Roman"/>
              </w:rPr>
            </w:pPr>
            <w:r>
              <w:rPr>
                <w:rFonts w:ascii="Times New Roman" w:hAnsi="Times New Roman" w:cs="Times New Roman"/>
              </w:rPr>
              <w:t>Dokumentas:</w:t>
            </w:r>
          </w:p>
          <w:p w14:paraId="24D25764" w14:textId="13850571" w:rsidR="007117B8" w:rsidRPr="007117B8" w:rsidRDefault="007117B8" w:rsidP="001A5633">
            <w:pPr>
              <w:spacing w:after="0"/>
              <w:jc w:val="both"/>
              <w:rPr>
                <w:rFonts w:ascii="Times New Roman" w:hAnsi="Times New Roman" w:cs="Times New Roman"/>
              </w:rPr>
            </w:pPr>
            <w:proofErr w:type="spellStart"/>
            <w:r w:rsidRPr="00BA3150">
              <w:rPr>
                <w:rFonts w:ascii="Courier New" w:hAnsi="Courier New" w:cs="Courier New"/>
                <w:sz w:val="20"/>
                <w:szCs w:val="20"/>
              </w:rPr>
              <w:t>fhir.fhir_composition</w:t>
            </w:r>
            <w:proofErr w:type="spellEnd"/>
            <w:r w:rsidR="00BA3150">
              <w:rPr>
                <w:rFonts w:ascii="Times New Roman" w:hAnsi="Times New Roman" w:cs="Times New Roman"/>
              </w:rPr>
              <w:t>,</w:t>
            </w:r>
          </w:p>
          <w:p w14:paraId="346F5C6A" w14:textId="37E9551B" w:rsidR="007117B8" w:rsidRDefault="007117B8" w:rsidP="001A5633">
            <w:pPr>
              <w:spacing w:after="0"/>
              <w:jc w:val="both"/>
              <w:rPr>
                <w:rFonts w:ascii="Times New Roman" w:hAnsi="Times New Roman" w:cs="Times New Roman"/>
              </w:rPr>
            </w:pPr>
            <w:r w:rsidRPr="007117B8">
              <w:rPr>
                <w:rFonts w:ascii="Times New Roman" w:hAnsi="Times New Roman" w:cs="Times New Roman"/>
              </w:rPr>
              <w:t xml:space="preserve">kur </w:t>
            </w:r>
          </w:p>
          <w:p w14:paraId="0D72C155" w14:textId="7E9CBDE2" w:rsidR="00111069" w:rsidRPr="007117B8" w:rsidRDefault="00111069" w:rsidP="001A5633">
            <w:pPr>
              <w:spacing w:after="0"/>
              <w:jc w:val="both"/>
              <w:rPr>
                <w:rFonts w:ascii="Times New Roman" w:hAnsi="Times New Roman" w:cs="Times New Roman"/>
              </w:rPr>
            </w:pPr>
            <w:r w:rsidRPr="00F16549">
              <w:rPr>
                <w:rFonts w:ascii="Courier New" w:hAnsi="Courier New" w:cs="Courier New"/>
                <w:sz w:val="20"/>
                <w:szCs w:val="20"/>
              </w:rPr>
              <w:t>TYPE_CODE = '34108-1'</w:t>
            </w:r>
            <w:r w:rsidRPr="00F16549">
              <w:rPr>
                <w:rFonts w:ascii="Times New Roman" w:hAnsi="Times New Roman" w:cs="Times New Roman"/>
                <w:sz w:val="20"/>
                <w:szCs w:val="20"/>
              </w:rPr>
              <w:t xml:space="preserve"> </w:t>
            </w:r>
            <w:r>
              <w:rPr>
                <w:rFonts w:ascii="Times New Roman" w:hAnsi="Times New Roman" w:cs="Times New Roman"/>
              </w:rPr>
              <w:t>– forma E025,</w:t>
            </w:r>
          </w:p>
          <w:p w14:paraId="2F39141E" w14:textId="77777777" w:rsidR="007117B8" w:rsidRPr="007117B8" w:rsidRDefault="007117B8" w:rsidP="001A5633">
            <w:pPr>
              <w:spacing w:after="0"/>
              <w:jc w:val="both"/>
              <w:rPr>
                <w:rFonts w:ascii="Times New Roman" w:hAnsi="Times New Roman" w:cs="Times New Roman"/>
              </w:rPr>
            </w:pPr>
            <w:r w:rsidRPr="00F16549">
              <w:rPr>
                <w:rFonts w:ascii="Courier New" w:hAnsi="Courier New" w:cs="Courier New"/>
                <w:sz w:val="20"/>
                <w:szCs w:val="20"/>
              </w:rPr>
              <w:t>TYPE_CODE = '18842-5'</w:t>
            </w:r>
            <w:r w:rsidRPr="00F16549">
              <w:rPr>
                <w:rFonts w:ascii="Times New Roman" w:hAnsi="Times New Roman" w:cs="Times New Roman"/>
                <w:sz w:val="20"/>
                <w:szCs w:val="20"/>
              </w:rPr>
              <w:t xml:space="preserve"> </w:t>
            </w:r>
            <w:r w:rsidRPr="007117B8">
              <w:rPr>
                <w:rFonts w:ascii="Times New Roman" w:hAnsi="Times New Roman" w:cs="Times New Roman"/>
              </w:rPr>
              <w:t>-forma E003,</w:t>
            </w:r>
          </w:p>
          <w:p w14:paraId="3BC592EC" w14:textId="77777777" w:rsidR="007117B8" w:rsidRPr="007117B8" w:rsidRDefault="007117B8" w:rsidP="001A5633">
            <w:pPr>
              <w:spacing w:after="0"/>
              <w:jc w:val="both"/>
              <w:rPr>
                <w:rFonts w:ascii="Times New Roman" w:hAnsi="Times New Roman" w:cs="Times New Roman"/>
              </w:rPr>
            </w:pPr>
            <w:proofErr w:type="spellStart"/>
            <w:r w:rsidRPr="00A05851">
              <w:rPr>
                <w:rFonts w:ascii="Courier New" w:hAnsi="Courier New" w:cs="Courier New"/>
                <w:sz w:val="20"/>
                <w:szCs w:val="20"/>
              </w:rPr>
              <w:t>subject_id</w:t>
            </w:r>
            <w:proofErr w:type="spellEnd"/>
            <w:r w:rsidRPr="00A05851">
              <w:rPr>
                <w:rFonts w:ascii="Times New Roman" w:hAnsi="Times New Roman" w:cs="Times New Roman"/>
                <w:sz w:val="20"/>
                <w:szCs w:val="20"/>
              </w:rPr>
              <w:t xml:space="preserve"> </w:t>
            </w:r>
            <w:r w:rsidRPr="007117B8">
              <w:rPr>
                <w:rFonts w:ascii="Times New Roman" w:hAnsi="Times New Roman" w:cs="Times New Roman"/>
              </w:rPr>
              <w:t>-paciento identifikatorius.</w:t>
            </w:r>
          </w:p>
          <w:p w14:paraId="71FB23A6" w14:textId="1F18BD3D" w:rsidR="00786D2E" w:rsidRDefault="00786D2E" w:rsidP="001A5633">
            <w:pPr>
              <w:spacing w:after="0"/>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13208296" w14:textId="613E7B86" w:rsidR="00185F33" w:rsidRDefault="00185F33" w:rsidP="001A5633">
            <w:pPr>
              <w:spacing w:after="0"/>
              <w:jc w:val="both"/>
              <w:rPr>
                <w:rFonts w:ascii="Times New Roman" w:hAnsi="Times New Roman" w:cs="Times New Roman"/>
              </w:rPr>
            </w:pPr>
          </w:p>
          <w:p w14:paraId="1A683C0F" w14:textId="77777777" w:rsidR="00185F33" w:rsidRPr="004D6FD2" w:rsidRDefault="00185F33" w:rsidP="001A5633">
            <w:pPr>
              <w:spacing w:after="0"/>
              <w:jc w:val="both"/>
              <w:rPr>
                <w:rFonts w:ascii="Times New Roman" w:hAnsi="Times New Roman" w:cs="Times New Roman"/>
              </w:rPr>
            </w:pPr>
            <w:r>
              <w:rPr>
                <w:rFonts w:ascii="Times New Roman" w:hAnsi="Times New Roman" w:cs="Times New Roman"/>
              </w:rPr>
              <w:t>Atvykimo į TC</w:t>
            </w:r>
            <w:r w:rsidRPr="004D6FD2">
              <w:rPr>
                <w:rFonts w:ascii="Times New Roman" w:hAnsi="Times New Roman" w:cs="Times New Roman"/>
              </w:rPr>
              <w:t xml:space="preserve"> datą ir laiką imame iš </w:t>
            </w:r>
            <w:proofErr w:type="spellStart"/>
            <w:r w:rsidRPr="004D6FD2">
              <w:rPr>
                <w:rFonts w:ascii="Times New Roman" w:hAnsi="Times New Roman" w:cs="Times New Roman"/>
              </w:rPr>
              <w:t>encounterio</w:t>
            </w:r>
            <w:proofErr w:type="spellEnd"/>
            <w:r w:rsidRPr="004D6FD2">
              <w:rPr>
                <w:rFonts w:ascii="Times New Roman" w:hAnsi="Times New Roman" w:cs="Times New Roman"/>
              </w:rPr>
              <w:t xml:space="preserve"> resurso:</w:t>
            </w:r>
          </w:p>
          <w:p w14:paraId="2BD4C85E" w14:textId="77777777" w:rsidR="00185F33" w:rsidRPr="004D6FD2" w:rsidRDefault="00185F33" w:rsidP="001A5633">
            <w:pPr>
              <w:spacing w:after="0"/>
              <w:jc w:val="both"/>
              <w:rPr>
                <w:rFonts w:ascii="Times New Roman" w:hAnsi="Times New Roman" w:cs="Times New Roman"/>
              </w:rPr>
            </w:pPr>
            <w:r w:rsidRPr="004D6FD2">
              <w:rPr>
                <w:rFonts w:ascii="Times New Roman" w:hAnsi="Times New Roman" w:cs="Times New Roman"/>
              </w:rPr>
              <w:t xml:space="preserve"> </w:t>
            </w:r>
          </w:p>
          <w:p w14:paraId="1D178B7A" w14:textId="77777777" w:rsidR="00185F33" w:rsidRPr="00AA33D0" w:rsidRDefault="00185F33" w:rsidP="001A5633">
            <w:pPr>
              <w:spacing w:after="0"/>
              <w:jc w:val="both"/>
              <w:rPr>
                <w:rFonts w:ascii="Courier New" w:hAnsi="Courier New" w:cs="Courier New"/>
                <w:sz w:val="20"/>
                <w:szCs w:val="20"/>
              </w:rPr>
            </w:pPr>
            <w:proofErr w:type="spellStart"/>
            <w:r w:rsidRPr="00AA33D0">
              <w:rPr>
                <w:rFonts w:ascii="Courier New" w:hAnsi="Courier New" w:cs="Courier New"/>
                <w:sz w:val="20"/>
                <w:szCs w:val="20"/>
              </w:rPr>
              <w:t>fhir.fhir_encounter</w:t>
            </w:r>
            <w:proofErr w:type="spellEnd"/>
            <w:r>
              <w:rPr>
                <w:rFonts w:ascii="Courier New" w:hAnsi="Courier New" w:cs="Courier New"/>
                <w:sz w:val="20"/>
                <w:szCs w:val="20"/>
              </w:rPr>
              <w:t>,</w:t>
            </w:r>
          </w:p>
          <w:p w14:paraId="2B4E8C2E" w14:textId="77777777" w:rsidR="00185F33" w:rsidRPr="004D6FD2" w:rsidRDefault="00185F33" w:rsidP="001A5633">
            <w:pPr>
              <w:spacing w:after="0"/>
              <w:jc w:val="both"/>
              <w:rPr>
                <w:rFonts w:ascii="Times New Roman" w:hAnsi="Times New Roman" w:cs="Times New Roman"/>
              </w:rPr>
            </w:pPr>
            <w:r w:rsidRPr="004D6FD2">
              <w:rPr>
                <w:rFonts w:ascii="Times New Roman" w:hAnsi="Times New Roman" w:cs="Times New Roman"/>
              </w:rPr>
              <w:lastRenderedPageBreak/>
              <w:t>kur</w:t>
            </w:r>
          </w:p>
          <w:p w14:paraId="7F6497C6" w14:textId="77777777" w:rsidR="00185F33" w:rsidRPr="004D6FD2" w:rsidRDefault="00185F33" w:rsidP="001A5633">
            <w:pPr>
              <w:spacing w:after="0"/>
              <w:jc w:val="both"/>
              <w:rPr>
                <w:rFonts w:ascii="Times New Roman" w:hAnsi="Times New Roman" w:cs="Times New Roman"/>
              </w:rPr>
            </w:pPr>
            <w:proofErr w:type="spellStart"/>
            <w:r w:rsidRPr="00AA33D0">
              <w:rPr>
                <w:rFonts w:ascii="Courier New" w:hAnsi="Courier New" w:cs="Courier New"/>
                <w:sz w:val="20"/>
                <w:szCs w:val="20"/>
              </w:rPr>
              <w:t>subject_id</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paciento identifikatorius,</w:t>
            </w:r>
          </w:p>
          <w:p w14:paraId="511F89AE" w14:textId="77777777" w:rsidR="00185F33" w:rsidRDefault="00185F33" w:rsidP="001A5633">
            <w:pPr>
              <w:spacing w:after="0"/>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41F1B0B4" w14:textId="58A52E15" w:rsidR="00185F33" w:rsidRPr="004D6FD2" w:rsidRDefault="00185F33" w:rsidP="001A5633">
            <w:pPr>
              <w:spacing w:after="0"/>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ambulatory</w:t>
            </w:r>
            <w:proofErr w:type="spellEnd"/>
            <w:r w:rsidR="00080C9F">
              <w:rPr>
                <w:rFonts w:ascii="Courier New" w:hAnsi="Courier New" w:cs="Courier New"/>
                <w:sz w:val="20"/>
                <w:szCs w:val="20"/>
              </w:rPr>
              <w:t>-</w:t>
            </w:r>
            <w:r w:rsidRPr="004D6FD2">
              <w:rPr>
                <w:rFonts w:ascii="Times New Roman" w:hAnsi="Times New Roman" w:cs="Times New Roman"/>
              </w:rPr>
              <w:t xml:space="preserve"> a</w:t>
            </w:r>
            <w:r>
              <w:rPr>
                <w:rFonts w:ascii="Times New Roman" w:hAnsi="Times New Roman" w:cs="Times New Roman"/>
              </w:rPr>
              <w:t>mbulatorinis apsilankymas</w:t>
            </w:r>
            <w:r w:rsidRPr="004D6FD2">
              <w:rPr>
                <w:rFonts w:ascii="Times New Roman" w:hAnsi="Times New Roman" w:cs="Times New Roman"/>
              </w:rPr>
              <w:t>,</w:t>
            </w:r>
          </w:p>
          <w:p w14:paraId="3515A503" w14:textId="7014B0B8" w:rsidR="00185F33" w:rsidRDefault="00185F33" w:rsidP="001A5633">
            <w:pPr>
              <w:spacing w:after="0"/>
              <w:jc w:val="both"/>
              <w:rPr>
                <w:rFonts w:ascii="Times New Roman" w:hAnsi="Times New Roman" w:cs="Times New Roman"/>
              </w:rPr>
            </w:pPr>
            <w:proofErr w:type="spellStart"/>
            <w:r w:rsidRPr="008D5825">
              <w:rPr>
                <w:rFonts w:ascii="Courier New" w:hAnsi="Courier New" w:cs="Courier New"/>
                <w:sz w:val="20"/>
                <w:szCs w:val="20"/>
              </w:rPr>
              <w:t>period_start</w:t>
            </w:r>
            <w:proofErr w:type="spellEnd"/>
            <w:r w:rsidRPr="004D6FD2">
              <w:rPr>
                <w:rFonts w:ascii="Times New Roman" w:hAnsi="Times New Roman" w:cs="Times New Roman"/>
              </w:rPr>
              <w:t xml:space="preserve"> - apsilankymo p</w:t>
            </w:r>
            <w:r>
              <w:rPr>
                <w:rFonts w:ascii="Times New Roman" w:hAnsi="Times New Roman" w:cs="Times New Roman"/>
              </w:rPr>
              <w:t>radžios</w:t>
            </w:r>
            <w:r w:rsidRPr="004D6FD2">
              <w:rPr>
                <w:rFonts w:ascii="Times New Roman" w:hAnsi="Times New Roman" w:cs="Times New Roman"/>
              </w:rPr>
              <w:t xml:space="preserve"> data</w:t>
            </w:r>
            <w:r>
              <w:rPr>
                <w:rFonts w:ascii="Times New Roman" w:hAnsi="Times New Roman" w:cs="Times New Roman"/>
              </w:rPr>
              <w:t xml:space="preserve"> ir laikas</w:t>
            </w:r>
            <w:r w:rsidRPr="004D6FD2">
              <w:rPr>
                <w:rFonts w:ascii="Times New Roman" w:hAnsi="Times New Roman" w:cs="Times New Roman"/>
              </w:rPr>
              <w:t>;</w:t>
            </w:r>
          </w:p>
          <w:p w14:paraId="76B705E5" w14:textId="406EEA67" w:rsidR="007117B8" w:rsidRPr="0083413D" w:rsidRDefault="007117B8" w:rsidP="001A5633">
            <w:pPr>
              <w:spacing w:after="0"/>
              <w:jc w:val="both"/>
              <w:rPr>
                <w:rFonts w:ascii="Times New Roman" w:hAnsi="Times New Roman" w:cs="Times New Roman"/>
                <w:highlight w:val="red"/>
              </w:rPr>
            </w:pPr>
          </w:p>
        </w:tc>
      </w:tr>
      <w:tr w:rsidR="002E11B6" w:rsidRPr="00DF15FF" w14:paraId="54C1C451" w14:textId="666A1128" w:rsidTr="001A5633">
        <w:trPr>
          <w:trHeight w:val="144"/>
        </w:trPr>
        <w:tc>
          <w:tcPr>
            <w:tcW w:w="491" w:type="dxa"/>
            <w:shd w:val="clear" w:color="auto" w:fill="D9D9D9" w:themeFill="background1" w:themeFillShade="D9"/>
          </w:tcPr>
          <w:p w14:paraId="485383FB"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1512" w:type="dxa"/>
          </w:tcPr>
          <w:p w14:paraId="46FB0328"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5625" w:type="dxa"/>
          </w:tcPr>
          <w:p w14:paraId="26B5009B"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TC HIS pasirenkami visi ST patyrę pacientai, kuriems TC atlikta KT.</w:t>
            </w:r>
          </w:p>
          <w:p w14:paraId="08E50371" w14:textId="77777777" w:rsidR="002E11B6" w:rsidRPr="00DF15FF" w:rsidRDefault="002E11B6" w:rsidP="001A5633">
            <w:pPr>
              <w:spacing w:after="0"/>
              <w:jc w:val="both"/>
              <w:rPr>
                <w:rFonts w:ascii="Times New Roman" w:hAnsi="Times New Roman" w:cs="Times New Roman"/>
                <w:bCs/>
                <w:lang w:eastAsia="en-GB"/>
              </w:rPr>
            </w:pPr>
            <w:r w:rsidRPr="00DF15FF">
              <w:rPr>
                <w:rFonts w:ascii="Times New Roman" w:hAnsi="Times New Roman" w:cs="Times New Roman"/>
                <w:bCs/>
                <w:lang w:eastAsia="en-GB"/>
              </w:rPr>
              <w:t>TC vaizdų informacinė sistemoje fiksuota KT, data ir laikas.</w:t>
            </w:r>
          </w:p>
        </w:tc>
        <w:tc>
          <w:tcPr>
            <w:tcW w:w="2521" w:type="dxa"/>
          </w:tcPr>
          <w:p w14:paraId="447FEBAC" w14:textId="5E82F331" w:rsidR="002E11B6" w:rsidRPr="004F023E" w:rsidRDefault="001463A4" w:rsidP="001A5633">
            <w:pPr>
              <w:spacing w:after="0"/>
              <w:jc w:val="both"/>
              <w:rPr>
                <w:rFonts w:ascii="Times New Roman" w:hAnsi="Times New Roman" w:cs="Times New Roman"/>
                <w:bCs/>
                <w:color w:val="FF0000"/>
                <w:lang w:eastAsia="en-GB"/>
              </w:rPr>
            </w:pPr>
            <w:r w:rsidRPr="004F023E">
              <w:rPr>
                <w:rFonts w:ascii="Times New Roman" w:hAnsi="Times New Roman" w:cs="Times New Roman"/>
                <w:bCs/>
                <w:color w:val="FF0000"/>
                <w:lang w:eastAsia="en-GB"/>
              </w:rPr>
              <w:t xml:space="preserve">TC HIS </w:t>
            </w:r>
            <w:r w:rsidR="00F702E3">
              <w:rPr>
                <w:rFonts w:ascii="Times New Roman" w:hAnsi="Times New Roman" w:cs="Times New Roman"/>
                <w:bCs/>
                <w:color w:val="FF0000"/>
                <w:lang w:eastAsia="en-GB"/>
              </w:rPr>
              <w:t xml:space="preserve"> </w:t>
            </w:r>
            <w:r w:rsidR="00EB1271">
              <w:rPr>
                <w:rFonts w:ascii="Times New Roman" w:hAnsi="Times New Roman" w:cs="Times New Roman"/>
                <w:bCs/>
                <w:color w:val="FF0000"/>
                <w:lang w:eastAsia="en-GB"/>
              </w:rPr>
              <w:t>aktyvuota TK</w:t>
            </w:r>
          </w:p>
          <w:p w14:paraId="5B9888CD" w14:textId="77777777" w:rsidR="00035CE3" w:rsidRPr="00DE167B" w:rsidRDefault="00035CE3"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Dokumentas:</w:t>
            </w:r>
          </w:p>
          <w:p w14:paraId="05C504CE" w14:textId="77777777" w:rsidR="00035CE3" w:rsidRPr="00DE167B" w:rsidRDefault="00035CE3" w:rsidP="001A5633">
            <w:pPr>
              <w:spacing w:after="0"/>
              <w:jc w:val="both"/>
              <w:rPr>
                <w:rFonts w:ascii="Times New Roman" w:hAnsi="Times New Roman" w:cs="Times New Roman"/>
                <w:color w:val="000000" w:themeColor="text1"/>
              </w:rPr>
            </w:pPr>
          </w:p>
          <w:p w14:paraId="72560EA0" w14:textId="77777777" w:rsidR="00035CE3" w:rsidRPr="00DE167B" w:rsidRDefault="00035CE3" w:rsidP="001A5633">
            <w:pPr>
              <w:spacing w:after="0"/>
              <w:jc w:val="both"/>
              <w:rPr>
                <w:rFonts w:ascii="Courier New" w:hAnsi="Courier New" w:cs="Courier New"/>
                <w:color w:val="000000" w:themeColor="text1"/>
                <w:sz w:val="20"/>
                <w:szCs w:val="20"/>
              </w:rPr>
            </w:pPr>
            <w:proofErr w:type="spellStart"/>
            <w:r w:rsidRPr="00DE167B">
              <w:rPr>
                <w:rFonts w:ascii="Courier New" w:hAnsi="Courier New" w:cs="Courier New"/>
                <w:color w:val="000000" w:themeColor="text1"/>
                <w:sz w:val="20"/>
                <w:szCs w:val="20"/>
              </w:rPr>
              <w:t>fhir.fhir_composition</w:t>
            </w:r>
            <w:proofErr w:type="spellEnd"/>
            <w:r>
              <w:rPr>
                <w:rFonts w:ascii="Courier New" w:hAnsi="Courier New" w:cs="Courier New"/>
                <w:color w:val="000000" w:themeColor="text1"/>
                <w:sz w:val="20"/>
                <w:szCs w:val="20"/>
              </w:rPr>
              <w:t>,</w:t>
            </w:r>
          </w:p>
          <w:p w14:paraId="6A7C0E60" w14:textId="77777777" w:rsidR="00035CE3" w:rsidRPr="00DE167B" w:rsidRDefault="00035CE3"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 xml:space="preserve">kur </w:t>
            </w:r>
          </w:p>
          <w:p w14:paraId="34407BA0" w14:textId="77777777" w:rsidR="00035CE3" w:rsidRPr="00DE167B" w:rsidRDefault="00035CE3"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type_code</w:t>
            </w:r>
            <w:proofErr w:type="spellEnd"/>
            <w:r w:rsidRPr="00DE167B">
              <w:rPr>
                <w:rFonts w:ascii="Courier New" w:hAnsi="Courier New" w:cs="Courier New"/>
                <w:color w:val="000000" w:themeColor="text1"/>
                <w:sz w:val="20"/>
                <w:szCs w:val="20"/>
              </w:rPr>
              <w:t xml:space="preserve"> = '18748-4'</w:t>
            </w:r>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forma E027-va,</w:t>
            </w:r>
          </w:p>
          <w:p w14:paraId="28D3818B" w14:textId="77777777" w:rsidR="00035CE3" w:rsidRPr="00DE167B" w:rsidRDefault="00035CE3"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subject_id</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paciento identifikatorius.</w:t>
            </w:r>
          </w:p>
          <w:p w14:paraId="551D71DC" w14:textId="77777777" w:rsidR="00035CE3" w:rsidRPr="00DE167B" w:rsidRDefault="00035CE3" w:rsidP="001A5633">
            <w:pPr>
              <w:spacing w:after="0"/>
              <w:jc w:val="both"/>
              <w:rPr>
                <w:rFonts w:ascii="Times New Roman" w:hAnsi="Times New Roman" w:cs="Times New Roman"/>
                <w:color w:val="000000" w:themeColor="text1"/>
              </w:rPr>
            </w:pPr>
          </w:p>
          <w:p w14:paraId="65A5DFE2" w14:textId="77777777" w:rsidR="00035CE3" w:rsidRPr="00DE167B" w:rsidRDefault="00035CE3"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Vaizdas:</w:t>
            </w:r>
          </w:p>
          <w:p w14:paraId="278ACE93" w14:textId="77777777" w:rsidR="00035CE3" w:rsidRPr="00DE167B" w:rsidRDefault="00035CE3" w:rsidP="001A5633">
            <w:pPr>
              <w:spacing w:after="0"/>
              <w:jc w:val="both"/>
              <w:rPr>
                <w:rFonts w:ascii="Times New Roman" w:hAnsi="Times New Roman" w:cs="Times New Roman"/>
                <w:color w:val="000000" w:themeColor="text1"/>
              </w:rPr>
            </w:pPr>
          </w:p>
          <w:p w14:paraId="13239F58" w14:textId="77777777" w:rsidR="00035CE3" w:rsidRPr="00DE167B" w:rsidRDefault="00035CE3" w:rsidP="001A5633">
            <w:pPr>
              <w:spacing w:after="0"/>
              <w:jc w:val="both"/>
              <w:rPr>
                <w:rFonts w:ascii="Courier New" w:hAnsi="Courier New" w:cs="Courier New"/>
                <w:color w:val="000000" w:themeColor="text1"/>
                <w:sz w:val="20"/>
                <w:szCs w:val="20"/>
              </w:rPr>
            </w:pPr>
            <w:proofErr w:type="spellStart"/>
            <w:r w:rsidRPr="00DE167B">
              <w:rPr>
                <w:rFonts w:ascii="Courier New" w:hAnsi="Courier New" w:cs="Courier New"/>
                <w:color w:val="000000" w:themeColor="text1"/>
                <w:sz w:val="20"/>
                <w:szCs w:val="20"/>
              </w:rPr>
              <w:t>fhir.fhir_imaging_study</w:t>
            </w:r>
            <w:proofErr w:type="spellEnd"/>
            <w:r>
              <w:rPr>
                <w:rFonts w:ascii="Courier New" w:hAnsi="Courier New" w:cs="Courier New"/>
                <w:color w:val="000000" w:themeColor="text1"/>
                <w:sz w:val="20"/>
                <w:szCs w:val="20"/>
              </w:rPr>
              <w:t>,</w:t>
            </w:r>
          </w:p>
          <w:p w14:paraId="58A4A073" w14:textId="77777777" w:rsidR="00035CE3" w:rsidRPr="00DE167B" w:rsidRDefault="00035CE3" w:rsidP="001A5633">
            <w:pPr>
              <w:spacing w:after="0"/>
              <w:jc w:val="both"/>
              <w:rPr>
                <w:rFonts w:ascii="Times New Roman" w:hAnsi="Times New Roman" w:cs="Times New Roman"/>
                <w:color w:val="000000" w:themeColor="text1"/>
              </w:rPr>
            </w:pPr>
            <w:r w:rsidRPr="00DE167B">
              <w:rPr>
                <w:rFonts w:ascii="Times New Roman" w:hAnsi="Times New Roman" w:cs="Times New Roman"/>
                <w:color w:val="000000" w:themeColor="text1"/>
              </w:rPr>
              <w:t xml:space="preserve">kur </w:t>
            </w:r>
          </w:p>
          <w:p w14:paraId="3EAC3F6F" w14:textId="77777777" w:rsidR="00035CE3" w:rsidRPr="00DE167B" w:rsidRDefault="00035CE3"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achi</w:t>
            </w:r>
            <w:proofErr w:type="spellEnd"/>
            <w:r w:rsidRPr="00DE167B">
              <w:rPr>
                <w:rFonts w:ascii="Times New Roman" w:hAnsi="Times New Roman" w:cs="Times New Roman"/>
                <w:color w:val="000000" w:themeColor="text1"/>
              </w:rPr>
              <w:t xml:space="preserve"> –  ACHI kodas,</w:t>
            </w:r>
          </w:p>
          <w:p w14:paraId="710A4F20" w14:textId="77777777" w:rsidR="00035CE3" w:rsidRPr="00DE167B" w:rsidRDefault="00035CE3"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subject_id</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paciento identifikatorius,</w:t>
            </w:r>
          </w:p>
          <w:p w14:paraId="338A7B9B" w14:textId="77777777" w:rsidR="00035CE3" w:rsidRDefault="00035CE3" w:rsidP="001A5633">
            <w:pPr>
              <w:spacing w:after="0"/>
              <w:jc w:val="both"/>
              <w:rPr>
                <w:rFonts w:ascii="Times New Roman" w:hAnsi="Times New Roman" w:cs="Times New Roman"/>
                <w:color w:val="000000" w:themeColor="text1"/>
              </w:rPr>
            </w:pPr>
            <w:proofErr w:type="spellStart"/>
            <w:r w:rsidRPr="00DE167B">
              <w:rPr>
                <w:rFonts w:ascii="Courier New" w:hAnsi="Courier New" w:cs="Courier New"/>
                <w:color w:val="000000" w:themeColor="text1"/>
                <w:sz w:val="20"/>
                <w:szCs w:val="20"/>
              </w:rPr>
              <w:t>date_time</w:t>
            </w:r>
            <w:proofErr w:type="spellEnd"/>
            <w:r w:rsidRPr="00DE167B">
              <w:rPr>
                <w:rFonts w:ascii="Times New Roman" w:hAnsi="Times New Roman" w:cs="Times New Roman"/>
                <w:color w:val="000000" w:themeColor="text1"/>
                <w:sz w:val="20"/>
                <w:szCs w:val="20"/>
              </w:rPr>
              <w:t xml:space="preserve"> </w:t>
            </w:r>
            <w:r w:rsidRPr="00DE167B">
              <w:rPr>
                <w:rFonts w:ascii="Times New Roman" w:hAnsi="Times New Roman" w:cs="Times New Roman"/>
                <w:color w:val="000000" w:themeColor="text1"/>
              </w:rPr>
              <w:t>- tyrimo atlikimo data ir laikas.</w:t>
            </w:r>
          </w:p>
          <w:p w14:paraId="3167ED5D" w14:textId="77777777" w:rsidR="00210745" w:rsidRDefault="00210745" w:rsidP="001A5633">
            <w:pPr>
              <w:spacing w:after="0"/>
              <w:jc w:val="both"/>
              <w:rPr>
                <w:rFonts w:ascii="Times New Roman" w:hAnsi="Times New Roman" w:cs="Times New Roman"/>
                <w:color w:val="000000" w:themeColor="text1"/>
              </w:rPr>
            </w:pPr>
          </w:p>
          <w:p w14:paraId="168F536C" w14:textId="62D42A18" w:rsidR="00210745" w:rsidRDefault="00210745" w:rsidP="001A5633">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ARBA </w:t>
            </w:r>
          </w:p>
          <w:p w14:paraId="322CBB37" w14:textId="77777777" w:rsidR="00210745" w:rsidRDefault="00210745" w:rsidP="001A5633">
            <w:pPr>
              <w:spacing w:after="0"/>
              <w:jc w:val="both"/>
              <w:rPr>
                <w:rFonts w:ascii="Times New Roman" w:hAnsi="Times New Roman" w:cs="Times New Roman"/>
                <w:color w:val="000000" w:themeColor="text1"/>
              </w:rPr>
            </w:pPr>
          </w:p>
          <w:p w14:paraId="3FBC88C0" w14:textId="77777777" w:rsidR="00210745" w:rsidRPr="00433E1C" w:rsidRDefault="00210745" w:rsidP="00210745">
            <w:pPr>
              <w:rPr>
                <w:rFonts w:ascii="Courier New" w:hAnsi="Courier New" w:cs="Courier New"/>
                <w:sz w:val="20"/>
                <w:szCs w:val="20"/>
              </w:rPr>
            </w:pPr>
            <w:proofErr w:type="spellStart"/>
            <w:r w:rsidRPr="00433E1C">
              <w:rPr>
                <w:rFonts w:ascii="Courier New" w:hAnsi="Courier New" w:cs="Courier New"/>
                <w:sz w:val="20"/>
                <w:szCs w:val="20"/>
              </w:rPr>
              <w:t>fhir.fhir_procedure</w:t>
            </w:r>
            <w:proofErr w:type="spellEnd"/>
            <w:r>
              <w:rPr>
                <w:rFonts w:ascii="Courier New" w:hAnsi="Courier New" w:cs="Courier New"/>
                <w:sz w:val="20"/>
                <w:szCs w:val="20"/>
              </w:rPr>
              <w:t>,</w:t>
            </w:r>
          </w:p>
          <w:p w14:paraId="3ED71347" w14:textId="77777777" w:rsidR="00210745" w:rsidRPr="00433E1C" w:rsidRDefault="00210745" w:rsidP="00210745">
            <w:pPr>
              <w:rPr>
                <w:rFonts w:ascii="Times New Roman" w:hAnsi="Times New Roman" w:cs="Times New Roman"/>
              </w:rPr>
            </w:pPr>
            <w:r w:rsidRPr="00433E1C">
              <w:rPr>
                <w:rFonts w:ascii="Times New Roman" w:hAnsi="Times New Roman" w:cs="Times New Roman"/>
              </w:rPr>
              <w:t xml:space="preserve">kur </w:t>
            </w:r>
          </w:p>
          <w:p w14:paraId="5C0B695A" w14:textId="77777777" w:rsidR="00210745" w:rsidRPr="00433E1C" w:rsidRDefault="00210745" w:rsidP="00210745">
            <w:pPr>
              <w:rPr>
                <w:rFonts w:ascii="Times New Roman" w:hAnsi="Times New Roman" w:cs="Times New Roman"/>
              </w:rPr>
            </w:pPr>
            <w:proofErr w:type="spellStart"/>
            <w:r w:rsidRPr="00433E1C">
              <w:rPr>
                <w:rFonts w:ascii="Courier New" w:hAnsi="Courier New" w:cs="Courier New"/>
                <w:sz w:val="20"/>
                <w:szCs w:val="20"/>
              </w:rPr>
              <w:t>procedure_type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ACHI kodas,</w:t>
            </w:r>
          </w:p>
          <w:p w14:paraId="3CD58460" w14:textId="77777777" w:rsidR="00210745" w:rsidRPr="00433E1C" w:rsidRDefault="00210745" w:rsidP="00210745">
            <w:pPr>
              <w:rPr>
                <w:rFonts w:ascii="Times New Roman" w:hAnsi="Times New Roman" w:cs="Times New Roman"/>
              </w:rPr>
            </w:pPr>
            <w:proofErr w:type="spellStart"/>
            <w:r w:rsidRPr="00433E1C">
              <w:rPr>
                <w:rFonts w:ascii="Courier New" w:hAnsi="Courier New" w:cs="Courier New"/>
                <w:sz w:val="20"/>
                <w:szCs w:val="20"/>
              </w:rPr>
              <w:t>subject_id</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paciento identifikatorius,</w:t>
            </w:r>
          </w:p>
          <w:p w14:paraId="6812062C" w14:textId="6644392E" w:rsidR="00210745" w:rsidRPr="00DE167B" w:rsidRDefault="00210745" w:rsidP="00210745">
            <w:pPr>
              <w:spacing w:after="0"/>
              <w:jc w:val="both"/>
              <w:rPr>
                <w:rFonts w:ascii="Times New Roman" w:hAnsi="Times New Roman" w:cs="Times New Roman"/>
                <w:color w:val="000000" w:themeColor="text1"/>
              </w:rPr>
            </w:pPr>
            <w:proofErr w:type="spellStart"/>
            <w:r w:rsidRPr="00433E1C">
              <w:rPr>
                <w:rFonts w:ascii="Courier New" w:hAnsi="Courier New" w:cs="Courier New"/>
                <w:sz w:val="20"/>
                <w:szCs w:val="20"/>
              </w:rPr>
              <w:t>start_date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procedūros atlikimo data ir</w:t>
            </w:r>
          </w:p>
          <w:p w14:paraId="0E212C30" w14:textId="749036F0" w:rsidR="001463A4" w:rsidRPr="00DF15FF" w:rsidRDefault="001463A4" w:rsidP="001A5633">
            <w:pPr>
              <w:spacing w:after="0"/>
              <w:jc w:val="both"/>
              <w:rPr>
                <w:rFonts w:ascii="Times New Roman" w:hAnsi="Times New Roman" w:cs="Times New Roman"/>
                <w:bCs/>
                <w:lang w:eastAsia="en-GB"/>
              </w:rPr>
            </w:pPr>
          </w:p>
        </w:tc>
      </w:tr>
      <w:tr w:rsidR="002E11B6" w:rsidRPr="00DF15FF" w14:paraId="1AFB3C0D" w14:textId="29A8DC32" w:rsidTr="001A5633">
        <w:trPr>
          <w:trHeight w:val="496"/>
        </w:trPr>
        <w:tc>
          <w:tcPr>
            <w:tcW w:w="491" w:type="dxa"/>
            <w:shd w:val="clear" w:color="auto" w:fill="D9D9D9" w:themeFill="background1" w:themeFillShade="D9"/>
          </w:tcPr>
          <w:p w14:paraId="28952F18"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1512" w:type="dxa"/>
            <w:shd w:val="clear" w:color="auto" w:fill="D9D9D9" w:themeFill="background1" w:themeFillShade="D9"/>
          </w:tcPr>
          <w:p w14:paraId="7E3C731F"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5625" w:type="dxa"/>
            <w:shd w:val="clear" w:color="auto" w:fill="auto"/>
          </w:tcPr>
          <w:p w14:paraId="7019706F" w14:textId="77777777" w:rsidR="002E11B6" w:rsidRPr="00DF15FF" w:rsidRDefault="00EE400C" w:rsidP="001A5633">
            <w:pPr>
              <w:spacing w:after="0"/>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2521" w:type="dxa"/>
          </w:tcPr>
          <w:p w14:paraId="4E142AD4" w14:textId="77777777" w:rsidR="002E11B6" w:rsidRDefault="002E11B6" w:rsidP="001A5633">
            <w:pPr>
              <w:spacing w:after="0"/>
              <w:rPr>
                <w:rFonts w:ascii="Times New Roman" w:eastAsia="Calibri" w:hAnsi="Times New Roman" w:cs="Times New Roman"/>
              </w:rPr>
            </w:pPr>
          </w:p>
        </w:tc>
      </w:tr>
      <w:tr w:rsidR="002E11B6" w:rsidRPr="00DF15FF" w14:paraId="40E6ED6B" w14:textId="76BBD77C" w:rsidTr="001A5633">
        <w:trPr>
          <w:trHeight w:val="505"/>
        </w:trPr>
        <w:tc>
          <w:tcPr>
            <w:tcW w:w="491" w:type="dxa"/>
            <w:shd w:val="clear" w:color="auto" w:fill="D9D9D9" w:themeFill="background1" w:themeFillShade="D9"/>
          </w:tcPr>
          <w:p w14:paraId="333B7D97"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512" w:type="dxa"/>
            <w:shd w:val="clear" w:color="auto" w:fill="auto"/>
          </w:tcPr>
          <w:p w14:paraId="0C4DCC8C"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5625" w:type="dxa"/>
            <w:shd w:val="clear" w:color="auto" w:fill="auto"/>
          </w:tcPr>
          <w:p w14:paraId="1FACBD4D"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Taip.</w:t>
            </w:r>
          </w:p>
        </w:tc>
        <w:tc>
          <w:tcPr>
            <w:tcW w:w="2521" w:type="dxa"/>
          </w:tcPr>
          <w:p w14:paraId="1F46B366" w14:textId="77777777" w:rsidR="002E11B6" w:rsidRPr="00DF15FF" w:rsidRDefault="002E11B6" w:rsidP="001A5633">
            <w:pPr>
              <w:spacing w:after="0"/>
              <w:rPr>
                <w:rFonts w:ascii="Times New Roman" w:hAnsi="Times New Roman" w:cs="Times New Roman"/>
              </w:rPr>
            </w:pPr>
          </w:p>
        </w:tc>
      </w:tr>
      <w:tr w:rsidR="002E11B6" w:rsidRPr="00DF15FF" w14:paraId="3BE2B4A5" w14:textId="765D1390" w:rsidTr="001A5633">
        <w:trPr>
          <w:trHeight w:val="505"/>
        </w:trPr>
        <w:tc>
          <w:tcPr>
            <w:tcW w:w="491" w:type="dxa"/>
            <w:shd w:val="clear" w:color="auto" w:fill="D9D9D9" w:themeFill="background1" w:themeFillShade="D9"/>
          </w:tcPr>
          <w:p w14:paraId="762EEF6B"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1512" w:type="dxa"/>
          </w:tcPr>
          <w:p w14:paraId="01A3DC01"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5625" w:type="dxa"/>
          </w:tcPr>
          <w:p w14:paraId="063BB6DB"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Procentai.</w:t>
            </w:r>
          </w:p>
        </w:tc>
        <w:tc>
          <w:tcPr>
            <w:tcW w:w="2521" w:type="dxa"/>
          </w:tcPr>
          <w:p w14:paraId="6BC46E66" w14:textId="77777777" w:rsidR="002E11B6" w:rsidRPr="00DF15FF" w:rsidRDefault="002E11B6" w:rsidP="001A5633">
            <w:pPr>
              <w:spacing w:after="0"/>
              <w:rPr>
                <w:rFonts w:ascii="Times New Roman" w:hAnsi="Times New Roman" w:cs="Times New Roman"/>
              </w:rPr>
            </w:pPr>
          </w:p>
        </w:tc>
      </w:tr>
      <w:tr w:rsidR="002E11B6" w:rsidRPr="00DF15FF" w14:paraId="7BBD25F6" w14:textId="69CC3F41" w:rsidTr="001A5633">
        <w:trPr>
          <w:trHeight w:val="767"/>
        </w:trPr>
        <w:tc>
          <w:tcPr>
            <w:tcW w:w="491" w:type="dxa"/>
            <w:shd w:val="clear" w:color="auto" w:fill="D9D9D9" w:themeFill="background1" w:themeFillShade="D9"/>
          </w:tcPr>
          <w:p w14:paraId="0338EF0D"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512" w:type="dxa"/>
          </w:tcPr>
          <w:p w14:paraId="3A37766D"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5625" w:type="dxa"/>
          </w:tcPr>
          <w:p w14:paraId="7CC70FFC"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Aukštyn.</w:t>
            </w:r>
          </w:p>
        </w:tc>
        <w:tc>
          <w:tcPr>
            <w:tcW w:w="2521" w:type="dxa"/>
          </w:tcPr>
          <w:p w14:paraId="5BA398B9" w14:textId="77777777" w:rsidR="002E11B6" w:rsidRPr="00DF15FF" w:rsidRDefault="002E11B6" w:rsidP="001A5633">
            <w:pPr>
              <w:spacing w:after="0"/>
              <w:rPr>
                <w:rFonts w:ascii="Times New Roman" w:hAnsi="Times New Roman" w:cs="Times New Roman"/>
              </w:rPr>
            </w:pPr>
          </w:p>
        </w:tc>
      </w:tr>
      <w:tr w:rsidR="002E11B6" w:rsidRPr="00DF15FF" w14:paraId="23AB88E3" w14:textId="2E26D191" w:rsidTr="001A5633">
        <w:trPr>
          <w:trHeight w:val="757"/>
        </w:trPr>
        <w:tc>
          <w:tcPr>
            <w:tcW w:w="491" w:type="dxa"/>
            <w:shd w:val="clear" w:color="auto" w:fill="D9D9D9" w:themeFill="background1" w:themeFillShade="D9"/>
          </w:tcPr>
          <w:p w14:paraId="22665278"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512" w:type="dxa"/>
          </w:tcPr>
          <w:p w14:paraId="4A768210"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5625" w:type="dxa"/>
          </w:tcPr>
          <w:p w14:paraId="3F6869B1"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 xml:space="preserve">Kas 6 mėn. </w:t>
            </w:r>
          </w:p>
        </w:tc>
        <w:tc>
          <w:tcPr>
            <w:tcW w:w="2521" w:type="dxa"/>
          </w:tcPr>
          <w:p w14:paraId="224271C8" w14:textId="77777777" w:rsidR="002E11B6" w:rsidRPr="00DF15FF" w:rsidRDefault="002E11B6" w:rsidP="001A5633">
            <w:pPr>
              <w:spacing w:after="0"/>
              <w:rPr>
                <w:rFonts w:ascii="Times New Roman" w:hAnsi="Times New Roman" w:cs="Times New Roman"/>
              </w:rPr>
            </w:pPr>
          </w:p>
        </w:tc>
      </w:tr>
      <w:tr w:rsidR="002E11B6" w:rsidRPr="00DF15FF" w14:paraId="23D78D8A" w14:textId="6A13D1C8" w:rsidTr="001A5633">
        <w:trPr>
          <w:trHeight w:val="505"/>
        </w:trPr>
        <w:tc>
          <w:tcPr>
            <w:tcW w:w="491" w:type="dxa"/>
            <w:shd w:val="clear" w:color="auto" w:fill="D9D9D9" w:themeFill="background1" w:themeFillShade="D9"/>
          </w:tcPr>
          <w:p w14:paraId="06AF414A"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512" w:type="dxa"/>
            <w:shd w:val="clear" w:color="auto" w:fill="D9D9D9" w:themeFill="background1" w:themeFillShade="D9"/>
          </w:tcPr>
          <w:p w14:paraId="0C6858AD"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5625" w:type="dxa"/>
          </w:tcPr>
          <w:p w14:paraId="1A1E9F72" w14:textId="77777777" w:rsidR="002E11B6" w:rsidRPr="00DF15FF" w:rsidRDefault="002E11B6" w:rsidP="001A5633">
            <w:pPr>
              <w:spacing w:after="0"/>
              <w:rPr>
                <w:rFonts w:ascii="Times New Roman" w:hAnsi="Times New Roman" w:cs="Times New Roman"/>
                <w:bCs/>
                <w:lang w:eastAsia="en-GB"/>
              </w:rPr>
            </w:pPr>
          </w:p>
        </w:tc>
        <w:tc>
          <w:tcPr>
            <w:tcW w:w="2521" w:type="dxa"/>
          </w:tcPr>
          <w:p w14:paraId="1563D47A" w14:textId="77777777" w:rsidR="002E11B6" w:rsidRPr="00DF15FF" w:rsidRDefault="002E11B6" w:rsidP="001A5633">
            <w:pPr>
              <w:spacing w:after="0"/>
              <w:rPr>
                <w:rFonts w:ascii="Times New Roman" w:hAnsi="Times New Roman" w:cs="Times New Roman"/>
                <w:bCs/>
                <w:lang w:eastAsia="en-GB"/>
              </w:rPr>
            </w:pPr>
          </w:p>
        </w:tc>
      </w:tr>
      <w:tr w:rsidR="002E11B6" w:rsidRPr="00DF15FF" w14:paraId="7CE8C1F4" w14:textId="31DB1899" w:rsidTr="001A5633">
        <w:trPr>
          <w:trHeight w:val="6309"/>
        </w:trPr>
        <w:tc>
          <w:tcPr>
            <w:tcW w:w="491" w:type="dxa"/>
            <w:shd w:val="clear" w:color="auto" w:fill="D9D9D9" w:themeFill="background1" w:themeFillShade="D9"/>
          </w:tcPr>
          <w:p w14:paraId="1F5DB8A8"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18.</w:t>
            </w:r>
          </w:p>
        </w:tc>
        <w:tc>
          <w:tcPr>
            <w:tcW w:w="1512" w:type="dxa"/>
          </w:tcPr>
          <w:p w14:paraId="6981D07B" w14:textId="77777777" w:rsidR="002E11B6" w:rsidRPr="00DF15FF" w:rsidRDefault="002E11B6" w:rsidP="001A5633">
            <w:pPr>
              <w:spacing w:after="0"/>
              <w:rPr>
                <w:rFonts w:ascii="Times New Roman" w:hAnsi="Times New Roman" w:cs="Times New Roman"/>
              </w:rPr>
            </w:pPr>
            <w:r w:rsidRPr="00DF15FF">
              <w:rPr>
                <w:rFonts w:ascii="Times New Roman" w:hAnsi="Times New Roman" w:cs="Times New Roman"/>
              </w:rPr>
              <w:t>Amžiaus grupės</w:t>
            </w:r>
          </w:p>
        </w:tc>
        <w:tc>
          <w:tcPr>
            <w:tcW w:w="5625" w:type="dxa"/>
          </w:tcPr>
          <w:p w14:paraId="3427FB84" w14:textId="77777777" w:rsidR="002E11B6" w:rsidRPr="00DF15FF" w:rsidRDefault="002E11B6" w:rsidP="001A5633">
            <w:pPr>
              <w:spacing w:after="0"/>
              <w:jc w:val="both"/>
              <w:rPr>
                <w:rFonts w:ascii="Times New Roman" w:hAnsi="Times New Roman" w:cs="Times New Roman"/>
                <w:lang w:eastAsia="en-GB"/>
              </w:rPr>
            </w:pPr>
            <w:r w:rsidRPr="00DF15FF">
              <w:rPr>
                <w:rFonts w:ascii="Times New Roman" w:hAnsi="Times New Roman" w:cs="Times New Roman"/>
              </w:rPr>
              <w:t>Visi; vaikai iki &lt; 18 m.; suaugusieji ≥ 18 m. ir galimybė skirstyti į įvairias (pasirinktinai) amžiaus grupes ir pagal atskirus TC.</w:t>
            </w:r>
          </w:p>
        </w:tc>
        <w:tc>
          <w:tcPr>
            <w:tcW w:w="2521" w:type="dxa"/>
          </w:tcPr>
          <w:p w14:paraId="659CE4A3" w14:textId="77777777" w:rsidR="00D067CE" w:rsidRDefault="00D067CE" w:rsidP="001A5633">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4EFC2671" w14:textId="77777777" w:rsidR="00D067CE" w:rsidRPr="00312169" w:rsidRDefault="00D067CE" w:rsidP="001A563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3A5BA61A" w14:textId="77777777" w:rsidR="00D067CE" w:rsidRDefault="00D067CE" w:rsidP="001A5633">
            <w:pPr>
              <w:spacing w:after="0"/>
              <w:jc w:val="both"/>
              <w:rPr>
                <w:rFonts w:ascii="Times New Roman" w:hAnsi="Times New Roman" w:cs="Times New Roman"/>
              </w:rPr>
            </w:pPr>
          </w:p>
          <w:p w14:paraId="6900003F"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401651B2" w14:textId="77777777" w:rsidR="00D067CE" w:rsidRPr="00312169" w:rsidRDefault="00D067CE" w:rsidP="001A563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3348E737" w14:textId="77777777" w:rsidR="00D067CE" w:rsidRPr="00F7436E" w:rsidRDefault="00D067CE" w:rsidP="001A5633">
            <w:pPr>
              <w:spacing w:after="0"/>
              <w:jc w:val="both"/>
              <w:rPr>
                <w:rFonts w:ascii="Times New Roman" w:hAnsi="Times New Roman" w:cs="Times New Roman"/>
              </w:rPr>
            </w:pPr>
          </w:p>
          <w:p w14:paraId="0EDB02BF"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03052418"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 xml:space="preserve"> </w:t>
            </w:r>
          </w:p>
          <w:p w14:paraId="774663DD" w14:textId="77777777" w:rsidR="00D067CE" w:rsidRPr="00312169" w:rsidRDefault="00D067CE" w:rsidP="001A563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62720980"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kur</w:t>
            </w:r>
          </w:p>
          <w:p w14:paraId="4BE359C7" w14:textId="77777777" w:rsidR="00D067CE" w:rsidRPr="00F7436E" w:rsidRDefault="00D067CE" w:rsidP="001A5633">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6BF7FECF"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 xml:space="preserve"> </w:t>
            </w:r>
          </w:p>
          <w:p w14:paraId="23F72B09"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Įstaigos identifikavimas:</w:t>
            </w:r>
          </w:p>
          <w:p w14:paraId="5C3AB808"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 xml:space="preserve"> </w:t>
            </w:r>
          </w:p>
          <w:p w14:paraId="53B2FAD9" w14:textId="77777777" w:rsidR="00D067CE" w:rsidRPr="00960A7A" w:rsidRDefault="00D067CE" w:rsidP="001A5633">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144E3EE9"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kur</w:t>
            </w:r>
          </w:p>
          <w:p w14:paraId="18D02F96" w14:textId="77777777" w:rsidR="00D067CE" w:rsidRPr="00F7436E" w:rsidRDefault="00D067CE" w:rsidP="001A5633">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05BE5727" w14:textId="77777777" w:rsidR="00D067CE" w:rsidRPr="00F7436E" w:rsidRDefault="00D067CE" w:rsidP="001A5633">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7222157B" w14:textId="77777777" w:rsidR="00D067CE" w:rsidRPr="00F7436E" w:rsidRDefault="00D067CE" w:rsidP="001A5633">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209F173B"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 xml:space="preserve"> </w:t>
            </w:r>
          </w:p>
          <w:p w14:paraId="124AFC8A"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Įstaigos pavadinimas:</w:t>
            </w:r>
          </w:p>
          <w:p w14:paraId="61C70642" w14:textId="77777777" w:rsidR="00D067CE" w:rsidRPr="00F7436E" w:rsidRDefault="00D067CE" w:rsidP="001A5633">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2B4800CC" w14:textId="77777777" w:rsidR="00D067CE" w:rsidRPr="00F7436E" w:rsidRDefault="00D067CE" w:rsidP="001A5633">
            <w:pPr>
              <w:spacing w:after="0"/>
              <w:jc w:val="both"/>
              <w:rPr>
                <w:rFonts w:ascii="Times New Roman" w:hAnsi="Times New Roman" w:cs="Times New Roman"/>
              </w:rPr>
            </w:pPr>
            <w:r w:rsidRPr="00F7436E">
              <w:rPr>
                <w:rFonts w:ascii="Times New Roman" w:hAnsi="Times New Roman" w:cs="Times New Roman"/>
              </w:rPr>
              <w:t>kur</w:t>
            </w:r>
          </w:p>
          <w:p w14:paraId="04535E64" w14:textId="77777777" w:rsidR="00D067CE" w:rsidRPr="00F7436E" w:rsidRDefault="00D067CE" w:rsidP="001A5633">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3D4B7BFA" w14:textId="238AD775" w:rsidR="002E11B6" w:rsidRPr="00DF15FF" w:rsidRDefault="00D067CE" w:rsidP="001A5633">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2CE1DE5E" w14:textId="13DFE9DC" w:rsidTr="001A5633">
        <w:trPr>
          <w:trHeight w:val="1563"/>
        </w:trPr>
        <w:tc>
          <w:tcPr>
            <w:tcW w:w="491" w:type="dxa"/>
            <w:shd w:val="clear" w:color="auto" w:fill="D9D9D9" w:themeFill="background1" w:themeFillShade="D9"/>
          </w:tcPr>
          <w:p w14:paraId="0865A707"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1512" w:type="dxa"/>
          </w:tcPr>
          <w:p w14:paraId="3EC574E9" w14:textId="77777777" w:rsidR="002E11B6" w:rsidRPr="00DF15FF" w:rsidRDefault="002E11B6" w:rsidP="001A5633">
            <w:pPr>
              <w:spacing w:after="0"/>
              <w:rPr>
                <w:rFonts w:ascii="Times New Roman" w:hAnsi="Times New Roman" w:cs="Times New Roman"/>
              </w:rPr>
            </w:pPr>
            <w:r w:rsidRPr="00DF15FF">
              <w:rPr>
                <w:rFonts w:ascii="Times New Roman" w:hAnsi="Times New Roman" w:cs="Times New Roman"/>
              </w:rPr>
              <w:t>Lytis</w:t>
            </w:r>
          </w:p>
        </w:tc>
        <w:tc>
          <w:tcPr>
            <w:tcW w:w="5625" w:type="dxa"/>
          </w:tcPr>
          <w:p w14:paraId="3822DF6B"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Visi; Moterys; vyrai.</w:t>
            </w:r>
          </w:p>
        </w:tc>
        <w:tc>
          <w:tcPr>
            <w:tcW w:w="2521" w:type="dxa"/>
          </w:tcPr>
          <w:p w14:paraId="22C8549C" w14:textId="77777777" w:rsidR="007851BE" w:rsidRDefault="007851BE" w:rsidP="001A5633">
            <w:pPr>
              <w:spacing w:after="0"/>
              <w:jc w:val="both"/>
              <w:rPr>
                <w:rFonts w:ascii="Times New Roman" w:hAnsi="Times New Roman" w:cs="Times New Roman"/>
              </w:rPr>
            </w:pPr>
            <w:r>
              <w:rPr>
                <w:rFonts w:ascii="Times New Roman" w:hAnsi="Times New Roman" w:cs="Times New Roman"/>
              </w:rPr>
              <w:t>Lytis:</w:t>
            </w:r>
          </w:p>
          <w:p w14:paraId="7A62A6D5" w14:textId="77777777" w:rsidR="007851BE" w:rsidRDefault="007851BE" w:rsidP="001A5633">
            <w:pPr>
              <w:spacing w:after="0"/>
              <w:jc w:val="both"/>
              <w:rPr>
                <w:rFonts w:ascii="Times New Roman" w:hAnsi="Times New Roman" w:cs="Times New Roman"/>
              </w:rPr>
            </w:pPr>
          </w:p>
          <w:p w14:paraId="35A72221" w14:textId="77777777" w:rsidR="007851BE" w:rsidRPr="00A06E5D" w:rsidRDefault="007851BE" w:rsidP="001A5633">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67D5236D" w14:textId="77777777" w:rsidR="007851BE" w:rsidRPr="00A06E5D" w:rsidRDefault="007851BE" w:rsidP="001A5633">
            <w:pPr>
              <w:spacing w:after="0"/>
              <w:jc w:val="both"/>
              <w:rPr>
                <w:rFonts w:ascii="Times New Roman" w:hAnsi="Times New Roman" w:cs="Times New Roman"/>
              </w:rPr>
            </w:pPr>
            <w:r w:rsidRPr="00A06E5D">
              <w:rPr>
                <w:rFonts w:ascii="Times New Roman" w:hAnsi="Times New Roman" w:cs="Times New Roman"/>
              </w:rPr>
              <w:t xml:space="preserve">kur </w:t>
            </w:r>
          </w:p>
          <w:p w14:paraId="76BD0BD3" w14:textId="77777777" w:rsidR="007851BE" w:rsidRPr="00A06E5D" w:rsidRDefault="007851BE" w:rsidP="001A5633">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101B4DB4" w14:textId="4D7B87D3" w:rsidR="002E11B6" w:rsidRPr="00DF15FF" w:rsidRDefault="007851BE" w:rsidP="001A5633">
            <w:pPr>
              <w:spacing w:after="0"/>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405D7FFE" w14:textId="0280AF63" w:rsidTr="001A5633">
        <w:trPr>
          <w:trHeight w:val="505"/>
        </w:trPr>
        <w:tc>
          <w:tcPr>
            <w:tcW w:w="491" w:type="dxa"/>
            <w:shd w:val="clear" w:color="auto" w:fill="D9D9D9" w:themeFill="background1" w:themeFillShade="D9"/>
          </w:tcPr>
          <w:p w14:paraId="701C9576"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512" w:type="dxa"/>
          </w:tcPr>
          <w:p w14:paraId="139EBD7E" w14:textId="77777777" w:rsidR="002E11B6" w:rsidRPr="00DF15FF" w:rsidRDefault="002E11B6" w:rsidP="001A5633">
            <w:pPr>
              <w:spacing w:after="0"/>
              <w:rPr>
                <w:rFonts w:ascii="Times New Roman" w:hAnsi="Times New Roman" w:cs="Times New Roman"/>
              </w:rPr>
            </w:pPr>
            <w:r w:rsidRPr="00DF15FF">
              <w:rPr>
                <w:rFonts w:ascii="Times New Roman" w:hAnsi="Times New Roman" w:cs="Times New Roman"/>
              </w:rPr>
              <w:t>Ar rodiklį skaitmenizuoti</w:t>
            </w:r>
          </w:p>
        </w:tc>
        <w:tc>
          <w:tcPr>
            <w:tcW w:w="5625" w:type="dxa"/>
          </w:tcPr>
          <w:p w14:paraId="4BD8345C" w14:textId="77777777" w:rsidR="002E11B6" w:rsidRPr="00DF15FF" w:rsidRDefault="002E11B6" w:rsidP="001A5633">
            <w:pPr>
              <w:spacing w:after="0"/>
              <w:rPr>
                <w:rFonts w:ascii="Times New Roman" w:hAnsi="Times New Roman" w:cs="Times New Roman"/>
                <w:bCs/>
                <w:lang w:eastAsia="en-GB"/>
              </w:rPr>
            </w:pPr>
            <w:r w:rsidRPr="00DF15FF">
              <w:rPr>
                <w:rFonts w:ascii="Times New Roman" w:hAnsi="Times New Roman" w:cs="Times New Roman"/>
              </w:rPr>
              <w:t>Taip.</w:t>
            </w:r>
          </w:p>
        </w:tc>
        <w:tc>
          <w:tcPr>
            <w:tcW w:w="2521" w:type="dxa"/>
          </w:tcPr>
          <w:p w14:paraId="1DD516E6" w14:textId="77777777" w:rsidR="002E11B6" w:rsidRPr="00DF15FF" w:rsidRDefault="002E11B6" w:rsidP="001A5633">
            <w:pPr>
              <w:spacing w:after="0"/>
              <w:rPr>
                <w:rFonts w:ascii="Times New Roman" w:hAnsi="Times New Roman" w:cs="Times New Roman"/>
              </w:rPr>
            </w:pPr>
          </w:p>
        </w:tc>
      </w:tr>
      <w:tr w:rsidR="002E11B6" w:rsidRPr="00DF15FF" w14:paraId="1D0A169B" w14:textId="12DC364C" w:rsidTr="001A5633">
        <w:trPr>
          <w:trHeight w:val="289"/>
        </w:trPr>
        <w:tc>
          <w:tcPr>
            <w:tcW w:w="491" w:type="dxa"/>
            <w:shd w:val="clear" w:color="auto" w:fill="D9D9D9" w:themeFill="background1" w:themeFillShade="D9"/>
          </w:tcPr>
          <w:p w14:paraId="5E04138E" w14:textId="77777777" w:rsidR="002E11B6" w:rsidRPr="00DF15FF" w:rsidRDefault="002E11B6" w:rsidP="001A5633">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512" w:type="dxa"/>
          </w:tcPr>
          <w:p w14:paraId="5D6F1815" w14:textId="77777777" w:rsidR="002E11B6" w:rsidRPr="00DF15FF" w:rsidRDefault="002E11B6" w:rsidP="001A5633">
            <w:pPr>
              <w:spacing w:after="0"/>
              <w:rPr>
                <w:rFonts w:ascii="Times New Roman" w:hAnsi="Times New Roman" w:cs="Times New Roman"/>
              </w:rPr>
            </w:pPr>
            <w:r w:rsidRPr="00DF15FF">
              <w:rPr>
                <w:rFonts w:ascii="Times New Roman" w:hAnsi="Times New Roman" w:cs="Times New Roman"/>
              </w:rPr>
              <w:t>Medicininė IT dalis</w:t>
            </w:r>
          </w:p>
        </w:tc>
        <w:tc>
          <w:tcPr>
            <w:tcW w:w="5625" w:type="dxa"/>
          </w:tcPr>
          <w:p w14:paraId="09FBD43E" w14:textId="77777777" w:rsidR="002E11B6" w:rsidRPr="00DF15FF" w:rsidRDefault="002E11B6" w:rsidP="001A5633">
            <w:pPr>
              <w:spacing w:after="0"/>
              <w:rPr>
                <w:rFonts w:ascii="Times New Roman" w:hAnsi="Times New Roman" w:cs="Times New Roman"/>
                <w:bCs/>
                <w:lang w:eastAsia="en-GB"/>
              </w:rPr>
            </w:pPr>
          </w:p>
        </w:tc>
        <w:tc>
          <w:tcPr>
            <w:tcW w:w="2521" w:type="dxa"/>
          </w:tcPr>
          <w:p w14:paraId="251BC9B1" w14:textId="77777777" w:rsidR="002E11B6" w:rsidRPr="00DF15FF" w:rsidRDefault="002E11B6" w:rsidP="001A5633">
            <w:pPr>
              <w:spacing w:after="0"/>
              <w:rPr>
                <w:rFonts w:ascii="Times New Roman" w:hAnsi="Times New Roman" w:cs="Times New Roman"/>
                <w:bCs/>
                <w:lang w:eastAsia="en-GB"/>
              </w:rPr>
            </w:pPr>
          </w:p>
        </w:tc>
      </w:tr>
    </w:tbl>
    <w:p w14:paraId="2712081C" w14:textId="77777777" w:rsidR="00DF15FF" w:rsidRPr="00DF15FF" w:rsidRDefault="00DF15FF" w:rsidP="00DF15FF">
      <w:pPr>
        <w:spacing w:line="240" w:lineRule="auto"/>
        <w:jc w:val="center"/>
        <w:rPr>
          <w:rFonts w:ascii="Times New Roman" w:hAnsi="Times New Roman" w:cs="Times New Roman"/>
        </w:rPr>
      </w:pPr>
      <w:r w:rsidRPr="00DF15FF">
        <w:rPr>
          <w:rFonts w:ascii="Times New Roman" w:hAnsi="Times New Roman" w:cs="Times New Roman"/>
        </w:rPr>
        <w:t>_______________</w:t>
      </w:r>
    </w:p>
    <w:p w14:paraId="79CDDECE"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69E96D5C"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5 STEBĖSENOS RODIKLIO APRAŠYMO KORTELĖ</w:t>
      </w:r>
    </w:p>
    <w:tbl>
      <w:tblPr>
        <w:tblStyle w:val="TableGrid"/>
        <w:tblW w:w="10181" w:type="dxa"/>
        <w:tblInd w:w="-545" w:type="dxa"/>
        <w:tblLook w:val="04A0" w:firstRow="1" w:lastRow="0" w:firstColumn="1" w:lastColumn="0" w:noHBand="0" w:noVBand="1"/>
      </w:tblPr>
      <w:tblGrid>
        <w:gridCol w:w="491"/>
        <w:gridCol w:w="1775"/>
        <w:gridCol w:w="3322"/>
        <w:gridCol w:w="4593"/>
      </w:tblGrid>
      <w:tr w:rsidR="002E11B6" w:rsidRPr="00DF15FF" w14:paraId="77836975" w14:textId="14386104" w:rsidTr="00E4633F">
        <w:trPr>
          <w:trHeight w:val="143"/>
        </w:trPr>
        <w:tc>
          <w:tcPr>
            <w:tcW w:w="491" w:type="dxa"/>
            <w:shd w:val="clear" w:color="auto" w:fill="D9D9D9" w:themeFill="background1" w:themeFillShade="D9"/>
          </w:tcPr>
          <w:p w14:paraId="3B154B3F" w14:textId="77777777" w:rsidR="002E11B6" w:rsidRPr="00DF15FF" w:rsidRDefault="002E11B6" w:rsidP="00DF15FF">
            <w:pPr>
              <w:jc w:val="center"/>
              <w:rPr>
                <w:rFonts w:ascii="Times New Roman" w:hAnsi="Times New Roman" w:cs="Times New Roman"/>
                <w:b/>
                <w:lang w:eastAsia="en-GB"/>
              </w:rPr>
            </w:pPr>
          </w:p>
        </w:tc>
        <w:tc>
          <w:tcPr>
            <w:tcW w:w="2081" w:type="dxa"/>
            <w:shd w:val="clear" w:color="auto" w:fill="D9D9D9" w:themeFill="background1" w:themeFillShade="D9"/>
          </w:tcPr>
          <w:p w14:paraId="3AF48E26" w14:textId="77777777" w:rsidR="002E11B6" w:rsidRPr="00DF15FF" w:rsidRDefault="002E11B6" w:rsidP="00DF15FF">
            <w:pPr>
              <w:jc w:val="center"/>
              <w:rPr>
                <w:rFonts w:ascii="Times New Roman" w:hAnsi="Times New Roman" w:cs="Times New Roman"/>
                <w:b/>
                <w:lang w:eastAsia="en-GB"/>
              </w:rPr>
            </w:pPr>
          </w:p>
        </w:tc>
        <w:tc>
          <w:tcPr>
            <w:tcW w:w="5198" w:type="dxa"/>
            <w:shd w:val="clear" w:color="auto" w:fill="D9D9D9" w:themeFill="background1" w:themeFillShade="D9"/>
          </w:tcPr>
          <w:p w14:paraId="52FE0E9C" w14:textId="77777777" w:rsidR="002E11B6" w:rsidRPr="00DF15FF" w:rsidRDefault="002E11B6" w:rsidP="00DF15FF">
            <w:pPr>
              <w:jc w:val="center"/>
              <w:rPr>
                <w:rFonts w:ascii="Times New Roman" w:hAnsi="Times New Roman" w:cs="Times New Roman"/>
                <w:b/>
                <w:lang w:eastAsia="en-GB"/>
              </w:rPr>
            </w:pPr>
          </w:p>
        </w:tc>
        <w:tc>
          <w:tcPr>
            <w:tcW w:w="2411" w:type="dxa"/>
            <w:shd w:val="clear" w:color="auto" w:fill="D9D9D9" w:themeFill="background1" w:themeFillShade="D9"/>
          </w:tcPr>
          <w:p w14:paraId="51EE989D" w14:textId="77777777" w:rsidR="002E11B6" w:rsidRPr="00DF15FF" w:rsidRDefault="002E11B6" w:rsidP="00DF15FF">
            <w:pPr>
              <w:jc w:val="center"/>
              <w:rPr>
                <w:rFonts w:ascii="Times New Roman" w:hAnsi="Times New Roman" w:cs="Times New Roman"/>
                <w:b/>
                <w:lang w:eastAsia="en-GB"/>
              </w:rPr>
            </w:pPr>
          </w:p>
        </w:tc>
      </w:tr>
      <w:tr w:rsidR="002E11B6" w:rsidRPr="00DF15FF" w14:paraId="2F4C4E6A" w14:textId="4961B349" w:rsidTr="00E4633F">
        <w:trPr>
          <w:trHeight w:val="143"/>
        </w:trPr>
        <w:tc>
          <w:tcPr>
            <w:tcW w:w="491" w:type="dxa"/>
            <w:shd w:val="clear" w:color="auto" w:fill="D9D9D9" w:themeFill="background1" w:themeFillShade="D9"/>
          </w:tcPr>
          <w:p w14:paraId="0771B833"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081" w:type="dxa"/>
            <w:tcBorders>
              <w:bottom w:val="single" w:sz="4" w:space="0" w:color="auto"/>
            </w:tcBorders>
            <w:shd w:val="clear" w:color="auto" w:fill="auto"/>
          </w:tcPr>
          <w:p w14:paraId="30B4386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tipas</w:t>
            </w:r>
          </w:p>
        </w:tc>
        <w:tc>
          <w:tcPr>
            <w:tcW w:w="5198" w:type="dxa"/>
            <w:tcBorders>
              <w:bottom w:val="single" w:sz="4" w:space="0" w:color="auto"/>
            </w:tcBorders>
          </w:tcPr>
          <w:p w14:paraId="0CE4598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w:t>
            </w:r>
          </w:p>
        </w:tc>
        <w:tc>
          <w:tcPr>
            <w:tcW w:w="2411" w:type="dxa"/>
            <w:tcBorders>
              <w:bottom w:val="single" w:sz="4" w:space="0" w:color="auto"/>
            </w:tcBorders>
          </w:tcPr>
          <w:p w14:paraId="4427DD6C" w14:textId="77777777" w:rsidR="002E11B6" w:rsidRPr="00DF15FF" w:rsidRDefault="002E11B6" w:rsidP="00DF15FF">
            <w:pPr>
              <w:rPr>
                <w:rFonts w:ascii="Times New Roman" w:hAnsi="Times New Roman" w:cs="Times New Roman"/>
              </w:rPr>
            </w:pPr>
          </w:p>
        </w:tc>
      </w:tr>
      <w:tr w:rsidR="002E11B6" w:rsidRPr="00DF15FF" w14:paraId="6A0599A4" w14:textId="48665346" w:rsidTr="00E4633F">
        <w:trPr>
          <w:trHeight w:val="143"/>
        </w:trPr>
        <w:tc>
          <w:tcPr>
            <w:tcW w:w="491" w:type="dxa"/>
            <w:shd w:val="clear" w:color="auto" w:fill="D9D9D9" w:themeFill="background1" w:themeFillShade="D9"/>
          </w:tcPr>
          <w:p w14:paraId="1D690A5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081" w:type="dxa"/>
            <w:tcBorders>
              <w:top w:val="single" w:sz="4" w:space="0" w:color="auto"/>
            </w:tcBorders>
            <w:shd w:val="clear" w:color="auto" w:fill="D9D9D9" w:themeFill="background1" w:themeFillShade="D9"/>
          </w:tcPr>
          <w:p w14:paraId="61BE1FD7"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Trumpas pavadinimas</w:t>
            </w:r>
          </w:p>
        </w:tc>
        <w:tc>
          <w:tcPr>
            <w:tcW w:w="5198" w:type="dxa"/>
            <w:tcBorders>
              <w:top w:val="single" w:sz="4" w:space="0" w:color="auto"/>
            </w:tcBorders>
            <w:shd w:val="clear" w:color="auto" w:fill="auto"/>
          </w:tcPr>
          <w:p w14:paraId="55D86773"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 xml:space="preserve">Savalaikis pirmosios gyvybę gelbstinčios chirurginės intervencijos (operacijos) atlikimas.  </w:t>
            </w:r>
          </w:p>
        </w:tc>
        <w:tc>
          <w:tcPr>
            <w:tcW w:w="2411" w:type="dxa"/>
            <w:tcBorders>
              <w:top w:val="single" w:sz="4" w:space="0" w:color="auto"/>
            </w:tcBorders>
          </w:tcPr>
          <w:p w14:paraId="18957282" w14:textId="77777777" w:rsidR="002E11B6" w:rsidRPr="00DF15FF" w:rsidRDefault="002E11B6" w:rsidP="00DF15FF">
            <w:pPr>
              <w:jc w:val="both"/>
              <w:rPr>
                <w:rFonts w:ascii="Times New Roman" w:hAnsi="Times New Roman" w:cs="Times New Roman"/>
                <w:lang w:eastAsia="en-GB"/>
              </w:rPr>
            </w:pPr>
          </w:p>
        </w:tc>
      </w:tr>
      <w:tr w:rsidR="002E11B6" w:rsidRPr="00DF15FF" w14:paraId="3E2DBECE" w14:textId="3856A30B" w:rsidTr="00E4633F">
        <w:trPr>
          <w:trHeight w:val="143"/>
        </w:trPr>
        <w:tc>
          <w:tcPr>
            <w:tcW w:w="491" w:type="dxa"/>
            <w:shd w:val="clear" w:color="auto" w:fill="D9D9D9" w:themeFill="background1" w:themeFillShade="D9"/>
          </w:tcPr>
          <w:p w14:paraId="73E413D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081" w:type="dxa"/>
          </w:tcPr>
          <w:p w14:paraId="0FDB566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Pilnas pavadinimas</w:t>
            </w:r>
          </w:p>
        </w:tc>
        <w:tc>
          <w:tcPr>
            <w:tcW w:w="5198" w:type="dxa"/>
          </w:tcPr>
          <w:p w14:paraId="6C8ED27C"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nuo atvykimo į  traumų centrą (toliau – TC) ne vėliau kaip per 240 min. atlikta pirmoji gyvybę gelbstinti  chirurginė intervencija (operacija), dalis.</w:t>
            </w:r>
          </w:p>
        </w:tc>
        <w:tc>
          <w:tcPr>
            <w:tcW w:w="2411" w:type="dxa"/>
          </w:tcPr>
          <w:p w14:paraId="6EB9B137" w14:textId="77777777" w:rsidR="002E11B6" w:rsidRPr="00DF15FF" w:rsidRDefault="002E11B6" w:rsidP="00DF15FF">
            <w:pPr>
              <w:jc w:val="both"/>
              <w:rPr>
                <w:rFonts w:ascii="Times New Roman" w:hAnsi="Times New Roman" w:cs="Times New Roman"/>
              </w:rPr>
            </w:pPr>
          </w:p>
        </w:tc>
      </w:tr>
      <w:tr w:rsidR="002E11B6" w:rsidRPr="00DF15FF" w14:paraId="312C6B52" w14:textId="64D06B1D" w:rsidTr="00E4633F">
        <w:trPr>
          <w:trHeight w:val="143"/>
        </w:trPr>
        <w:tc>
          <w:tcPr>
            <w:tcW w:w="491" w:type="dxa"/>
            <w:shd w:val="clear" w:color="auto" w:fill="D9D9D9" w:themeFill="background1" w:themeFillShade="D9"/>
          </w:tcPr>
          <w:p w14:paraId="7BFDC411"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081" w:type="dxa"/>
          </w:tcPr>
          <w:p w14:paraId="5157BB3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Aprašymas</w:t>
            </w:r>
          </w:p>
        </w:tc>
        <w:tc>
          <w:tcPr>
            <w:tcW w:w="5198" w:type="dxa"/>
          </w:tcPr>
          <w:p w14:paraId="2DB5C3FC"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ST patyrusių pacientų, atvežtų GMP ar kitu būdu (artimųjų ar kitų asmenų) ir kuriems ne vėliau kaip per 240 min. nuo atvykimo į bet kurio lygio TC atlikta</w:t>
            </w:r>
            <w:r w:rsidRPr="00DF15FF">
              <w:rPr>
                <w:rFonts w:ascii="Times New Roman" w:hAnsi="Times New Roman" w:cs="Times New Roman"/>
                <w:bCs/>
              </w:rPr>
              <w:t xml:space="preserve"> bent viena iš išvardytų </w:t>
            </w:r>
            <w:r w:rsidRPr="00DF15FF">
              <w:rPr>
                <w:rFonts w:ascii="Times New Roman" w:hAnsi="Times New Roman" w:cs="Times New Roman"/>
                <w:bCs/>
                <w:lang w:eastAsia="en-GB"/>
              </w:rPr>
              <w:t>pirmųjų gyvybę gelbstinčių  chirurginių intervencijų (operacijų) pagal ABCD gydymo prioritetų principą:</w:t>
            </w:r>
            <w:r w:rsidRPr="00DF15FF">
              <w:rPr>
                <w:rFonts w:ascii="Times New Roman" w:hAnsi="Times New Roman" w:cs="Times New Roman"/>
              </w:rPr>
              <w:t xml:space="preserve"> </w:t>
            </w:r>
            <w:proofErr w:type="spellStart"/>
            <w:r w:rsidRPr="00DF15FF">
              <w:rPr>
                <w:rFonts w:ascii="Times New Roman" w:hAnsi="Times New Roman" w:cs="Times New Roman"/>
                <w:i/>
                <w:iCs/>
              </w:rPr>
              <w:t>k</w:t>
            </w:r>
            <w:r w:rsidRPr="00DF15FF">
              <w:rPr>
                <w:rFonts w:ascii="Times New Roman" w:hAnsi="Times New Roman" w:cs="Times New Roman"/>
                <w:bCs/>
                <w:i/>
                <w:iCs/>
                <w:lang w:eastAsia="en-GB"/>
              </w:rPr>
              <w:t>rikotirostomijos</w:t>
            </w:r>
            <w:proofErr w:type="spellEnd"/>
            <w:r w:rsidRPr="00DF15FF">
              <w:rPr>
                <w:rFonts w:ascii="Times New Roman" w:hAnsi="Times New Roman" w:cs="Times New Roman"/>
                <w:bCs/>
                <w:i/>
                <w:iCs/>
                <w:lang w:eastAsia="en-GB"/>
              </w:rPr>
              <w:t xml:space="preserve"> ACHI kodas</w:t>
            </w:r>
            <w:r w:rsidRPr="00DF15FF">
              <w:rPr>
                <w:rFonts w:ascii="Times New Roman" w:hAnsi="Times New Roman" w:cs="Times New Roman"/>
                <w:bCs/>
                <w:lang w:eastAsia="en-GB"/>
              </w:rPr>
              <w:t xml:space="preserve"> – </w:t>
            </w:r>
            <w:r w:rsidRPr="00DF15FF">
              <w:rPr>
                <w:rFonts w:ascii="Times New Roman" w:hAnsi="Times New Roman" w:cs="Times New Roman"/>
                <w:bCs/>
                <w:i/>
                <w:iCs/>
                <w:lang w:eastAsia="en-GB"/>
              </w:rPr>
              <w:t xml:space="preserve">41884-00, adatinė </w:t>
            </w:r>
            <w:proofErr w:type="spellStart"/>
            <w:r w:rsidRPr="00DF15FF">
              <w:rPr>
                <w:rFonts w:ascii="Times New Roman" w:hAnsi="Times New Roman" w:cs="Times New Roman"/>
                <w:bCs/>
                <w:i/>
                <w:iCs/>
                <w:lang w:eastAsia="en-GB"/>
              </w:rPr>
              <w:t>dekompresija</w:t>
            </w:r>
            <w:proofErr w:type="spellEnd"/>
            <w:r w:rsidRPr="00DF15FF">
              <w:rPr>
                <w:rFonts w:ascii="Times New Roman" w:hAnsi="Times New Roman" w:cs="Times New Roman"/>
                <w:bCs/>
                <w:i/>
                <w:iCs/>
                <w:lang w:eastAsia="en-GB"/>
              </w:rPr>
              <w:t xml:space="preserve">, pleuros drenažas, </w:t>
            </w:r>
            <w:proofErr w:type="spellStart"/>
            <w:r w:rsidRPr="00DF15FF">
              <w:rPr>
                <w:rFonts w:ascii="Times New Roman" w:hAnsi="Times New Roman" w:cs="Times New Roman"/>
                <w:bCs/>
                <w:i/>
                <w:iCs/>
                <w:lang w:eastAsia="en-GB"/>
              </w:rPr>
              <w:t>kraniotomija</w:t>
            </w:r>
            <w:proofErr w:type="spellEnd"/>
            <w:r w:rsidRPr="00DF15FF">
              <w:rPr>
                <w:rFonts w:ascii="Times New Roman" w:hAnsi="Times New Roman" w:cs="Times New Roman"/>
                <w:bCs/>
                <w:i/>
                <w:iCs/>
                <w:lang w:eastAsia="en-GB"/>
              </w:rPr>
              <w:t xml:space="preserve">, </w:t>
            </w:r>
            <w:proofErr w:type="spellStart"/>
            <w:r w:rsidRPr="00DF15FF">
              <w:rPr>
                <w:rFonts w:ascii="Times New Roman" w:hAnsi="Times New Roman" w:cs="Times New Roman"/>
                <w:bCs/>
                <w:i/>
                <w:iCs/>
                <w:lang w:eastAsia="en-GB"/>
              </w:rPr>
              <w:t>torakotomija</w:t>
            </w:r>
            <w:proofErr w:type="spellEnd"/>
            <w:r w:rsidRPr="00DF15FF">
              <w:rPr>
                <w:rFonts w:ascii="Times New Roman" w:hAnsi="Times New Roman" w:cs="Times New Roman"/>
                <w:bCs/>
                <w:i/>
                <w:iCs/>
                <w:lang w:eastAsia="en-GB"/>
              </w:rPr>
              <w:t xml:space="preserve">, </w:t>
            </w:r>
            <w:proofErr w:type="spellStart"/>
            <w:r w:rsidRPr="00DF15FF">
              <w:rPr>
                <w:rFonts w:ascii="Times New Roman" w:hAnsi="Times New Roman" w:cs="Times New Roman"/>
                <w:bCs/>
                <w:i/>
                <w:iCs/>
                <w:lang w:eastAsia="en-GB"/>
              </w:rPr>
              <w:t>laparatomija</w:t>
            </w:r>
            <w:proofErr w:type="spellEnd"/>
            <w:r w:rsidRPr="00DF15FF">
              <w:rPr>
                <w:rFonts w:ascii="Times New Roman" w:hAnsi="Times New Roman" w:cs="Times New Roman"/>
                <w:bCs/>
                <w:i/>
                <w:iCs/>
                <w:lang w:eastAsia="en-GB"/>
              </w:rPr>
              <w:t xml:space="preserve">, </w:t>
            </w:r>
            <w:proofErr w:type="spellStart"/>
            <w:r w:rsidRPr="00DF15FF">
              <w:rPr>
                <w:rFonts w:ascii="Times New Roman" w:hAnsi="Times New Roman" w:cs="Times New Roman"/>
                <w:bCs/>
                <w:i/>
                <w:iCs/>
                <w:lang w:eastAsia="en-GB"/>
              </w:rPr>
              <w:t>embolizacija</w:t>
            </w:r>
            <w:proofErr w:type="spellEnd"/>
            <w:r w:rsidRPr="00DF15FF">
              <w:rPr>
                <w:rFonts w:ascii="Times New Roman" w:hAnsi="Times New Roman" w:cs="Times New Roman"/>
                <w:bCs/>
                <w:i/>
                <w:iCs/>
                <w:lang w:eastAsia="en-GB"/>
              </w:rPr>
              <w:t xml:space="preserve"> intervenciniu radiologiniu būdu, chirurginis išorinio kraujavimo stabdymas</w:t>
            </w:r>
            <w:r w:rsidRPr="00DF15FF">
              <w:rPr>
                <w:rFonts w:ascii="Times New Roman" w:hAnsi="Times New Roman" w:cs="Times New Roman"/>
                <w:bCs/>
                <w:lang w:eastAsia="en-GB"/>
              </w:rPr>
              <w:t xml:space="preserve"> (toliau – gyvybę gelbstinti chirurginė intervencija), dalis  (proc.) nuo visų ST patyrusių pacientų, kuriems atlikta bent viena gyvybę gelbstinti chirurginė intervencija.</w:t>
            </w:r>
          </w:p>
        </w:tc>
        <w:tc>
          <w:tcPr>
            <w:tcW w:w="2411" w:type="dxa"/>
          </w:tcPr>
          <w:p w14:paraId="2AAA132D" w14:textId="77777777" w:rsidR="002E11B6" w:rsidRPr="00DF15FF" w:rsidRDefault="002E11B6" w:rsidP="00DF15FF">
            <w:pPr>
              <w:jc w:val="both"/>
              <w:rPr>
                <w:rFonts w:ascii="Times New Roman" w:hAnsi="Times New Roman" w:cs="Times New Roman"/>
                <w:bCs/>
                <w:lang w:eastAsia="en-GB"/>
              </w:rPr>
            </w:pPr>
          </w:p>
        </w:tc>
      </w:tr>
      <w:tr w:rsidR="002E11B6" w:rsidRPr="00DF15FF" w14:paraId="0C4D5CE1" w14:textId="59AE5E71" w:rsidTr="00E4633F">
        <w:trPr>
          <w:trHeight w:val="143"/>
        </w:trPr>
        <w:tc>
          <w:tcPr>
            <w:tcW w:w="491" w:type="dxa"/>
            <w:shd w:val="clear" w:color="auto" w:fill="D9D9D9" w:themeFill="background1" w:themeFillShade="D9"/>
          </w:tcPr>
          <w:p w14:paraId="101DFB4A"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081" w:type="dxa"/>
          </w:tcPr>
          <w:p w14:paraId="693DF8D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svarbos paaiškinimas</w:t>
            </w:r>
          </w:p>
        </w:tc>
        <w:tc>
          <w:tcPr>
            <w:tcW w:w="5198" w:type="dxa"/>
          </w:tcPr>
          <w:p w14:paraId="097FF101"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2411" w:type="dxa"/>
          </w:tcPr>
          <w:p w14:paraId="1169FEA1" w14:textId="77777777" w:rsidR="002E11B6" w:rsidRPr="00DF15FF" w:rsidRDefault="002E11B6" w:rsidP="00DF15FF">
            <w:pPr>
              <w:jc w:val="both"/>
              <w:rPr>
                <w:rFonts w:ascii="Times New Roman" w:hAnsi="Times New Roman" w:cs="Times New Roman"/>
                <w:bCs/>
                <w:lang w:eastAsia="en-GB"/>
              </w:rPr>
            </w:pPr>
          </w:p>
        </w:tc>
      </w:tr>
      <w:tr w:rsidR="002E11B6" w:rsidRPr="00DF15FF" w14:paraId="4CB5E126" w14:textId="2A5A1758" w:rsidTr="00E4633F">
        <w:trPr>
          <w:trHeight w:val="143"/>
        </w:trPr>
        <w:tc>
          <w:tcPr>
            <w:tcW w:w="491" w:type="dxa"/>
            <w:shd w:val="clear" w:color="auto" w:fill="D9D9D9" w:themeFill="background1" w:themeFillShade="D9"/>
          </w:tcPr>
          <w:p w14:paraId="0EF0C8F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081" w:type="dxa"/>
          </w:tcPr>
          <w:p w14:paraId="465B033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Siektina rodiklio reikšmė</w:t>
            </w:r>
          </w:p>
        </w:tc>
        <w:tc>
          <w:tcPr>
            <w:tcW w:w="5198" w:type="dxa"/>
          </w:tcPr>
          <w:p w14:paraId="2C978AD5"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color w:val="000000" w:themeColor="text1"/>
              </w:rPr>
              <w:t>100 proc.</w:t>
            </w:r>
          </w:p>
        </w:tc>
        <w:tc>
          <w:tcPr>
            <w:tcW w:w="2411" w:type="dxa"/>
          </w:tcPr>
          <w:p w14:paraId="5D3E4EED" w14:textId="77777777" w:rsidR="002E11B6" w:rsidRPr="00DF15FF" w:rsidRDefault="002E11B6" w:rsidP="00DF15FF">
            <w:pPr>
              <w:jc w:val="both"/>
              <w:rPr>
                <w:rFonts w:ascii="Times New Roman" w:hAnsi="Times New Roman" w:cs="Times New Roman"/>
                <w:color w:val="000000" w:themeColor="text1"/>
              </w:rPr>
            </w:pPr>
          </w:p>
        </w:tc>
      </w:tr>
      <w:tr w:rsidR="002E11B6" w:rsidRPr="00DF15FF" w14:paraId="1AF97688" w14:textId="3A66D0A3" w:rsidTr="00E4633F">
        <w:trPr>
          <w:trHeight w:val="143"/>
        </w:trPr>
        <w:tc>
          <w:tcPr>
            <w:tcW w:w="491" w:type="dxa"/>
            <w:shd w:val="clear" w:color="auto" w:fill="D9D9D9" w:themeFill="background1" w:themeFillShade="D9"/>
          </w:tcPr>
          <w:p w14:paraId="788B4B7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2081" w:type="dxa"/>
          </w:tcPr>
          <w:p w14:paraId="12DBEEB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Paciento įtraukimo kriterijus</w:t>
            </w:r>
          </w:p>
        </w:tc>
        <w:tc>
          <w:tcPr>
            <w:tcW w:w="5198" w:type="dxa"/>
          </w:tcPr>
          <w:p w14:paraId="1A611F46"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ST patyrusiu pacientu laikytinas asmuo, dėl kurio bet kokio lygio TC buvo aktyvuota traumos komanda (toliau – TK) ar pacientas iš karto buvo hospitalizuotas į reanimacijos intensyviosios terapijos skyrių (toliau – RITS) esant bent vienai iš šių diagnozių, žymimų kodais pagal TLK-10-</w:t>
            </w:r>
            <w:r w:rsidRPr="00DF15FF">
              <w:rPr>
                <w:rFonts w:ascii="Times New Roman" w:hAnsi="Times New Roman" w:cs="Times New Roman"/>
                <w:bCs/>
                <w:lang w:eastAsia="en-GB"/>
              </w:rPr>
              <w:lastRenderedPageBreak/>
              <w:t>AM</w:t>
            </w:r>
            <w:r w:rsidRPr="00DF15FF">
              <w:rPr>
                <w:rStyle w:val="FootnoteReference"/>
                <w:rFonts w:ascii="Times New Roman" w:hAnsi="Times New Roman" w:cs="Times New Roman"/>
                <w:bCs/>
                <w:lang w:eastAsia="en-GB"/>
              </w:rPr>
              <w:footnoteReference w:id="2"/>
            </w:r>
            <w:r w:rsidRPr="00DF15FF">
              <w:rPr>
                <w:rFonts w:ascii="Times New Roman" w:hAnsi="Times New Roman" w:cs="Times New Roman"/>
                <w:bCs/>
                <w:lang w:eastAsia="en-GB"/>
              </w:rPr>
              <w:t xml:space="preserve"> S15, S25–S27, S35–S37, S45, S55, S65, S75, S85, S95, ir kuriam ne vėliau kaip per 240 min. nuo atvykimo į TC (skubiosios pagalbos skyrių  arba reanimacijos ir intensyviosios terapijos (toliau – RITS), atlikta bent viena gyvybę gelbstinti chirurginė intervencija.</w:t>
            </w:r>
            <w:r w:rsidRPr="00DF15FF">
              <w:rPr>
                <w:rFonts w:ascii="Times New Roman" w:hAnsi="Times New Roman" w:cs="Times New Roman"/>
              </w:rPr>
              <w:t xml:space="preserve"> </w:t>
            </w:r>
            <w:r w:rsidRPr="00DF15FF">
              <w:rPr>
                <w:rFonts w:ascii="Times New Roman" w:hAnsi="Times New Roman" w:cs="Times New Roman"/>
                <w:bCs/>
                <w:lang w:eastAsia="en-GB"/>
              </w:rPr>
              <w:t>TC informacinėje sistemoje (toliau – HIS) pažymėta, kad dėl ST patyrusio paciento aktyvuota TK.</w:t>
            </w:r>
          </w:p>
        </w:tc>
        <w:tc>
          <w:tcPr>
            <w:tcW w:w="2411" w:type="dxa"/>
          </w:tcPr>
          <w:p w14:paraId="155EBE55" w14:textId="77777777" w:rsidR="002E11B6" w:rsidRPr="00DF15FF" w:rsidRDefault="002E11B6" w:rsidP="00DF15FF">
            <w:pPr>
              <w:jc w:val="both"/>
              <w:rPr>
                <w:rFonts w:ascii="Times New Roman" w:hAnsi="Times New Roman" w:cs="Times New Roman"/>
                <w:bCs/>
                <w:lang w:eastAsia="en-GB"/>
              </w:rPr>
            </w:pPr>
          </w:p>
        </w:tc>
      </w:tr>
      <w:tr w:rsidR="002E11B6" w:rsidRPr="00DF15FF" w14:paraId="1D15C884" w14:textId="6EB8706F" w:rsidTr="00E4633F">
        <w:trPr>
          <w:trHeight w:val="143"/>
        </w:trPr>
        <w:tc>
          <w:tcPr>
            <w:tcW w:w="491" w:type="dxa"/>
            <w:shd w:val="clear" w:color="auto" w:fill="D9D9D9" w:themeFill="background1" w:themeFillShade="D9"/>
          </w:tcPr>
          <w:p w14:paraId="6F44F86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2081" w:type="dxa"/>
          </w:tcPr>
          <w:p w14:paraId="43FB503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5198" w:type="dxa"/>
          </w:tcPr>
          <w:p w14:paraId="1B40B63B"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t>ST patyrusio paciento atvykimas į TC,  pirmosios gyvybę gelbstinčios chirurginės intervencijos atlikimas.</w:t>
            </w:r>
          </w:p>
          <w:p w14:paraId="1C9BB905" w14:textId="77777777" w:rsidR="002E11B6" w:rsidRPr="00DF15FF" w:rsidRDefault="002E11B6" w:rsidP="00DF15FF">
            <w:pPr>
              <w:rPr>
                <w:rFonts w:ascii="Times New Roman" w:hAnsi="Times New Roman" w:cs="Times New Roman"/>
                <w:bCs/>
                <w:lang w:eastAsia="en-GB"/>
              </w:rPr>
            </w:pPr>
          </w:p>
        </w:tc>
        <w:tc>
          <w:tcPr>
            <w:tcW w:w="2411" w:type="dxa"/>
          </w:tcPr>
          <w:p w14:paraId="34BE3CF3" w14:textId="77777777" w:rsidR="002E11B6" w:rsidRPr="00DF15FF" w:rsidRDefault="002E11B6" w:rsidP="00DF15FF">
            <w:pPr>
              <w:rPr>
                <w:rFonts w:ascii="Times New Roman" w:hAnsi="Times New Roman" w:cs="Times New Roman"/>
                <w:bCs/>
                <w:lang w:eastAsia="en-GB"/>
              </w:rPr>
            </w:pPr>
          </w:p>
        </w:tc>
      </w:tr>
      <w:tr w:rsidR="002E11B6" w:rsidRPr="00DF15FF" w14:paraId="0B7F29FD" w14:textId="0134FC0A" w:rsidTr="00E4633F">
        <w:trPr>
          <w:trHeight w:val="143"/>
        </w:trPr>
        <w:tc>
          <w:tcPr>
            <w:tcW w:w="491" w:type="dxa"/>
            <w:shd w:val="clear" w:color="auto" w:fill="D9D9D9" w:themeFill="background1" w:themeFillShade="D9"/>
          </w:tcPr>
          <w:p w14:paraId="67BA1F4E"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081" w:type="dxa"/>
          </w:tcPr>
          <w:p w14:paraId="6A4FEBB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Kintamieji</w:t>
            </w:r>
          </w:p>
        </w:tc>
        <w:tc>
          <w:tcPr>
            <w:tcW w:w="5198" w:type="dxa"/>
          </w:tcPr>
          <w:p w14:paraId="1713D442" w14:textId="77777777" w:rsidR="002E11B6" w:rsidRPr="00DF15FF" w:rsidRDefault="002E11B6" w:rsidP="00DF15FF">
            <w:pPr>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kuriems TC nustatyta bet kuri iš šių diagnozių: S15, S25–S27, S3–37, S45, S55, S65, S75, S85, S95, ir kuriems ne vėliau kaip per 240 min. nuo atvykimo į TC atlikta bent viena gyvybę gelbstinti chirurginė intervencija, skaičius.</w:t>
            </w:r>
          </w:p>
          <w:p w14:paraId="6EC2A198" w14:textId="77777777" w:rsidR="002E11B6" w:rsidRPr="00DF15FF" w:rsidRDefault="002E11B6" w:rsidP="00DF15FF">
            <w:pPr>
              <w:jc w:val="both"/>
              <w:rPr>
                <w:rFonts w:ascii="Times New Roman" w:hAnsi="Times New Roman" w:cs="Times New Roman"/>
                <w:i/>
                <w:iCs/>
                <w:lang w:eastAsia="lt-LT"/>
              </w:rPr>
            </w:pPr>
          </w:p>
          <w:p w14:paraId="3BBE3835"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visų ST patyrusių pacientų, kuriems TC nustatyta bet kuri iš šių diagnozių: S15, S25–S27, S35–S37, S45, S55, S65, S75, S85, S95, atvykusių į TC ir kuriems atlikta bent viena gyvybę gelbstinti chirurginė intervencija, skaičius.</w:t>
            </w:r>
          </w:p>
        </w:tc>
        <w:tc>
          <w:tcPr>
            <w:tcW w:w="2411" w:type="dxa"/>
          </w:tcPr>
          <w:p w14:paraId="68B5C33A" w14:textId="77777777" w:rsidR="002E11B6" w:rsidRPr="00DF15FF" w:rsidRDefault="002E11B6" w:rsidP="00DF15FF">
            <w:pPr>
              <w:jc w:val="both"/>
              <w:rPr>
                <w:rFonts w:ascii="Times New Roman" w:hAnsi="Times New Roman" w:cs="Times New Roman"/>
                <w:lang w:eastAsia="lt-LT"/>
              </w:rPr>
            </w:pPr>
          </w:p>
        </w:tc>
      </w:tr>
      <w:tr w:rsidR="002E11B6" w:rsidRPr="00DF15FF" w14:paraId="296EB086" w14:textId="200F7FBC" w:rsidTr="00E4633F">
        <w:trPr>
          <w:trHeight w:val="143"/>
        </w:trPr>
        <w:tc>
          <w:tcPr>
            <w:tcW w:w="491" w:type="dxa"/>
            <w:shd w:val="clear" w:color="auto" w:fill="D9D9D9" w:themeFill="background1" w:themeFillShade="D9"/>
          </w:tcPr>
          <w:p w14:paraId="287A957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2081" w:type="dxa"/>
          </w:tcPr>
          <w:p w14:paraId="01C5E0A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5198" w:type="dxa"/>
          </w:tcPr>
          <w:p w14:paraId="1F487DBA"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 xml:space="preserve">ST patyrusių pacientų, kuriems </w:t>
            </w:r>
            <w:r w:rsidRPr="00DF15FF">
              <w:rPr>
                <w:rFonts w:ascii="Times New Roman" w:hAnsi="Times New Roman" w:cs="Times New Roman"/>
                <w:lang w:eastAsia="lt-LT"/>
              </w:rPr>
              <w:t>TC nustatyta bet kuri iš šių diagnozių: S15, S25–S27, S35–S37, S45, S55, S65, S75, S85, S95</w:t>
            </w:r>
            <w:r w:rsidRPr="00DF15FF">
              <w:rPr>
                <w:rFonts w:ascii="Times New Roman" w:hAnsi="Times New Roman" w:cs="Times New Roman"/>
              </w:rPr>
              <w:t>, atvykimo į TC fiksavimas:</w:t>
            </w:r>
          </w:p>
          <w:p w14:paraId="3B0C033E"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Elektroniniame medicinos dokumente E025 „Ambulatorinio apsilankymo aprašymas“ (SAM 2013-12-20 įsakymas Nr. V-120) pažymimas laukas</w:t>
            </w:r>
          </w:p>
          <w:p w14:paraId="56E5349E"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lang w:eastAsia="en-GB"/>
              </w:rPr>
              <w:t>4.1. atvykimo į asmens sveikatos priežiūros įstaigą data ir laikas.</w:t>
            </w:r>
          </w:p>
          <w:p w14:paraId="32207C19" w14:textId="77777777" w:rsidR="002E11B6" w:rsidRPr="00DF15FF" w:rsidRDefault="002E11B6" w:rsidP="00DF15FF">
            <w:pPr>
              <w:rPr>
                <w:rFonts w:ascii="Times New Roman" w:hAnsi="Times New Roman" w:cs="Times New Roman"/>
              </w:rPr>
            </w:pPr>
          </w:p>
          <w:p w14:paraId="234597BC" w14:textId="77777777" w:rsidR="002E11B6" w:rsidRPr="006B3181" w:rsidRDefault="002E11B6" w:rsidP="00DF15FF">
            <w:pPr>
              <w:jc w:val="both"/>
              <w:rPr>
                <w:rFonts w:ascii="Times New Roman" w:hAnsi="Times New Roman" w:cs="Times New Roman"/>
              </w:rPr>
            </w:pPr>
            <w:r w:rsidRPr="006B3181">
              <w:rPr>
                <w:rFonts w:ascii="Times New Roman" w:hAnsi="Times New Roman" w:cs="Times New Roman"/>
              </w:rPr>
              <w:t>Pirmosios gyvybę gelbstinčios chirurginės intervencijos atlikimo fakto, datos ir laiko fiksavimas:</w:t>
            </w:r>
          </w:p>
          <w:p w14:paraId="3FDADA2B" w14:textId="77777777" w:rsidR="002E11B6" w:rsidRPr="006B3181" w:rsidRDefault="002E11B6" w:rsidP="00DF15FF">
            <w:pPr>
              <w:jc w:val="both"/>
              <w:rPr>
                <w:rFonts w:ascii="Times New Roman" w:hAnsi="Times New Roman" w:cs="Times New Roman"/>
              </w:rPr>
            </w:pPr>
            <w:r w:rsidRPr="006B3181">
              <w:rPr>
                <w:rFonts w:ascii="Times New Roman" w:hAnsi="Times New Roman" w:cs="Times New Roman"/>
              </w:rPr>
              <w:t xml:space="preserve">Pirmosios gyvybę gelbstinčios chirurginės intervencijos atlikimo faktas, data ir laikas nurodomas TC informacinėje sistemoje               (toliau – HIS) chirurginės operacijos protokole. </w:t>
            </w:r>
          </w:p>
          <w:p w14:paraId="49F0796A" w14:textId="77777777" w:rsidR="002E11B6" w:rsidRPr="00DF15FF" w:rsidRDefault="002E11B6" w:rsidP="00DF15FF">
            <w:pPr>
              <w:jc w:val="both"/>
              <w:rPr>
                <w:rFonts w:ascii="Times New Roman" w:hAnsi="Times New Roman" w:cs="Times New Roman"/>
                <w:bCs/>
                <w:lang w:eastAsia="en-GB"/>
              </w:rPr>
            </w:pPr>
            <w:r w:rsidRPr="006B3181">
              <w:rPr>
                <w:rFonts w:ascii="Times New Roman" w:hAnsi="Times New Roman" w:cs="Times New Roman"/>
              </w:rPr>
              <w:t xml:space="preserve">Turi būti numatyta galimybė atsirinkti tuos ST patyrusius pacientus, kuriems TC nustatyta bent viena iš šių diagnozių, pagal TLK-10-AM žymimų kodais: S15, S25–S27, S35–S37, S45, S55, S65, S75, S85, S95, ir kuriems </w:t>
            </w:r>
            <w:r w:rsidRPr="006B3181">
              <w:rPr>
                <w:rFonts w:ascii="Times New Roman" w:hAnsi="Times New Roman" w:cs="Times New Roman"/>
                <w:bCs/>
                <w:lang w:eastAsia="en-GB"/>
              </w:rPr>
              <w:t xml:space="preserve">ne vėliau kaip per 240 min. nuo atvykimo į TC (SPS ar RITS) </w:t>
            </w:r>
            <w:r w:rsidRPr="006B3181">
              <w:rPr>
                <w:rFonts w:ascii="Times New Roman" w:hAnsi="Times New Roman" w:cs="Times New Roman"/>
              </w:rPr>
              <w:t>atlikta bent viena pirmoji gyvybę gelbstinti chirurginė intervencija.</w:t>
            </w:r>
          </w:p>
        </w:tc>
        <w:tc>
          <w:tcPr>
            <w:tcW w:w="2411" w:type="dxa"/>
          </w:tcPr>
          <w:p w14:paraId="0F04EDD6" w14:textId="77777777" w:rsidR="00D6672D" w:rsidRDefault="00D6672D" w:rsidP="00D6672D">
            <w:pPr>
              <w:rPr>
                <w:rFonts w:ascii="Times New Roman" w:hAnsi="Times New Roman" w:cs="Times New Roman"/>
              </w:rPr>
            </w:pPr>
            <w:r>
              <w:rPr>
                <w:rFonts w:ascii="Times New Roman" w:hAnsi="Times New Roman" w:cs="Times New Roman"/>
              </w:rPr>
              <w:lastRenderedPageBreak/>
              <w:t>Atvykimo į TC fiksavimas :</w:t>
            </w:r>
          </w:p>
          <w:p w14:paraId="3687B3AE" w14:textId="77777777" w:rsidR="00D6672D" w:rsidRDefault="00D6672D" w:rsidP="00D6672D">
            <w:pPr>
              <w:jc w:val="both"/>
              <w:rPr>
                <w:rFonts w:ascii="Times New Roman" w:hAnsi="Times New Roman" w:cs="Times New Roman"/>
              </w:rPr>
            </w:pPr>
          </w:p>
          <w:p w14:paraId="5CFAAB2A"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Įstaigos identifikatorius apsilankyme:</w:t>
            </w:r>
          </w:p>
          <w:p w14:paraId="1785497F"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 xml:space="preserve"> </w:t>
            </w:r>
          </w:p>
          <w:p w14:paraId="6F613B71" w14:textId="77777777" w:rsidR="001D11CA" w:rsidRPr="00312169" w:rsidRDefault="001D11CA" w:rsidP="001D11CA">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003241A2"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kur</w:t>
            </w:r>
          </w:p>
          <w:p w14:paraId="230CA6C4" w14:textId="77777777" w:rsidR="001D11CA" w:rsidRPr="00F7436E" w:rsidRDefault="001D11CA" w:rsidP="001D11CA">
            <w:pPr>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3766688C"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 xml:space="preserve"> </w:t>
            </w:r>
          </w:p>
          <w:p w14:paraId="6EC5A5B0"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lastRenderedPageBreak/>
              <w:t>Įstaigos identifikavimas:</w:t>
            </w:r>
          </w:p>
          <w:p w14:paraId="2F72412E"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 xml:space="preserve"> </w:t>
            </w:r>
          </w:p>
          <w:p w14:paraId="4D3B5F72" w14:textId="77777777" w:rsidR="001D11CA" w:rsidRPr="00960A7A" w:rsidRDefault="001D11CA" w:rsidP="001D11CA">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79C97B2B"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kur</w:t>
            </w:r>
          </w:p>
          <w:p w14:paraId="418709E5" w14:textId="77777777" w:rsidR="001D11CA" w:rsidRPr="00F7436E" w:rsidRDefault="001D11CA" w:rsidP="001D11CA">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749377F8" w14:textId="77777777" w:rsidR="001D11CA" w:rsidRPr="00F7436E" w:rsidRDefault="001D11CA" w:rsidP="001D11CA">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586E66DE" w14:textId="77777777" w:rsidR="001D11CA" w:rsidRPr="00F7436E" w:rsidRDefault="001D11CA" w:rsidP="001D11CA">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1E6D4391"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 xml:space="preserve"> </w:t>
            </w:r>
          </w:p>
          <w:p w14:paraId="60C5E13F"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Įstaigos pavadinimas:</w:t>
            </w:r>
          </w:p>
          <w:p w14:paraId="225F2A58" w14:textId="77777777" w:rsidR="001D11CA" w:rsidRPr="00F7436E" w:rsidRDefault="001D11CA" w:rsidP="001D11CA">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37E8407F" w14:textId="77777777" w:rsidR="001D11CA" w:rsidRPr="00F7436E" w:rsidRDefault="001D11CA" w:rsidP="001D11CA">
            <w:pPr>
              <w:jc w:val="both"/>
              <w:rPr>
                <w:rFonts w:ascii="Times New Roman" w:hAnsi="Times New Roman" w:cs="Times New Roman"/>
              </w:rPr>
            </w:pPr>
            <w:r w:rsidRPr="00F7436E">
              <w:rPr>
                <w:rFonts w:ascii="Times New Roman" w:hAnsi="Times New Roman" w:cs="Times New Roman"/>
              </w:rPr>
              <w:t>kur</w:t>
            </w:r>
          </w:p>
          <w:p w14:paraId="63FF0966" w14:textId="77777777" w:rsidR="001D11CA" w:rsidRPr="00F7436E" w:rsidRDefault="001D11CA" w:rsidP="001D11CA">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55CFCD7E" w14:textId="268A2007" w:rsidR="00D6672D" w:rsidRDefault="001D11CA" w:rsidP="001D11CA">
            <w:pPr>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p w14:paraId="1BFB72FA" w14:textId="77777777" w:rsidR="001D11CA" w:rsidRDefault="001D11CA" w:rsidP="001D11CA">
            <w:pPr>
              <w:rPr>
                <w:rFonts w:ascii="Times New Roman" w:hAnsi="Times New Roman" w:cs="Times New Roman"/>
              </w:rPr>
            </w:pPr>
          </w:p>
          <w:p w14:paraId="7F54B542" w14:textId="6FBAA6AD" w:rsidR="00EA2890" w:rsidRDefault="00EA2890" w:rsidP="00AB1047">
            <w:pPr>
              <w:rPr>
                <w:rFonts w:ascii="Times New Roman" w:hAnsi="Times New Roman" w:cs="Times New Roman"/>
              </w:rPr>
            </w:pPr>
            <w:r>
              <w:rPr>
                <w:rFonts w:ascii="Times New Roman" w:hAnsi="Times New Roman" w:cs="Times New Roman"/>
              </w:rPr>
              <w:t>Diagnozė:</w:t>
            </w:r>
          </w:p>
          <w:p w14:paraId="68DB1AFF" w14:textId="69749A29" w:rsidR="00AB1047" w:rsidRPr="00AB1047" w:rsidRDefault="00AB1047" w:rsidP="00AB1047">
            <w:pPr>
              <w:rPr>
                <w:rFonts w:ascii="Times New Roman" w:hAnsi="Times New Roman" w:cs="Times New Roman"/>
              </w:rPr>
            </w:pPr>
            <w:proofErr w:type="spellStart"/>
            <w:r w:rsidRPr="001D11CA">
              <w:rPr>
                <w:rFonts w:ascii="Courier New" w:hAnsi="Courier New" w:cs="Courier New"/>
                <w:sz w:val="20"/>
                <w:szCs w:val="20"/>
              </w:rPr>
              <w:t>fhir.fhir_condition</w:t>
            </w:r>
            <w:proofErr w:type="spellEnd"/>
            <w:r w:rsidRPr="00AB1047">
              <w:rPr>
                <w:rFonts w:ascii="Times New Roman" w:hAnsi="Times New Roman" w:cs="Times New Roman"/>
              </w:rPr>
              <w:t>,</w:t>
            </w:r>
          </w:p>
          <w:p w14:paraId="7BA086BC" w14:textId="77777777" w:rsidR="00433E1C" w:rsidRDefault="00AB1047" w:rsidP="00942B98">
            <w:pPr>
              <w:rPr>
                <w:rFonts w:ascii="Times New Roman" w:hAnsi="Times New Roman" w:cs="Times New Roman"/>
              </w:rPr>
            </w:pPr>
            <w:r w:rsidRPr="00AB1047">
              <w:rPr>
                <w:rFonts w:ascii="Times New Roman" w:hAnsi="Times New Roman" w:cs="Times New Roman"/>
              </w:rPr>
              <w:t>kur</w:t>
            </w:r>
          </w:p>
          <w:p w14:paraId="25DC3C0E" w14:textId="042E347E" w:rsidR="00942B98" w:rsidRDefault="00AB1047" w:rsidP="00942B98">
            <w:pPr>
              <w:rPr>
                <w:rFonts w:ascii="Times New Roman" w:hAnsi="Times New Roman" w:cs="Times New Roman"/>
              </w:rPr>
            </w:pPr>
            <w:r w:rsidRPr="00AB1047">
              <w:rPr>
                <w:rFonts w:ascii="Times New Roman" w:hAnsi="Times New Roman" w:cs="Times New Roman"/>
              </w:rPr>
              <w:t xml:space="preserve"> </w:t>
            </w:r>
            <w:proofErr w:type="spellStart"/>
            <w:r w:rsidRPr="002E30B7">
              <w:rPr>
                <w:rFonts w:ascii="Courier New" w:hAnsi="Courier New" w:cs="Courier New"/>
                <w:sz w:val="20"/>
                <w:szCs w:val="20"/>
              </w:rPr>
              <w:t>code</w:t>
            </w:r>
            <w:proofErr w:type="spellEnd"/>
            <w:r w:rsidRPr="00AB1047">
              <w:rPr>
                <w:rFonts w:ascii="Times New Roman" w:hAnsi="Times New Roman" w:cs="Times New Roman"/>
              </w:rPr>
              <w:t xml:space="preserve"> –diagnozės kodas</w:t>
            </w:r>
          </w:p>
          <w:p w14:paraId="1C2859C1" w14:textId="77777777" w:rsidR="00EA2890" w:rsidRDefault="00EA2890" w:rsidP="00942B98">
            <w:pPr>
              <w:rPr>
                <w:rFonts w:ascii="Times New Roman" w:hAnsi="Times New Roman" w:cs="Times New Roman"/>
              </w:rPr>
            </w:pPr>
          </w:p>
          <w:p w14:paraId="3A0146F7" w14:textId="6FDE057E" w:rsidR="00942B98" w:rsidRDefault="00230944" w:rsidP="00942B98">
            <w:pPr>
              <w:rPr>
                <w:rFonts w:ascii="Times New Roman" w:hAnsi="Times New Roman" w:cs="Times New Roman"/>
              </w:rPr>
            </w:pPr>
            <w:r>
              <w:rPr>
                <w:rFonts w:ascii="Times New Roman" w:hAnsi="Times New Roman" w:cs="Times New Roman"/>
              </w:rPr>
              <w:t>Dokumentas</w:t>
            </w:r>
            <w:r w:rsidR="00EA2890">
              <w:rPr>
                <w:rFonts w:ascii="Times New Roman" w:hAnsi="Times New Roman" w:cs="Times New Roman"/>
              </w:rPr>
              <w:t>:</w:t>
            </w:r>
          </w:p>
          <w:p w14:paraId="3385A185" w14:textId="77777777" w:rsidR="00230944" w:rsidRDefault="00230944" w:rsidP="00942B98">
            <w:pPr>
              <w:rPr>
                <w:rFonts w:ascii="Times New Roman" w:hAnsi="Times New Roman" w:cs="Times New Roman"/>
              </w:rPr>
            </w:pPr>
          </w:p>
          <w:p w14:paraId="1EC20993" w14:textId="12FF3B29" w:rsidR="00942B98" w:rsidRPr="00230944" w:rsidRDefault="00942B98" w:rsidP="00942B98">
            <w:pPr>
              <w:rPr>
                <w:rFonts w:ascii="Courier New" w:hAnsi="Courier New" w:cs="Courier New"/>
                <w:sz w:val="20"/>
                <w:szCs w:val="20"/>
              </w:rPr>
            </w:pPr>
            <w:proofErr w:type="spellStart"/>
            <w:r w:rsidRPr="00230944">
              <w:rPr>
                <w:rFonts w:ascii="Courier New" w:hAnsi="Courier New" w:cs="Courier New"/>
                <w:sz w:val="20"/>
                <w:szCs w:val="20"/>
              </w:rPr>
              <w:t>fhir.fhir_composition</w:t>
            </w:r>
            <w:proofErr w:type="spellEnd"/>
            <w:r w:rsidR="00230944">
              <w:rPr>
                <w:rFonts w:ascii="Courier New" w:hAnsi="Courier New" w:cs="Courier New"/>
                <w:sz w:val="20"/>
                <w:szCs w:val="20"/>
              </w:rPr>
              <w:t>,</w:t>
            </w:r>
          </w:p>
          <w:p w14:paraId="14F61370" w14:textId="77777777" w:rsidR="00942B98" w:rsidRPr="00942B98" w:rsidRDefault="00942B98" w:rsidP="00942B98">
            <w:pPr>
              <w:rPr>
                <w:rFonts w:ascii="Times New Roman" w:hAnsi="Times New Roman" w:cs="Times New Roman"/>
              </w:rPr>
            </w:pPr>
            <w:r w:rsidRPr="00942B98">
              <w:rPr>
                <w:rFonts w:ascii="Times New Roman" w:hAnsi="Times New Roman" w:cs="Times New Roman"/>
              </w:rPr>
              <w:t xml:space="preserve">kur </w:t>
            </w:r>
          </w:p>
          <w:p w14:paraId="3F546AA8" w14:textId="77777777" w:rsidR="00942B98" w:rsidRPr="00942B98" w:rsidRDefault="00942B98" w:rsidP="00942B98">
            <w:pPr>
              <w:rPr>
                <w:rFonts w:ascii="Times New Roman" w:hAnsi="Times New Roman" w:cs="Times New Roman"/>
              </w:rPr>
            </w:pPr>
            <w:r w:rsidRPr="004D5F2A">
              <w:rPr>
                <w:rFonts w:ascii="Courier New" w:hAnsi="Courier New" w:cs="Courier New"/>
                <w:sz w:val="20"/>
                <w:szCs w:val="20"/>
              </w:rPr>
              <w:t>TYPE_CODE = '34108-1'</w:t>
            </w:r>
            <w:r w:rsidRPr="004D5F2A">
              <w:rPr>
                <w:rFonts w:ascii="Times New Roman" w:hAnsi="Times New Roman" w:cs="Times New Roman"/>
                <w:sz w:val="20"/>
                <w:szCs w:val="20"/>
              </w:rPr>
              <w:t xml:space="preserve"> </w:t>
            </w:r>
            <w:r w:rsidRPr="00942B98">
              <w:rPr>
                <w:rFonts w:ascii="Times New Roman" w:hAnsi="Times New Roman" w:cs="Times New Roman"/>
              </w:rPr>
              <w:t>– forma E025,</w:t>
            </w:r>
          </w:p>
          <w:p w14:paraId="3E23C7EB" w14:textId="77777777" w:rsidR="00942B98" w:rsidRPr="00942B98" w:rsidRDefault="00942B98" w:rsidP="00942B98">
            <w:pPr>
              <w:rPr>
                <w:rFonts w:ascii="Times New Roman" w:hAnsi="Times New Roman" w:cs="Times New Roman"/>
              </w:rPr>
            </w:pPr>
            <w:proofErr w:type="spellStart"/>
            <w:r w:rsidRPr="004D5F2A">
              <w:rPr>
                <w:rFonts w:ascii="Courier New" w:hAnsi="Courier New" w:cs="Courier New"/>
                <w:sz w:val="20"/>
                <w:szCs w:val="20"/>
              </w:rPr>
              <w:t>subject_id</w:t>
            </w:r>
            <w:proofErr w:type="spellEnd"/>
            <w:r w:rsidRPr="004D5F2A">
              <w:rPr>
                <w:rFonts w:ascii="Times New Roman" w:hAnsi="Times New Roman" w:cs="Times New Roman"/>
                <w:sz w:val="20"/>
                <w:szCs w:val="20"/>
              </w:rPr>
              <w:t xml:space="preserve"> </w:t>
            </w:r>
            <w:r w:rsidRPr="00942B98">
              <w:rPr>
                <w:rFonts w:ascii="Times New Roman" w:hAnsi="Times New Roman" w:cs="Times New Roman"/>
              </w:rPr>
              <w:t>-paciento identifikatorius.</w:t>
            </w:r>
          </w:p>
          <w:p w14:paraId="730E38B9" w14:textId="662EFFC9" w:rsidR="002E11B6" w:rsidRDefault="00230944" w:rsidP="00942B98">
            <w:pPr>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r w:rsidR="00942B98" w:rsidRPr="00942B98">
              <w:rPr>
                <w:rFonts w:ascii="Times New Roman" w:hAnsi="Times New Roman" w:cs="Times New Roman"/>
              </w:rPr>
              <w:t>;</w:t>
            </w:r>
          </w:p>
          <w:p w14:paraId="3417AE38" w14:textId="77777777" w:rsidR="00080C9F" w:rsidRDefault="00080C9F" w:rsidP="00942B98">
            <w:pPr>
              <w:rPr>
                <w:rFonts w:ascii="Times New Roman" w:hAnsi="Times New Roman" w:cs="Times New Roman"/>
              </w:rPr>
            </w:pPr>
          </w:p>
          <w:p w14:paraId="6BB2D7E3" w14:textId="7DBED9B4" w:rsidR="00080C9F" w:rsidRPr="00080C9F" w:rsidRDefault="00080C9F" w:rsidP="00080C9F">
            <w:pPr>
              <w:rPr>
                <w:rFonts w:ascii="Times New Roman" w:hAnsi="Times New Roman" w:cs="Times New Roman"/>
              </w:rPr>
            </w:pPr>
            <w:r w:rsidRPr="00080C9F">
              <w:rPr>
                <w:rFonts w:ascii="Times New Roman" w:hAnsi="Times New Roman" w:cs="Times New Roman"/>
              </w:rPr>
              <w:t xml:space="preserve">Atvykimo į </w:t>
            </w:r>
            <w:r>
              <w:rPr>
                <w:rFonts w:ascii="Times New Roman" w:hAnsi="Times New Roman" w:cs="Times New Roman"/>
              </w:rPr>
              <w:t xml:space="preserve">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47110D3C" w14:textId="77777777" w:rsidR="00080C9F" w:rsidRPr="00080C9F" w:rsidRDefault="00080C9F" w:rsidP="00080C9F">
            <w:pPr>
              <w:rPr>
                <w:rFonts w:ascii="Times New Roman" w:hAnsi="Times New Roman" w:cs="Times New Roman"/>
              </w:rPr>
            </w:pPr>
            <w:r w:rsidRPr="00080C9F">
              <w:rPr>
                <w:rFonts w:ascii="Times New Roman" w:hAnsi="Times New Roman" w:cs="Times New Roman"/>
              </w:rPr>
              <w:t xml:space="preserve"> </w:t>
            </w:r>
          </w:p>
          <w:p w14:paraId="743594AE" w14:textId="77777777" w:rsidR="00080C9F" w:rsidRPr="00080C9F" w:rsidRDefault="00080C9F" w:rsidP="00080C9F">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4695C7E7" w14:textId="77777777" w:rsidR="00080C9F" w:rsidRPr="00080C9F" w:rsidRDefault="00080C9F" w:rsidP="00080C9F">
            <w:pPr>
              <w:rPr>
                <w:rFonts w:ascii="Times New Roman" w:hAnsi="Times New Roman" w:cs="Times New Roman"/>
              </w:rPr>
            </w:pPr>
            <w:r w:rsidRPr="00080C9F">
              <w:rPr>
                <w:rFonts w:ascii="Times New Roman" w:hAnsi="Times New Roman" w:cs="Times New Roman"/>
              </w:rPr>
              <w:t>kur</w:t>
            </w:r>
          </w:p>
          <w:p w14:paraId="7B22C9F2" w14:textId="77777777" w:rsidR="00080C9F" w:rsidRPr="00080C9F" w:rsidRDefault="00080C9F" w:rsidP="00080C9F">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210E66DA" w14:textId="77777777" w:rsidR="00080C9F" w:rsidRPr="00080C9F" w:rsidRDefault="00080C9F" w:rsidP="00080C9F">
            <w:pPr>
              <w:rPr>
                <w:rFonts w:ascii="Times New Roman" w:hAnsi="Times New Roman" w:cs="Times New Roman"/>
              </w:rPr>
            </w:pPr>
            <w:proofErr w:type="spellStart"/>
            <w:r w:rsidRPr="00080C9F">
              <w:rPr>
                <w:rFonts w:ascii="Courier New" w:hAnsi="Courier New" w:cs="Courier New"/>
                <w:sz w:val="20"/>
                <w:szCs w:val="20"/>
              </w:rPr>
              <w:lastRenderedPageBreak/>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1124BB69" w14:textId="408C6C99" w:rsidR="00EA2890" w:rsidRDefault="00080C9F" w:rsidP="00080C9F">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47FFBFC4" w14:textId="77777777" w:rsidR="00433E1C" w:rsidRDefault="00433E1C" w:rsidP="00080C9F">
            <w:pPr>
              <w:rPr>
                <w:rFonts w:ascii="Times New Roman" w:hAnsi="Times New Roman" w:cs="Times New Roman"/>
              </w:rPr>
            </w:pPr>
          </w:p>
          <w:p w14:paraId="1D6CD29F" w14:textId="10FC0332" w:rsidR="00433E1C" w:rsidRPr="00433E1C" w:rsidRDefault="00433E1C" w:rsidP="00433E1C">
            <w:pPr>
              <w:rPr>
                <w:rFonts w:ascii="Times New Roman" w:hAnsi="Times New Roman" w:cs="Times New Roman"/>
              </w:rPr>
            </w:pPr>
            <w:r w:rsidRPr="00433E1C">
              <w:rPr>
                <w:rFonts w:ascii="Times New Roman" w:hAnsi="Times New Roman" w:cs="Times New Roman"/>
              </w:rPr>
              <w:t>Atliktos chirurginės intervencijos:</w:t>
            </w:r>
          </w:p>
          <w:p w14:paraId="72D8E1A5" w14:textId="7EABC522" w:rsidR="00433E1C" w:rsidRPr="00433E1C" w:rsidRDefault="00433E1C" w:rsidP="00433E1C">
            <w:pPr>
              <w:rPr>
                <w:rFonts w:ascii="Courier New" w:hAnsi="Courier New" w:cs="Courier New"/>
                <w:sz w:val="20"/>
                <w:szCs w:val="20"/>
              </w:rPr>
            </w:pPr>
            <w:proofErr w:type="spellStart"/>
            <w:r w:rsidRPr="00433E1C">
              <w:rPr>
                <w:rFonts w:ascii="Courier New" w:hAnsi="Courier New" w:cs="Courier New"/>
                <w:sz w:val="20"/>
                <w:szCs w:val="20"/>
              </w:rPr>
              <w:t>fhir.fhir_procedure</w:t>
            </w:r>
            <w:proofErr w:type="spellEnd"/>
            <w:r>
              <w:rPr>
                <w:rFonts w:ascii="Courier New" w:hAnsi="Courier New" w:cs="Courier New"/>
                <w:sz w:val="20"/>
                <w:szCs w:val="20"/>
              </w:rPr>
              <w:t>,</w:t>
            </w:r>
          </w:p>
          <w:p w14:paraId="05556683" w14:textId="77777777" w:rsidR="00433E1C" w:rsidRPr="00433E1C" w:rsidRDefault="00433E1C" w:rsidP="00433E1C">
            <w:pPr>
              <w:rPr>
                <w:rFonts w:ascii="Times New Roman" w:hAnsi="Times New Roman" w:cs="Times New Roman"/>
              </w:rPr>
            </w:pPr>
            <w:r w:rsidRPr="00433E1C">
              <w:rPr>
                <w:rFonts w:ascii="Times New Roman" w:hAnsi="Times New Roman" w:cs="Times New Roman"/>
              </w:rPr>
              <w:t xml:space="preserve">kur </w:t>
            </w:r>
          </w:p>
          <w:p w14:paraId="384A74E6" w14:textId="77777777" w:rsidR="00433E1C" w:rsidRPr="00433E1C" w:rsidRDefault="00433E1C" w:rsidP="00433E1C">
            <w:pPr>
              <w:rPr>
                <w:rFonts w:ascii="Times New Roman" w:hAnsi="Times New Roman" w:cs="Times New Roman"/>
              </w:rPr>
            </w:pPr>
            <w:proofErr w:type="spellStart"/>
            <w:r w:rsidRPr="00433E1C">
              <w:rPr>
                <w:rFonts w:ascii="Courier New" w:hAnsi="Courier New" w:cs="Courier New"/>
                <w:sz w:val="20"/>
                <w:szCs w:val="20"/>
              </w:rPr>
              <w:t>procedure_type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ACHI kodas,</w:t>
            </w:r>
          </w:p>
          <w:p w14:paraId="1B737612" w14:textId="77777777" w:rsidR="00433E1C" w:rsidRPr="00433E1C" w:rsidRDefault="00433E1C" w:rsidP="00433E1C">
            <w:pPr>
              <w:rPr>
                <w:rFonts w:ascii="Times New Roman" w:hAnsi="Times New Roman" w:cs="Times New Roman"/>
              </w:rPr>
            </w:pPr>
            <w:proofErr w:type="spellStart"/>
            <w:r w:rsidRPr="00433E1C">
              <w:rPr>
                <w:rFonts w:ascii="Courier New" w:hAnsi="Courier New" w:cs="Courier New"/>
                <w:sz w:val="20"/>
                <w:szCs w:val="20"/>
              </w:rPr>
              <w:t>subject_id</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paciento identifikatorius,</w:t>
            </w:r>
          </w:p>
          <w:p w14:paraId="2D4B7B42" w14:textId="37855433" w:rsidR="00433E1C" w:rsidRDefault="00433E1C" w:rsidP="00433E1C">
            <w:pPr>
              <w:rPr>
                <w:rFonts w:ascii="Times New Roman" w:hAnsi="Times New Roman" w:cs="Times New Roman"/>
              </w:rPr>
            </w:pPr>
            <w:proofErr w:type="spellStart"/>
            <w:r w:rsidRPr="00433E1C">
              <w:rPr>
                <w:rFonts w:ascii="Courier New" w:hAnsi="Courier New" w:cs="Courier New"/>
                <w:sz w:val="20"/>
                <w:szCs w:val="20"/>
              </w:rPr>
              <w:t>start_date</w:t>
            </w:r>
            <w:proofErr w:type="spellEnd"/>
            <w:r w:rsidRPr="00433E1C">
              <w:rPr>
                <w:rFonts w:ascii="Times New Roman" w:hAnsi="Times New Roman" w:cs="Times New Roman"/>
                <w:sz w:val="20"/>
                <w:szCs w:val="20"/>
              </w:rPr>
              <w:t xml:space="preserve"> </w:t>
            </w:r>
            <w:r w:rsidRPr="00433E1C">
              <w:rPr>
                <w:rFonts w:ascii="Times New Roman" w:hAnsi="Times New Roman" w:cs="Times New Roman"/>
              </w:rPr>
              <w:t>- procedūros atlikimo data ir laikas.</w:t>
            </w:r>
          </w:p>
          <w:p w14:paraId="0DA41150" w14:textId="7A013DD5" w:rsidR="00EA2890" w:rsidRPr="00433E1C" w:rsidRDefault="00433E1C" w:rsidP="00433E1C">
            <w:pPr>
              <w:rPr>
                <w:rFonts w:ascii="Times New Roman" w:hAnsi="Times New Roman" w:cs="Times New Roman"/>
                <w:color w:val="FF0000"/>
              </w:rPr>
            </w:pPr>
            <w:r w:rsidRPr="00EA2890">
              <w:rPr>
                <w:rFonts w:ascii="Times New Roman" w:hAnsi="Times New Roman" w:cs="Times New Roman"/>
                <w:color w:val="FF0000"/>
              </w:rPr>
              <w:t xml:space="preserve">TC HIS </w:t>
            </w:r>
            <w:r>
              <w:rPr>
                <w:rFonts w:ascii="Times New Roman" w:hAnsi="Times New Roman" w:cs="Times New Roman"/>
                <w:color w:val="FF0000"/>
              </w:rPr>
              <w:t>–</w:t>
            </w:r>
            <w:r w:rsidRPr="00EA2890">
              <w:rPr>
                <w:rFonts w:ascii="Times New Roman" w:hAnsi="Times New Roman" w:cs="Times New Roman"/>
                <w:color w:val="FF0000"/>
              </w:rPr>
              <w:t xml:space="preserve"> nauja</w:t>
            </w:r>
            <w:r>
              <w:rPr>
                <w:rFonts w:ascii="Times New Roman" w:hAnsi="Times New Roman" w:cs="Times New Roman"/>
                <w:color w:val="FF0000"/>
              </w:rPr>
              <w:t xml:space="preserve"> aktyvuota TK</w:t>
            </w:r>
          </w:p>
        </w:tc>
      </w:tr>
      <w:tr w:rsidR="002E11B6" w:rsidRPr="00DF15FF" w14:paraId="143791EE" w14:textId="6A38DE83" w:rsidTr="00E4633F">
        <w:trPr>
          <w:trHeight w:val="4227"/>
        </w:trPr>
        <w:tc>
          <w:tcPr>
            <w:tcW w:w="491" w:type="dxa"/>
            <w:shd w:val="clear" w:color="auto" w:fill="D9D9D9" w:themeFill="background1" w:themeFillShade="D9"/>
          </w:tcPr>
          <w:p w14:paraId="1676D66E"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2081" w:type="dxa"/>
          </w:tcPr>
          <w:p w14:paraId="680CF3F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5198" w:type="dxa"/>
          </w:tcPr>
          <w:p w14:paraId="53F7C81B"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 xml:space="preserve">Į TC atvežtų visų  ST patyrusių pacientų, kuriems </w:t>
            </w:r>
            <w:r w:rsidRPr="00DF15FF">
              <w:rPr>
                <w:rFonts w:ascii="Times New Roman" w:hAnsi="Times New Roman" w:cs="Times New Roman"/>
                <w:lang w:eastAsia="lt-LT"/>
              </w:rPr>
              <w:t>nustatyta bet kuri iš šių diagnozių: S15, S25–S27, S35–S37, S45, S55, S65, S75, S85, S95</w:t>
            </w:r>
            <w:r w:rsidRPr="00DF15FF">
              <w:rPr>
                <w:rFonts w:ascii="Times New Roman" w:hAnsi="Times New Roman" w:cs="Times New Roman"/>
              </w:rPr>
              <w:t xml:space="preserve"> atvykimo fiksavimas:</w:t>
            </w:r>
          </w:p>
          <w:p w14:paraId="63C4A64C"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elektroniniame medicinos dokumente E025 „Ambulatorinio apsilankymo aprašymas“ (SAM 2013-12-20 įsakymas Nr. V-120) pažymimas laukas</w:t>
            </w:r>
          </w:p>
          <w:p w14:paraId="0A2CA06F"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4.1. atvykimo į asmens sveikatos priežiūros įstaigą data ir laikas, arba</w:t>
            </w:r>
          </w:p>
          <w:p w14:paraId="6D13683C"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 xml:space="preserve">elektroniniame medicinos dokumente E003 ,,Stacionaro epikrizė“ (SAM 2013-12-20 įsakymas Nr. V-120) pažymimas laukas  </w:t>
            </w:r>
          </w:p>
          <w:p w14:paraId="1C92C28E" w14:textId="77777777" w:rsidR="002E11B6" w:rsidRPr="00DF15FF" w:rsidRDefault="002E11B6" w:rsidP="00DF15FF">
            <w:pPr>
              <w:jc w:val="both"/>
              <w:rPr>
                <w:rFonts w:ascii="Times New Roman" w:hAnsi="Times New Roman" w:cs="Times New Roman"/>
                <w:highlight w:val="yellow"/>
                <w:lang w:eastAsia="en-GB"/>
              </w:rPr>
            </w:pPr>
            <w:r w:rsidRPr="00DF15FF">
              <w:rPr>
                <w:rFonts w:ascii="Times New Roman" w:hAnsi="Times New Roman" w:cs="Times New Roman"/>
                <w:lang w:eastAsia="en-GB"/>
              </w:rPr>
              <w:t>4.8.2. hospitalizavimo data ir laikas (jei ST patyręs pacientas į RITS atvežamas tiesiai iš kitos asmens sveikatos priežiūros įstaigos).</w:t>
            </w:r>
          </w:p>
          <w:p w14:paraId="453E85B2" w14:textId="77777777" w:rsidR="002E11B6" w:rsidRPr="00DF15FF" w:rsidRDefault="002E11B6" w:rsidP="00DF15FF">
            <w:pPr>
              <w:rPr>
                <w:rFonts w:ascii="Times New Roman" w:hAnsi="Times New Roman" w:cs="Times New Roman"/>
              </w:rPr>
            </w:pPr>
          </w:p>
          <w:p w14:paraId="0A9BDBC7" w14:textId="77777777" w:rsidR="002E11B6" w:rsidRPr="0024296A" w:rsidRDefault="002E11B6" w:rsidP="00DF15FF">
            <w:pPr>
              <w:rPr>
                <w:rFonts w:ascii="Times New Roman" w:hAnsi="Times New Roman" w:cs="Times New Roman"/>
              </w:rPr>
            </w:pPr>
            <w:r w:rsidRPr="0024296A">
              <w:rPr>
                <w:rFonts w:ascii="Times New Roman" w:hAnsi="Times New Roman" w:cs="Times New Roman"/>
              </w:rPr>
              <w:t>Pirmosios gyvybę gelbstinčios chirurginės intervencijos  atlikimo fakto fiksavimas:</w:t>
            </w:r>
          </w:p>
          <w:p w14:paraId="184B1A2B" w14:textId="77777777" w:rsidR="002E11B6" w:rsidRPr="00DF15FF" w:rsidRDefault="002E11B6" w:rsidP="00DF15FF">
            <w:pPr>
              <w:jc w:val="both"/>
              <w:rPr>
                <w:rFonts w:ascii="Times New Roman" w:hAnsi="Times New Roman" w:cs="Times New Roman"/>
                <w:bCs/>
                <w:lang w:eastAsia="en-GB"/>
              </w:rPr>
            </w:pPr>
            <w:r w:rsidRPr="0024296A">
              <w:rPr>
                <w:rFonts w:ascii="Times New Roman" w:hAnsi="Times New Roman" w:cs="Times New Roman"/>
              </w:rPr>
              <w:t xml:space="preserve">Gyvybę gelbstinčios chirurginės intervencijos atlikimo faktas, data ir laikas nurodomas TC HIS chirurginės operacijos protokole. Pasirenkami tie ST patyrę pacientai, kuriems nustatyta bent </w:t>
            </w:r>
            <w:r w:rsidRPr="0024296A">
              <w:rPr>
                <w:rFonts w:ascii="Times New Roman" w:hAnsi="Times New Roman" w:cs="Times New Roman"/>
              </w:rPr>
              <w:lastRenderedPageBreak/>
              <w:t xml:space="preserve">viena iš šių diagnozių, pagal TLK-10-AM žymimų kodais: S15, S25–S27, S35–S37, S45, S55, S65, S75, S85, S95, ir kuriems </w:t>
            </w:r>
            <w:r w:rsidRPr="0024296A">
              <w:rPr>
                <w:rFonts w:ascii="Times New Roman" w:hAnsi="Times New Roman" w:cs="Times New Roman"/>
                <w:bCs/>
                <w:lang w:eastAsia="en-GB"/>
              </w:rPr>
              <w:t xml:space="preserve">TC </w:t>
            </w:r>
            <w:r w:rsidRPr="0024296A">
              <w:rPr>
                <w:rFonts w:ascii="Times New Roman" w:hAnsi="Times New Roman" w:cs="Times New Roman"/>
              </w:rPr>
              <w:t>atlikta bent viena pirmoji gyvybę gelbstinti chirurginė intervencija.</w:t>
            </w:r>
          </w:p>
        </w:tc>
        <w:tc>
          <w:tcPr>
            <w:tcW w:w="2411" w:type="dxa"/>
          </w:tcPr>
          <w:p w14:paraId="5070646B"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lastRenderedPageBreak/>
              <w:t>Įstaigos identifikavimas:</w:t>
            </w:r>
          </w:p>
          <w:p w14:paraId="02C94D6B"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t xml:space="preserve"> </w:t>
            </w:r>
          </w:p>
          <w:p w14:paraId="7FABAE9A" w14:textId="77777777" w:rsidR="00D6672D" w:rsidRPr="00D6672D" w:rsidRDefault="00D6672D" w:rsidP="00D6672D">
            <w:pPr>
              <w:jc w:val="both"/>
              <w:rPr>
                <w:rFonts w:ascii="Times New Roman" w:hAnsi="Times New Roman" w:cs="Times New Roman"/>
              </w:rPr>
            </w:pPr>
            <w:proofErr w:type="spellStart"/>
            <w:r w:rsidRPr="009A51B2">
              <w:rPr>
                <w:rFonts w:ascii="Courier New" w:hAnsi="Courier New" w:cs="Courier New"/>
                <w:sz w:val="20"/>
                <w:szCs w:val="20"/>
              </w:rPr>
              <w:t>fhir.fhir_resource_identifier</w:t>
            </w:r>
            <w:proofErr w:type="spellEnd"/>
            <w:r w:rsidRPr="00D6672D">
              <w:rPr>
                <w:rFonts w:ascii="Times New Roman" w:hAnsi="Times New Roman" w:cs="Times New Roman"/>
              </w:rPr>
              <w:t>,</w:t>
            </w:r>
          </w:p>
          <w:p w14:paraId="785634A4"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t>kur</w:t>
            </w:r>
          </w:p>
          <w:p w14:paraId="1E2E81AC" w14:textId="77777777" w:rsidR="00D6672D" w:rsidRPr="00D6672D" w:rsidRDefault="00D6672D" w:rsidP="00D6672D">
            <w:pPr>
              <w:jc w:val="both"/>
              <w:rPr>
                <w:rFonts w:ascii="Times New Roman" w:hAnsi="Times New Roman" w:cs="Times New Roman"/>
              </w:rPr>
            </w:pPr>
            <w:proofErr w:type="spellStart"/>
            <w:r w:rsidRPr="009A51B2">
              <w:rPr>
                <w:rFonts w:ascii="Courier New" w:hAnsi="Courier New" w:cs="Courier New"/>
                <w:sz w:val="20"/>
                <w:szCs w:val="20"/>
              </w:rPr>
              <w:t>system_code</w:t>
            </w:r>
            <w:proofErr w:type="spellEnd"/>
            <w:r w:rsidRPr="00D6672D">
              <w:rPr>
                <w:rFonts w:ascii="Times New Roman" w:hAnsi="Times New Roman" w:cs="Times New Roman"/>
              </w:rPr>
              <w:t>='http://esveikata.lt/Identifier/JAR'</w:t>
            </w:r>
          </w:p>
          <w:p w14:paraId="79317454" w14:textId="77777777" w:rsidR="00D6672D" w:rsidRPr="00D6672D" w:rsidRDefault="00D6672D" w:rsidP="00D6672D">
            <w:pPr>
              <w:jc w:val="both"/>
              <w:rPr>
                <w:rFonts w:ascii="Times New Roman" w:hAnsi="Times New Roman" w:cs="Times New Roman"/>
              </w:rPr>
            </w:pPr>
            <w:proofErr w:type="spellStart"/>
            <w:r w:rsidRPr="009A51B2">
              <w:rPr>
                <w:rFonts w:ascii="Courier New" w:hAnsi="Courier New" w:cs="Courier New"/>
                <w:sz w:val="20"/>
                <w:szCs w:val="20"/>
              </w:rPr>
              <w:t>value</w:t>
            </w:r>
            <w:proofErr w:type="spellEnd"/>
            <w:r w:rsidRPr="00D6672D">
              <w:rPr>
                <w:rFonts w:ascii="Times New Roman" w:hAnsi="Times New Roman" w:cs="Times New Roman"/>
              </w:rPr>
              <w:t xml:space="preserve"> – JAR kodas,</w:t>
            </w:r>
          </w:p>
          <w:p w14:paraId="7948BA57" w14:textId="77777777" w:rsidR="00D6672D" w:rsidRPr="00D6672D" w:rsidRDefault="00D6672D" w:rsidP="00D6672D">
            <w:pPr>
              <w:jc w:val="both"/>
              <w:rPr>
                <w:rFonts w:ascii="Times New Roman" w:hAnsi="Times New Roman" w:cs="Times New Roman"/>
              </w:rPr>
            </w:pPr>
            <w:proofErr w:type="spellStart"/>
            <w:r w:rsidRPr="009C238A">
              <w:rPr>
                <w:rFonts w:ascii="Courier New" w:hAnsi="Courier New" w:cs="Courier New"/>
                <w:sz w:val="20"/>
                <w:szCs w:val="20"/>
              </w:rPr>
              <w:t>resource_id</w:t>
            </w:r>
            <w:proofErr w:type="spellEnd"/>
            <w:r w:rsidRPr="009C238A">
              <w:rPr>
                <w:rFonts w:ascii="Times New Roman" w:hAnsi="Times New Roman" w:cs="Times New Roman"/>
                <w:sz w:val="20"/>
                <w:szCs w:val="20"/>
              </w:rPr>
              <w:t xml:space="preserve"> </w:t>
            </w:r>
            <w:r w:rsidRPr="00D6672D">
              <w:rPr>
                <w:rFonts w:ascii="Times New Roman" w:hAnsi="Times New Roman" w:cs="Times New Roman"/>
              </w:rPr>
              <w:t>– resurso identifikatorius, šiuo atveju įstaigos;</w:t>
            </w:r>
          </w:p>
          <w:p w14:paraId="7621974F"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t xml:space="preserve"> </w:t>
            </w:r>
          </w:p>
          <w:p w14:paraId="01B6ADB6"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t>Įstaigos pavadinimas:</w:t>
            </w:r>
          </w:p>
          <w:p w14:paraId="5832C3E8" w14:textId="77777777" w:rsidR="00D6672D" w:rsidRPr="00D6672D" w:rsidRDefault="00D6672D" w:rsidP="00D6672D">
            <w:pPr>
              <w:jc w:val="both"/>
              <w:rPr>
                <w:rFonts w:ascii="Times New Roman" w:hAnsi="Times New Roman" w:cs="Times New Roman"/>
              </w:rPr>
            </w:pPr>
            <w:proofErr w:type="spellStart"/>
            <w:r w:rsidRPr="009C238A">
              <w:rPr>
                <w:rFonts w:ascii="Courier New" w:hAnsi="Courier New" w:cs="Courier New"/>
                <w:sz w:val="20"/>
                <w:szCs w:val="20"/>
              </w:rPr>
              <w:t>fhir.fhir_organization</w:t>
            </w:r>
            <w:proofErr w:type="spellEnd"/>
            <w:r w:rsidRPr="00D6672D">
              <w:rPr>
                <w:rFonts w:ascii="Times New Roman" w:hAnsi="Times New Roman" w:cs="Times New Roman"/>
              </w:rPr>
              <w:t>,</w:t>
            </w:r>
          </w:p>
          <w:p w14:paraId="2E927C3E" w14:textId="77777777" w:rsidR="00D6672D" w:rsidRPr="00D6672D" w:rsidRDefault="00D6672D" w:rsidP="00D6672D">
            <w:pPr>
              <w:jc w:val="both"/>
              <w:rPr>
                <w:rFonts w:ascii="Times New Roman" w:hAnsi="Times New Roman" w:cs="Times New Roman"/>
              </w:rPr>
            </w:pPr>
            <w:r w:rsidRPr="00D6672D">
              <w:rPr>
                <w:rFonts w:ascii="Times New Roman" w:hAnsi="Times New Roman" w:cs="Times New Roman"/>
              </w:rPr>
              <w:t>kur</w:t>
            </w:r>
          </w:p>
          <w:p w14:paraId="44B522A7" w14:textId="77777777" w:rsidR="00D6672D" w:rsidRPr="00D6672D" w:rsidRDefault="00D6672D" w:rsidP="00D6672D">
            <w:pPr>
              <w:jc w:val="both"/>
              <w:rPr>
                <w:rFonts w:ascii="Times New Roman" w:hAnsi="Times New Roman" w:cs="Times New Roman"/>
              </w:rPr>
            </w:pPr>
            <w:proofErr w:type="spellStart"/>
            <w:r w:rsidRPr="009C238A">
              <w:rPr>
                <w:rFonts w:ascii="Courier New" w:hAnsi="Courier New" w:cs="Courier New"/>
                <w:sz w:val="20"/>
                <w:szCs w:val="20"/>
              </w:rPr>
              <w:t>id</w:t>
            </w:r>
            <w:proofErr w:type="spellEnd"/>
            <w:r w:rsidRPr="00D6672D">
              <w:rPr>
                <w:rFonts w:ascii="Times New Roman" w:hAnsi="Times New Roman" w:cs="Times New Roman"/>
              </w:rPr>
              <w:t xml:space="preserve"> - įstaigos identifikatorius,</w:t>
            </w:r>
          </w:p>
          <w:p w14:paraId="73FF291F" w14:textId="77777777" w:rsidR="00D6672D" w:rsidRDefault="00D6672D" w:rsidP="00D6672D">
            <w:pPr>
              <w:rPr>
                <w:rFonts w:ascii="Times New Roman" w:hAnsi="Times New Roman" w:cs="Times New Roman"/>
              </w:rPr>
            </w:pPr>
            <w:r w:rsidRPr="009C238A">
              <w:rPr>
                <w:rFonts w:ascii="Courier New" w:hAnsi="Courier New" w:cs="Courier New"/>
                <w:sz w:val="20"/>
                <w:szCs w:val="20"/>
              </w:rPr>
              <w:t xml:space="preserve">name </w:t>
            </w:r>
            <w:r w:rsidRPr="00D6672D">
              <w:rPr>
                <w:rFonts w:ascii="Times New Roman" w:hAnsi="Times New Roman" w:cs="Times New Roman"/>
              </w:rPr>
              <w:t>- įstaigos pavadinimas;</w:t>
            </w:r>
          </w:p>
          <w:p w14:paraId="73DE631C" w14:textId="77777777" w:rsidR="00915701" w:rsidRDefault="00915701" w:rsidP="00AB1047">
            <w:pPr>
              <w:rPr>
                <w:rFonts w:ascii="Times New Roman" w:hAnsi="Times New Roman" w:cs="Times New Roman"/>
              </w:rPr>
            </w:pPr>
          </w:p>
          <w:p w14:paraId="56005A7B" w14:textId="09C208F5" w:rsidR="00915701" w:rsidRDefault="006B3181" w:rsidP="00AB1047">
            <w:pPr>
              <w:rPr>
                <w:rFonts w:ascii="Times New Roman" w:hAnsi="Times New Roman" w:cs="Times New Roman"/>
              </w:rPr>
            </w:pPr>
            <w:r>
              <w:rPr>
                <w:rFonts w:ascii="Times New Roman" w:hAnsi="Times New Roman" w:cs="Times New Roman"/>
              </w:rPr>
              <w:t>Paciento diagnozė:</w:t>
            </w:r>
          </w:p>
          <w:p w14:paraId="1178AD2F" w14:textId="77777777" w:rsidR="006B3181" w:rsidRDefault="006B3181" w:rsidP="00AB1047">
            <w:pPr>
              <w:rPr>
                <w:rFonts w:ascii="Times New Roman" w:hAnsi="Times New Roman" w:cs="Times New Roman"/>
              </w:rPr>
            </w:pPr>
          </w:p>
          <w:p w14:paraId="5EA3401B" w14:textId="2D210597" w:rsidR="00AB1047" w:rsidRPr="00AB1047" w:rsidRDefault="00AB1047" w:rsidP="00AB1047">
            <w:pPr>
              <w:rPr>
                <w:rFonts w:ascii="Times New Roman" w:hAnsi="Times New Roman" w:cs="Times New Roman"/>
              </w:rPr>
            </w:pPr>
            <w:proofErr w:type="spellStart"/>
            <w:r w:rsidRPr="009C238A">
              <w:rPr>
                <w:rFonts w:ascii="Courier New" w:hAnsi="Courier New" w:cs="Courier New"/>
                <w:sz w:val="20"/>
                <w:szCs w:val="20"/>
              </w:rPr>
              <w:t>fhir.fhir_condition</w:t>
            </w:r>
            <w:proofErr w:type="spellEnd"/>
            <w:r w:rsidRPr="00AB1047">
              <w:rPr>
                <w:rFonts w:ascii="Times New Roman" w:hAnsi="Times New Roman" w:cs="Times New Roman"/>
              </w:rPr>
              <w:t>,</w:t>
            </w:r>
          </w:p>
          <w:p w14:paraId="37DF2234" w14:textId="77777777" w:rsidR="00AB1047" w:rsidRPr="00AB1047" w:rsidRDefault="00AB1047" w:rsidP="00AB1047">
            <w:pPr>
              <w:rPr>
                <w:rFonts w:ascii="Times New Roman" w:hAnsi="Times New Roman" w:cs="Times New Roman"/>
              </w:rPr>
            </w:pPr>
            <w:r w:rsidRPr="00AB1047">
              <w:rPr>
                <w:rFonts w:ascii="Times New Roman" w:hAnsi="Times New Roman" w:cs="Times New Roman"/>
              </w:rPr>
              <w:t>kur</w:t>
            </w:r>
          </w:p>
          <w:p w14:paraId="062FE8EE" w14:textId="5E35D678" w:rsidR="00AB1047" w:rsidRDefault="00AB1047" w:rsidP="00AB1047">
            <w:pPr>
              <w:rPr>
                <w:rFonts w:ascii="Times New Roman" w:hAnsi="Times New Roman" w:cs="Times New Roman"/>
              </w:rPr>
            </w:pPr>
            <w:proofErr w:type="spellStart"/>
            <w:r w:rsidRPr="009C238A">
              <w:rPr>
                <w:rFonts w:ascii="Courier New" w:hAnsi="Courier New" w:cs="Courier New"/>
                <w:sz w:val="20"/>
                <w:szCs w:val="20"/>
              </w:rPr>
              <w:t>code</w:t>
            </w:r>
            <w:proofErr w:type="spellEnd"/>
            <w:r w:rsidRPr="00AB1047">
              <w:rPr>
                <w:rFonts w:ascii="Times New Roman" w:hAnsi="Times New Roman" w:cs="Times New Roman"/>
              </w:rPr>
              <w:t xml:space="preserve"> –diagnozės kodas</w:t>
            </w:r>
          </w:p>
          <w:p w14:paraId="517B62D5" w14:textId="77777777" w:rsidR="004C0841" w:rsidRDefault="004C0841" w:rsidP="00DF15FF">
            <w:pPr>
              <w:jc w:val="both"/>
              <w:rPr>
                <w:rFonts w:ascii="Times New Roman" w:hAnsi="Times New Roman" w:cs="Times New Roman"/>
              </w:rPr>
            </w:pPr>
          </w:p>
          <w:p w14:paraId="7A986D07" w14:textId="4A9F0479" w:rsidR="009C238A" w:rsidRDefault="009C238A" w:rsidP="00DF15FF">
            <w:pPr>
              <w:jc w:val="both"/>
              <w:rPr>
                <w:rFonts w:ascii="Times New Roman" w:hAnsi="Times New Roman" w:cs="Times New Roman"/>
              </w:rPr>
            </w:pPr>
            <w:r>
              <w:rPr>
                <w:rFonts w:ascii="Times New Roman" w:hAnsi="Times New Roman" w:cs="Times New Roman"/>
              </w:rPr>
              <w:t>Dokumentas:</w:t>
            </w:r>
          </w:p>
          <w:p w14:paraId="41312947" w14:textId="6D572F16" w:rsidR="006109B9" w:rsidRPr="006109B9" w:rsidRDefault="006109B9" w:rsidP="006109B9">
            <w:pPr>
              <w:jc w:val="both"/>
              <w:rPr>
                <w:rFonts w:ascii="Times New Roman" w:hAnsi="Times New Roman" w:cs="Times New Roman"/>
              </w:rPr>
            </w:pPr>
            <w:proofErr w:type="spellStart"/>
            <w:r w:rsidRPr="009C238A">
              <w:rPr>
                <w:rFonts w:ascii="Courier New" w:hAnsi="Courier New" w:cs="Courier New"/>
                <w:sz w:val="20"/>
                <w:szCs w:val="20"/>
              </w:rPr>
              <w:lastRenderedPageBreak/>
              <w:t>fhir.fhir_composition</w:t>
            </w:r>
            <w:proofErr w:type="spellEnd"/>
            <w:r w:rsidR="006B3181">
              <w:rPr>
                <w:rFonts w:ascii="Times New Roman" w:hAnsi="Times New Roman" w:cs="Times New Roman"/>
              </w:rPr>
              <w:t>,</w:t>
            </w:r>
          </w:p>
          <w:p w14:paraId="16096CE6" w14:textId="77777777" w:rsidR="006109B9" w:rsidRPr="006109B9" w:rsidRDefault="006109B9" w:rsidP="006109B9">
            <w:pPr>
              <w:jc w:val="both"/>
              <w:rPr>
                <w:rFonts w:ascii="Times New Roman" w:hAnsi="Times New Roman" w:cs="Times New Roman"/>
              </w:rPr>
            </w:pPr>
            <w:r w:rsidRPr="006109B9">
              <w:rPr>
                <w:rFonts w:ascii="Times New Roman" w:hAnsi="Times New Roman" w:cs="Times New Roman"/>
              </w:rPr>
              <w:t xml:space="preserve">kur </w:t>
            </w:r>
          </w:p>
          <w:p w14:paraId="02A380CF" w14:textId="54856985" w:rsidR="006109B9" w:rsidRDefault="006109B9" w:rsidP="006109B9">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7B0E3E83" w14:textId="392884CD" w:rsidR="00AB1047" w:rsidRPr="006109B9" w:rsidRDefault="00472CEC" w:rsidP="006109B9">
            <w:pPr>
              <w:jc w:val="both"/>
              <w:rPr>
                <w:rFonts w:ascii="Times New Roman" w:hAnsi="Times New Roman" w:cs="Times New Roman"/>
              </w:rPr>
            </w:pPr>
            <w:r w:rsidRPr="00725236">
              <w:rPr>
                <w:rFonts w:ascii="Courier New" w:hAnsi="Courier New" w:cs="Courier New"/>
                <w:sz w:val="20"/>
                <w:szCs w:val="20"/>
              </w:rPr>
              <w:t>TYPE_CODE = '18842-5'</w:t>
            </w:r>
            <w:r w:rsidRPr="00725236">
              <w:rPr>
                <w:rFonts w:ascii="Times New Roman" w:hAnsi="Times New Roman" w:cs="Times New Roman"/>
                <w:sz w:val="20"/>
                <w:szCs w:val="20"/>
              </w:rPr>
              <w:t xml:space="preserve"> </w:t>
            </w:r>
            <w:r w:rsidRPr="006D4A31">
              <w:rPr>
                <w:rFonts w:ascii="Times New Roman" w:hAnsi="Times New Roman" w:cs="Times New Roman"/>
              </w:rPr>
              <w:t>-forma E003</w:t>
            </w:r>
            <w:r>
              <w:rPr>
                <w:rFonts w:ascii="Times New Roman" w:hAnsi="Times New Roman" w:cs="Times New Roman"/>
              </w:rPr>
              <w:t>,</w:t>
            </w:r>
          </w:p>
          <w:p w14:paraId="55914317" w14:textId="77777777" w:rsidR="006109B9" w:rsidRPr="006109B9" w:rsidRDefault="006109B9" w:rsidP="006109B9">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6F481C5B" w14:textId="1075224F" w:rsidR="00E4633F" w:rsidRDefault="004C0841" w:rsidP="00E4633F">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6F6EEF76" w14:textId="77777777" w:rsidR="004C0841" w:rsidRPr="00080C9F" w:rsidRDefault="004C0841" w:rsidP="004C0841">
            <w:pPr>
              <w:rPr>
                <w:rFonts w:ascii="Times New Roman" w:hAnsi="Times New Roman" w:cs="Times New Roman"/>
              </w:rPr>
            </w:pPr>
            <w:r w:rsidRPr="00080C9F">
              <w:rPr>
                <w:rFonts w:ascii="Times New Roman" w:hAnsi="Times New Roman" w:cs="Times New Roman"/>
              </w:rPr>
              <w:t xml:space="preserve">Atvykimo į </w:t>
            </w:r>
            <w:r>
              <w:rPr>
                <w:rFonts w:ascii="Times New Roman" w:hAnsi="Times New Roman" w:cs="Times New Roman"/>
              </w:rPr>
              <w:t xml:space="preserve">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0DE56407" w14:textId="77777777" w:rsidR="004C0841" w:rsidRPr="00080C9F" w:rsidRDefault="004C0841" w:rsidP="004C0841">
            <w:pPr>
              <w:rPr>
                <w:rFonts w:ascii="Times New Roman" w:hAnsi="Times New Roman" w:cs="Times New Roman"/>
              </w:rPr>
            </w:pPr>
            <w:r w:rsidRPr="00080C9F">
              <w:rPr>
                <w:rFonts w:ascii="Times New Roman" w:hAnsi="Times New Roman" w:cs="Times New Roman"/>
              </w:rPr>
              <w:t xml:space="preserve"> </w:t>
            </w:r>
          </w:p>
          <w:p w14:paraId="343B1239" w14:textId="77777777" w:rsidR="004C0841" w:rsidRPr="00080C9F" w:rsidRDefault="004C0841" w:rsidP="004C0841">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5936D897" w14:textId="77777777" w:rsidR="004C0841" w:rsidRPr="00080C9F" w:rsidRDefault="004C0841" w:rsidP="004C0841">
            <w:pPr>
              <w:rPr>
                <w:rFonts w:ascii="Times New Roman" w:hAnsi="Times New Roman" w:cs="Times New Roman"/>
              </w:rPr>
            </w:pPr>
            <w:r w:rsidRPr="00080C9F">
              <w:rPr>
                <w:rFonts w:ascii="Times New Roman" w:hAnsi="Times New Roman" w:cs="Times New Roman"/>
              </w:rPr>
              <w:t>kur</w:t>
            </w:r>
          </w:p>
          <w:p w14:paraId="2820086D" w14:textId="6E6D2AB8" w:rsidR="004C0841" w:rsidRDefault="004C0841" w:rsidP="004C0841">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6D0CC77B" w14:textId="266290E7" w:rsidR="00446B69" w:rsidRPr="00080C9F" w:rsidRDefault="00446B69" w:rsidP="00446B69">
            <w:pPr>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6FF002D4" w14:textId="77777777" w:rsidR="004C0841" w:rsidRPr="00080C9F" w:rsidRDefault="004C0841" w:rsidP="004C0841">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65A978EC" w14:textId="77777777" w:rsidR="004C0841" w:rsidRDefault="004C0841" w:rsidP="004C0841">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245ED7F3" w14:textId="77777777" w:rsidR="00E4633F" w:rsidRDefault="00E4633F" w:rsidP="004C0841">
            <w:pPr>
              <w:rPr>
                <w:rFonts w:ascii="Times New Roman" w:hAnsi="Times New Roman" w:cs="Times New Roman"/>
              </w:rPr>
            </w:pPr>
          </w:p>
          <w:p w14:paraId="66223C45" w14:textId="77777777" w:rsidR="00E4633F" w:rsidRDefault="00E4633F" w:rsidP="00E4633F">
            <w:pPr>
              <w:jc w:val="both"/>
              <w:rPr>
                <w:rFonts w:ascii="Times New Roman" w:hAnsi="Times New Roman" w:cs="Times New Roman"/>
              </w:rPr>
            </w:pPr>
            <w:r>
              <w:rPr>
                <w:rFonts w:ascii="Times New Roman" w:hAnsi="Times New Roman" w:cs="Times New Roman"/>
              </w:rPr>
              <w:t>Atliktos procedūros:</w:t>
            </w:r>
          </w:p>
          <w:p w14:paraId="4A6F0080" w14:textId="77777777" w:rsidR="00E4633F" w:rsidRPr="00E4633F" w:rsidRDefault="00E4633F" w:rsidP="00E4633F">
            <w:pPr>
              <w:jc w:val="both"/>
              <w:rPr>
                <w:rFonts w:ascii="Courier New" w:hAnsi="Courier New" w:cs="Courier New"/>
                <w:sz w:val="20"/>
                <w:szCs w:val="20"/>
              </w:rPr>
            </w:pPr>
            <w:proofErr w:type="spellStart"/>
            <w:r w:rsidRPr="00E4633F">
              <w:rPr>
                <w:rFonts w:ascii="Courier New" w:hAnsi="Courier New" w:cs="Courier New"/>
                <w:sz w:val="20"/>
                <w:szCs w:val="20"/>
              </w:rPr>
              <w:t>fhir.fhir_procedure</w:t>
            </w:r>
            <w:proofErr w:type="spellEnd"/>
            <w:r>
              <w:rPr>
                <w:rFonts w:ascii="Courier New" w:hAnsi="Courier New" w:cs="Courier New"/>
                <w:sz w:val="20"/>
                <w:szCs w:val="20"/>
              </w:rPr>
              <w:t>,</w:t>
            </w:r>
          </w:p>
          <w:p w14:paraId="1F731BBF" w14:textId="77777777" w:rsidR="00E4633F" w:rsidRPr="00E4633F" w:rsidRDefault="00E4633F" w:rsidP="00E4633F">
            <w:pPr>
              <w:jc w:val="both"/>
              <w:rPr>
                <w:rFonts w:ascii="Times New Roman" w:hAnsi="Times New Roman" w:cs="Times New Roman"/>
              </w:rPr>
            </w:pPr>
            <w:r w:rsidRPr="00E4633F">
              <w:rPr>
                <w:rFonts w:ascii="Times New Roman" w:hAnsi="Times New Roman" w:cs="Times New Roman"/>
              </w:rPr>
              <w:t xml:space="preserve">kur </w:t>
            </w:r>
          </w:p>
          <w:p w14:paraId="1DFC41C9" w14:textId="77777777" w:rsidR="00E4633F" w:rsidRPr="00E4633F" w:rsidRDefault="00E4633F" w:rsidP="00E4633F">
            <w:pPr>
              <w:jc w:val="both"/>
              <w:rPr>
                <w:rFonts w:ascii="Times New Roman" w:hAnsi="Times New Roman" w:cs="Times New Roman"/>
              </w:rPr>
            </w:pPr>
            <w:proofErr w:type="spellStart"/>
            <w:r w:rsidRPr="00E4633F">
              <w:rPr>
                <w:rFonts w:ascii="Courier New" w:hAnsi="Courier New" w:cs="Courier New"/>
                <w:sz w:val="20"/>
                <w:szCs w:val="20"/>
              </w:rPr>
              <w:t>procedure_type</w:t>
            </w:r>
            <w:proofErr w:type="spellEnd"/>
            <w:r w:rsidRPr="00E4633F">
              <w:rPr>
                <w:rFonts w:ascii="Times New Roman" w:hAnsi="Times New Roman" w:cs="Times New Roman"/>
                <w:sz w:val="20"/>
                <w:szCs w:val="20"/>
              </w:rPr>
              <w:t xml:space="preserve"> </w:t>
            </w:r>
            <w:r w:rsidRPr="00E4633F">
              <w:rPr>
                <w:rFonts w:ascii="Times New Roman" w:hAnsi="Times New Roman" w:cs="Times New Roman"/>
              </w:rPr>
              <w:t>–  ACHI kodas,</w:t>
            </w:r>
          </w:p>
          <w:p w14:paraId="717475DD" w14:textId="77777777" w:rsidR="00E4633F" w:rsidRPr="00E4633F" w:rsidRDefault="00E4633F" w:rsidP="00E4633F">
            <w:pPr>
              <w:jc w:val="both"/>
              <w:rPr>
                <w:rFonts w:ascii="Times New Roman" w:hAnsi="Times New Roman" w:cs="Times New Roman"/>
              </w:rPr>
            </w:pPr>
            <w:proofErr w:type="spellStart"/>
            <w:r w:rsidRPr="00E4633F">
              <w:rPr>
                <w:rFonts w:ascii="Courier New" w:hAnsi="Courier New" w:cs="Courier New"/>
                <w:sz w:val="20"/>
                <w:szCs w:val="20"/>
              </w:rPr>
              <w:t>subject_id</w:t>
            </w:r>
            <w:proofErr w:type="spellEnd"/>
            <w:r w:rsidRPr="00E4633F">
              <w:rPr>
                <w:rFonts w:ascii="Times New Roman" w:hAnsi="Times New Roman" w:cs="Times New Roman"/>
                <w:sz w:val="20"/>
                <w:szCs w:val="20"/>
              </w:rPr>
              <w:t xml:space="preserve"> </w:t>
            </w:r>
            <w:r w:rsidRPr="00E4633F">
              <w:rPr>
                <w:rFonts w:ascii="Times New Roman" w:hAnsi="Times New Roman" w:cs="Times New Roman"/>
              </w:rPr>
              <w:t>– paciento identifikatorius,</w:t>
            </w:r>
          </w:p>
          <w:p w14:paraId="1BDA81D2" w14:textId="77777777" w:rsidR="00E4633F" w:rsidRDefault="00E4633F" w:rsidP="00E4633F">
            <w:pPr>
              <w:jc w:val="both"/>
              <w:rPr>
                <w:rFonts w:ascii="Times New Roman" w:hAnsi="Times New Roman" w:cs="Times New Roman"/>
              </w:rPr>
            </w:pPr>
            <w:proofErr w:type="spellStart"/>
            <w:r w:rsidRPr="00E4633F">
              <w:rPr>
                <w:rFonts w:ascii="Courier New" w:hAnsi="Courier New" w:cs="Courier New"/>
                <w:sz w:val="20"/>
                <w:szCs w:val="20"/>
              </w:rPr>
              <w:t>start_date</w:t>
            </w:r>
            <w:proofErr w:type="spellEnd"/>
            <w:r w:rsidRPr="00E4633F">
              <w:rPr>
                <w:rFonts w:ascii="Times New Roman" w:hAnsi="Times New Roman" w:cs="Times New Roman"/>
                <w:sz w:val="20"/>
                <w:szCs w:val="20"/>
              </w:rPr>
              <w:t xml:space="preserve"> </w:t>
            </w:r>
            <w:r w:rsidRPr="00E4633F">
              <w:rPr>
                <w:rFonts w:ascii="Times New Roman" w:hAnsi="Times New Roman" w:cs="Times New Roman"/>
              </w:rPr>
              <w:t>- procedūros atlikimo data ir laikas.</w:t>
            </w:r>
          </w:p>
          <w:p w14:paraId="710CFB68" w14:textId="77777777" w:rsidR="006109B9" w:rsidRDefault="006109B9" w:rsidP="006109B9">
            <w:pPr>
              <w:jc w:val="both"/>
              <w:rPr>
                <w:rFonts w:ascii="Times New Roman" w:hAnsi="Times New Roman" w:cs="Times New Roman"/>
              </w:rPr>
            </w:pPr>
          </w:p>
          <w:p w14:paraId="22BD2720" w14:textId="2FCC2F04" w:rsidR="006109B9" w:rsidRPr="00DF15FF" w:rsidRDefault="0024296A" w:rsidP="006109B9">
            <w:pPr>
              <w:jc w:val="both"/>
              <w:rPr>
                <w:rFonts w:ascii="Times New Roman" w:hAnsi="Times New Roman" w:cs="Times New Roman"/>
              </w:rPr>
            </w:pPr>
            <w:r w:rsidRPr="0024296A">
              <w:rPr>
                <w:rFonts w:ascii="Times New Roman" w:hAnsi="Times New Roman" w:cs="Times New Roman"/>
                <w:color w:val="FF0000"/>
              </w:rPr>
              <w:t>TC HIS</w:t>
            </w:r>
            <w:r>
              <w:rPr>
                <w:rFonts w:ascii="Times New Roman" w:hAnsi="Times New Roman" w:cs="Times New Roman"/>
                <w:color w:val="FF0000"/>
              </w:rPr>
              <w:t xml:space="preserve"> chirurginės operacijos protokolas</w:t>
            </w:r>
            <w:r w:rsidRPr="0024296A">
              <w:rPr>
                <w:rFonts w:ascii="Times New Roman" w:hAnsi="Times New Roman" w:cs="Times New Roman"/>
                <w:color w:val="FF0000"/>
              </w:rPr>
              <w:t xml:space="preserve"> - nauja</w:t>
            </w:r>
          </w:p>
        </w:tc>
      </w:tr>
      <w:tr w:rsidR="002E11B6" w:rsidRPr="00DF15FF" w14:paraId="7DC7ACA5" w14:textId="4D92C0CE" w:rsidTr="00E4633F">
        <w:trPr>
          <w:trHeight w:val="143"/>
        </w:trPr>
        <w:tc>
          <w:tcPr>
            <w:tcW w:w="491" w:type="dxa"/>
            <w:shd w:val="clear" w:color="auto" w:fill="D9D9D9" w:themeFill="background1" w:themeFillShade="D9"/>
          </w:tcPr>
          <w:p w14:paraId="32E614AE"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12.</w:t>
            </w:r>
          </w:p>
        </w:tc>
        <w:tc>
          <w:tcPr>
            <w:tcW w:w="2081" w:type="dxa"/>
            <w:shd w:val="clear" w:color="auto" w:fill="D9D9D9" w:themeFill="background1" w:themeFillShade="D9"/>
          </w:tcPr>
          <w:p w14:paraId="3FB41A0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5198" w:type="dxa"/>
            <w:shd w:val="clear" w:color="auto" w:fill="auto"/>
          </w:tcPr>
          <w:p w14:paraId="7B581918" w14:textId="77777777" w:rsidR="002E11B6" w:rsidRPr="00DF15FF" w:rsidRDefault="00EE400C" w:rsidP="00DF15FF">
            <w:pPr>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2411" w:type="dxa"/>
          </w:tcPr>
          <w:p w14:paraId="11FB71EF" w14:textId="77777777" w:rsidR="002E11B6" w:rsidRDefault="002E11B6" w:rsidP="00DF15FF">
            <w:pPr>
              <w:rPr>
                <w:rFonts w:ascii="Times New Roman" w:eastAsia="Calibri" w:hAnsi="Times New Roman" w:cs="Times New Roman"/>
              </w:rPr>
            </w:pPr>
          </w:p>
        </w:tc>
      </w:tr>
      <w:tr w:rsidR="002E11B6" w:rsidRPr="00DF15FF" w14:paraId="7F06DD43" w14:textId="764EA228" w:rsidTr="00E4633F">
        <w:trPr>
          <w:trHeight w:val="143"/>
        </w:trPr>
        <w:tc>
          <w:tcPr>
            <w:tcW w:w="491" w:type="dxa"/>
            <w:shd w:val="clear" w:color="auto" w:fill="D9D9D9" w:themeFill="background1" w:themeFillShade="D9"/>
          </w:tcPr>
          <w:p w14:paraId="70372AC1"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081" w:type="dxa"/>
            <w:shd w:val="clear" w:color="auto" w:fill="auto"/>
          </w:tcPr>
          <w:p w14:paraId="0F700ED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Ar rodiklis išvestinis</w:t>
            </w:r>
          </w:p>
        </w:tc>
        <w:tc>
          <w:tcPr>
            <w:tcW w:w="5198" w:type="dxa"/>
            <w:shd w:val="clear" w:color="auto" w:fill="auto"/>
          </w:tcPr>
          <w:p w14:paraId="58F6617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2411" w:type="dxa"/>
          </w:tcPr>
          <w:p w14:paraId="41AFCB8C" w14:textId="77777777" w:rsidR="002E11B6" w:rsidRPr="00DF15FF" w:rsidRDefault="002E11B6" w:rsidP="00DF15FF">
            <w:pPr>
              <w:rPr>
                <w:rFonts w:ascii="Times New Roman" w:hAnsi="Times New Roman" w:cs="Times New Roman"/>
              </w:rPr>
            </w:pPr>
          </w:p>
        </w:tc>
      </w:tr>
      <w:tr w:rsidR="002E11B6" w:rsidRPr="00DF15FF" w14:paraId="381FCA15" w14:textId="10208CCF" w:rsidTr="00E4633F">
        <w:trPr>
          <w:trHeight w:val="143"/>
        </w:trPr>
        <w:tc>
          <w:tcPr>
            <w:tcW w:w="491" w:type="dxa"/>
            <w:shd w:val="clear" w:color="auto" w:fill="D9D9D9" w:themeFill="background1" w:themeFillShade="D9"/>
          </w:tcPr>
          <w:p w14:paraId="45633FE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081" w:type="dxa"/>
          </w:tcPr>
          <w:p w14:paraId="0B97AF21"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Matavimo vienetas</w:t>
            </w:r>
          </w:p>
        </w:tc>
        <w:tc>
          <w:tcPr>
            <w:tcW w:w="5198" w:type="dxa"/>
          </w:tcPr>
          <w:p w14:paraId="55264487"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Procentai.</w:t>
            </w:r>
          </w:p>
        </w:tc>
        <w:tc>
          <w:tcPr>
            <w:tcW w:w="2411" w:type="dxa"/>
          </w:tcPr>
          <w:p w14:paraId="4BC69799" w14:textId="77777777" w:rsidR="002E11B6" w:rsidRPr="00DF15FF" w:rsidRDefault="002E11B6" w:rsidP="00DF15FF">
            <w:pPr>
              <w:rPr>
                <w:rFonts w:ascii="Times New Roman" w:hAnsi="Times New Roman" w:cs="Times New Roman"/>
              </w:rPr>
            </w:pPr>
          </w:p>
        </w:tc>
      </w:tr>
      <w:tr w:rsidR="002E11B6" w:rsidRPr="00DF15FF" w14:paraId="6367B31C" w14:textId="1CB29D7A" w:rsidTr="00E4633F">
        <w:trPr>
          <w:trHeight w:val="143"/>
        </w:trPr>
        <w:tc>
          <w:tcPr>
            <w:tcW w:w="491" w:type="dxa"/>
            <w:shd w:val="clear" w:color="auto" w:fill="D9D9D9" w:themeFill="background1" w:themeFillShade="D9"/>
          </w:tcPr>
          <w:p w14:paraId="369855B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081" w:type="dxa"/>
          </w:tcPr>
          <w:p w14:paraId="0D1CBE9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5198" w:type="dxa"/>
          </w:tcPr>
          <w:p w14:paraId="22C7BB4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Aukštyn.</w:t>
            </w:r>
          </w:p>
        </w:tc>
        <w:tc>
          <w:tcPr>
            <w:tcW w:w="2411" w:type="dxa"/>
          </w:tcPr>
          <w:p w14:paraId="0B502372" w14:textId="77777777" w:rsidR="002E11B6" w:rsidRPr="00DF15FF" w:rsidRDefault="002E11B6" w:rsidP="00DF15FF">
            <w:pPr>
              <w:rPr>
                <w:rFonts w:ascii="Times New Roman" w:hAnsi="Times New Roman" w:cs="Times New Roman"/>
              </w:rPr>
            </w:pPr>
          </w:p>
        </w:tc>
      </w:tr>
      <w:tr w:rsidR="002E11B6" w:rsidRPr="00DF15FF" w14:paraId="45E72753" w14:textId="1C6C82E4" w:rsidTr="00E4633F">
        <w:trPr>
          <w:trHeight w:val="143"/>
        </w:trPr>
        <w:tc>
          <w:tcPr>
            <w:tcW w:w="491" w:type="dxa"/>
            <w:shd w:val="clear" w:color="auto" w:fill="D9D9D9" w:themeFill="background1" w:themeFillShade="D9"/>
          </w:tcPr>
          <w:p w14:paraId="1C4F14B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16.</w:t>
            </w:r>
          </w:p>
        </w:tc>
        <w:tc>
          <w:tcPr>
            <w:tcW w:w="2081" w:type="dxa"/>
          </w:tcPr>
          <w:p w14:paraId="20DB48C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5198" w:type="dxa"/>
          </w:tcPr>
          <w:p w14:paraId="178434B8"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Kas 6 mėn. </w:t>
            </w:r>
          </w:p>
        </w:tc>
        <w:tc>
          <w:tcPr>
            <w:tcW w:w="2411" w:type="dxa"/>
          </w:tcPr>
          <w:p w14:paraId="09E61A55" w14:textId="77777777" w:rsidR="002E11B6" w:rsidRPr="00DF15FF" w:rsidRDefault="002E11B6" w:rsidP="00DF15FF">
            <w:pPr>
              <w:rPr>
                <w:rFonts w:ascii="Times New Roman" w:hAnsi="Times New Roman" w:cs="Times New Roman"/>
              </w:rPr>
            </w:pPr>
          </w:p>
        </w:tc>
      </w:tr>
      <w:tr w:rsidR="002E11B6" w:rsidRPr="00DF15FF" w14:paraId="4E3332E2" w14:textId="5B8CD684" w:rsidTr="00E4633F">
        <w:trPr>
          <w:trHeight w:val="143"/>
        </w:trPr>
        <w:tc>
          <w:tcPr>
            <w:tcW w:w="491" w:type="dxa"/>
            <w:shd w:val="clear" w:color="auto" w:fill="D9D9D9" w:themeFill="background1" w:themeFillShade="D9"/>
          </w:tcPr>
          <w:p w14:paraId="4FDC62A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2081" w:type="dxa"/>
            <w:shd w:val="clear" w:color="auto" w:fill="D9D9D9" w:themeFill="background1" w:themeFillShade="D9"/>
          </w:tcPr>
          <w:p w14:paraId="54C0C5A1"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dimensijos</w:t>
            </w:r>
          </w:p>
        </w:tc>
        <w:tc>
          <w:tcPr>
            <w:tcW w:w="5198" w:type="dxa"/>
          </w:tcPr>
          <w:p w14:paraId="026A9718" w14:textId="77777777" w:rsidR="002E11B6" w:rsidRPr="00DF15FF" w:rsidRDefault="002E11B6" w:rsidP="00DF15FF">
            <w:pPr>
              <w:rPr>
                <w:rFonts w:ascii="Times New Roman" w:hAnsi="Times New Roman" w:cs="Times New Roman"/>
                <w:bCs/>
                <w:lang w:eastAsia="en-GB"/>
              </w:rPr>
            </w:pPr>
          </w:p>
        </w:tc>
        <w:tc>
          <w:tcPr>
            <w:tcW w:w="2411" w:type="dxa"/>
          </w:tcPr>
          <w:p w14:paraId="450E632A" w14:textId="77777777" w:rsidR="002E11B6" w:rsidRPr="00DF15FF" w:rsidRDefault="002E11B6" w:rsidP="00DF15FF">
            <w:pPr>
              <w:rPr>
                <w:rFonts w:ascii="Times New Roman" w:hAnsi="Times New Roman" w:cs="Times New Roman"/>
                <w:bCs/>
                <w:lang w:eastAsia="en-GB"/>
              </w:rPr>
            </w:pPr>
          </w:p>
        </w:tc>
      </w:tr>
      <w:tr w:rsidR="002E11B6" w:rsidRPr="00DF15FF" w14:paraId="0490A698" w14:textId="53FF1A99" w:rsidTr="00E4633F">
        <w:trPr>
          <w:trHeight w:val="3612"/>
        </w:trPr>
        <w:tc>
          <w:tcPr>
            <w:tcW w:w="491" w:type="dxa"/>
            <w:shd w:val="clear" w:color="auto" w:fill="D9D9D9" w:themeFill="background1" w:themeFillShade="D9"/>
          </w:tcPr>
          <w:p w14:paraId="1D33E6AA"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2081" w:type="dxa"/>
          </w:tcPr>
          <w:p w14:paraId="6B24DB13"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Amžiaus grupės</w:t>
            </w:r>
          </w:p>
        </w:tc>
        <w:tc>
          <w:tcPr>
            <w:tcW w:w="5198" w:type="dxa"/>
          </w:tcPr>
          <w:p w14:paraId="7FF56780"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rPr>
              <w:t>Visi; vaikai iki &lt;1 8 m.; suaugusieji ≥ 18 m. ir galimybė skirstyti į įvairias (pasirinktinai) amžiaus grupes ir pagal atskirus TC.</w:t>
            </w:r>
          </w:p>
        </w:tc>
        <w:tc>
          <w:tcPr>
            <w:tcW w:w="2411" w:type="dxa"/>
          </w:tcPr>
          <w:p w14:paraId="4905EF4C" w14:textId="77777777" w:rsidR="00D067CE" w:rsidRDefault="00D067CE" w:rsidP="00D067CE">
            <w:pPr>
              <w:jc w:val="both"/>
              <w:rPr>
                <w:rFonts w:ascii="Times New Roman" w:hAnsi="Times New Roman" w:cs="Times New Roman"/>
              </w:rPr>
            </w:pPr>
            <w:r w:rsidRPr="00F7436E">
              <w:rPr>
                <w:rFonts w:ascii="Times New Roman" w:hAnsi="Times New Roman" w:cs="Times New Roman"/>
              </w:rPr>
              <w:t>Amžių galima išskaičiuoti iš paciento gimimo datos:</w:t>
            </w:r>
          </w:p>
          <w:p w14:paraId="03BA0AE8" w14:textId="77777777" w:rsidR="00D067CE" w:rsidRPr="00312169" w:rsidRDefault="00D067CE" w:rsidP="00D067CE">
            <w:pPr>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13412706" w14:textId="77777777" w:rsidR="00D067CE" w:rsidRDefault="00D067CE" w:rsidP="00D067CE">
            <w:pPr>
              <w:jc w:val="both"/>
              <w:rPr>
                <w:rFonts w:ascii="Times New Roman" w:hAnsi="Times New Roman" w:cs="Times New Roman"/>
              </w:rPr>
            </w:pPr>
          </w:p>
          <w:p w14:paraId="4582C242"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Pagal apsilankymo datą (atvykimo į TC data ir laikas)</w:t>
            </w:r>
          </w:p>
          <w:p w14:paraId="446336D7" w14:textId="77777777" w:rsidR="00D067CE" w:rsidRPr="00312169" w:rsidRDefault="00D067CE" w:rsidP="00D067CE">
            <w:pPr>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2D3BC048" w14:textId="77777777" w:rsidR="00D067CE" w:rsidRPr="00F7436E" w:rsidRDefault="00D067CE" w:rsidP="00D067CE">
            <w:pPr>
              <w:jc w:val="both"/>
              <w:rPr>
                <w:rFonts w:ascii="Times New Roman" w:hAnsi="Times New Roman" w:cs="Times New Roman"/>
              </w:rPr>
            </w:pPr>
          </w:p>
          <w:p w14:paraId="684C4C64"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Įstaigos identifikatorius apsilankyme:</w:t>
            </w:r>
          </w:p>
          <w:p w14:paraId="521B880C"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 xml:space="preserve"> </w:t>
            </w:r>
          </w:p>
          <w:p w14:paraId="053F0789" w14:textId="77777777" w:rsidR="00D067CE" w:rsidRPr="00312169" w:rsidRDefault="00D067CE" w:rsidP="00D067CE">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5E10B7B5"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kur</w:t>
            </w:r>
          </w:p>
          <w:p w14:paraId="426489A6" w14:textId="77777777" w:rsidR="00D067CE" w:rsidRPr="00F7436E" w:rsidRDefault="00D067CE" w:rsidP="00D067CE">
            <w:pPr>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2601788D"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 xml:space="preserve"> </w:t>
            </w:r>
          </w:p>
          <w:p w14:paraId="217A8B7F"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Įstaigos identifikavimas:</w:t>
            </w:r>
          </w:p>
          <w:p w14:paraId="75464B8B"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 xml:space="preserve"> </w:t>
            </w:r>
          </w:p>
          <w:p w14:paraId="24CD0D7B" w14:textId="77777777" w:rsidR="00D067CE" w:rsidRPr="00960A7A" w:rsidRDefault="00D067CE" w:rsidP="00D067CE">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698AF66E"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kur</w:t>
            </w:r>
          </w:p>
          <w:p w14:paraId="131CD67F" w14:textId="77777777" w:rsidR="00D067CE" w:rsidRPr="00F7436E" w:rsidRDefault="00D067CE" w:rsidP="00D067CE">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545D7544" w14:textId="77777777" w:rsidR="00D067CE" w:rsidRPr="00F7436E" w:rsidRDefault="00D067CE" w:rsidP="00D067CE">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20689536" w14:textId="77777777" w:rsidR="00D067CE" w:rsidRPr="00F7436E" w:rsidRDefault="00D067CE" w:rsidP="00D067CE">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6730F47C"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 xml:space="preserve"> </w:t>
            </w:r>
          </w:p>
          <w:p w14:paraId="5C2017E8"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Įstaigos pavadinimas:</w:t>
            </w:r>
          </w:p>
          <w:p w14:paraId="5641F779" w14:textId="77777777" w:rsidR="00D067CE" w:rsidRPr="00F7436E" w:rsidRDefault="00D067CE" w:rsidP="00D067CE">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3BBFAEC8" w14:textId="77777777" w:rsidR="00D067CE" w:rsidRPr="00F7436E" w:rsidRDefault="00D067CE" w:rsidP="00D067CE">
            <w:pPr>
              <w:jc w:val="both"/>
              <w:rPr>
                <w:rFonts w:ascii="Times New Roman" w:hAnsi="Times New Roman" w:cs="Times New Roman"/>
              </w:rPr>
            </w:pPr>
            <w:r w:rsidRPr="00F7436E">
              <w:rPr>
                <w:rFonts w:ascii="Times New Roman" w:hAnsi="Times New Roman" w:cs="Times New Roman"/>
              </w:rPr>
              <w:t>kur</w:t>
            </w:r>
          </w:p>
          <w:p w14:paraId="43A0EF9F" w14:textId="77777777" w:rsidR="00D067CE" w:rsidRPr="00F7436E" w:rsidRDefault="00D067CE" w:rsidP="00D067CE">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7CAC3F56" w14:textId="20F9A7E4" w:rsidR="002E11B6" w:rsidRPr="00DF15FF" w:rsidRDefault="00D067CE" w:rsidP="00F7436E">
            <w:pPr>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70163A65" w14:textId="7706CBB0" w:rsidTr="00E4633F">
        <w:trPr>
          <w:trHeight w:val="143"/>
        </w:trPr>
        <w:tc>
          <w:tcPr>
            <w:tcW w:w="491" w:type="dxa"/>
            <w:shd w:val="clear" w:color="auto" w:fill="D9D9D9" w:themeFill="background1" w:themeFillShade="D9"/>
          </w:tcPr>
          <w:p w14:paraId="3C53C9E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2081" w:type="dxa"/>
          </w:tcPr>
          <w:p w14:paraId="75752444"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Lytis</w:t>
            </w:r>
          </w:p>
        </w:tc>
        <w:tc>
          <w:tcPr>
            <w:tcW w:w="5198" w:type="dxa"/>
          </w:tcPr>
          <w:p w14:paraId="29FD28E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Visi; Moterys; vyrai.</w:t>
            </w:r>
          </w:p>
        </w:tc>
        <w:tc>
          <w:tcPr>
            <w:tcW w:w="2411" w:type="dxa"/>
          </w:tcPr>
          <w:p w14:paraId="3F5DF67C" w14:textId="77777777" w:rsidR="005F245F" w:rsidRDefault="005F245F" w:rsidP="005F245F">
            <w:pPr>
              <w:jc w:val="both"/>
              <w:rPr>
                <w:rFonts w:ascii="Times New Roman" w:hAnsi="Times New Roman" w:cs="Times New Roman"/>
              </w:rPr>
            </w:pPr>
            <w:r>
              <w:rPr>
                <w:rFonts w:ascii="Times New Roman" w:hAnsi="Times New Roman" w:cs="Times New Roman"/>
              </w:rPr>
              <w:t>Lytis:</w:t>
            </w:r>
          </w:p>
          <w:p w14:paraId="12C5B656" w14:textId="77777777" w:rsidR="005F245F" w:rsidRDefault="005F245F" w:rsidP="005F245F">
            <w:pPr>
              <w:jc w:val="both"/>
              <w:rPr>
                <w:rFonts w:ascii="Times New Roman" w:hAnsi="Times New Roman" w:cs="Times New Roman"/>
              </w:rPr>
            </w:pPr>
          </w:p>
          <w:p w14:paraId="45F0B910" w14:textId="77777777" w:rsidR="005F245F" w:rsidRPr="00A06E5D" w:rsidRDefault="005F245F" w:rsidP="005F245F">
            <w:pPr>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3EF88104" w14:textId="77777777" w:rsidR="005F245F" w:rsidRPr="00A06E5D" w:rsidRDefault="005F245F" w:rsidP="005F245F">
            <w:pPr>
              <w:jc w:val="both"/>
              <w:rPr>
                <w:rFonts w:ascii="Times New Roman" w:hAnsi="Times New Roman" w:cs="Times New Roman"/>
              </w:rPr>
            </w:pPr>
            <w:r w:rsidRPr="00A06E5D">
              <w:rPr>
                <w:rFonts w:ascii="Times New Roman" w:hAnsi="Times New Roman" w:cs="Times New Roman"/>
              </w:rPr>
              <w:lastRenderedPageBreak/>
              <w:t xml:space="preserve">kur </w:t>
            </w:r>
          </w:p>
          <w:p w14:paraId="5E7A4700" w14:textId="77777777" w:rsidR="005F245F" w:rsidRPr="00A06E5D" w:rsidRDefault="005F245F" w:rsidP="005F245F">
            <w:pPr>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5AC10C1B" w14:textId="1402AEF5" w:rsidR="002E11B6" w:rsidRPr="00DF15FF" w:rsidRDefault="005F245F" w:rsidP="005F245F">
            <w:pPr>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3A5A3826" w14:textId="3AFA5AAD" w:rsidTr="00E4633F">
        <w:trPr>
          <w:trHeight w:val="389"/>
        </w:trPr>
        <w:tc>
          <w:tcPr>
            <w:tcW w:w="491" w:type="dxa"/>
            <w:shd w:val="clear" w:color="auto" w:fill="D9D9D9" w:themeFill="background1" w:themeFillShade="D9"/>
          </w:tcPr>
          <w:p w14:paraId="1FCB1BCC"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20.</w:t>
            </w:r>
          </w:p>
        </w:tc>
        <w:tc>
          <w:tcPr>
            <w:tcW w:w="2081" w:type="dxa"/>
          </w:tcPr>
          <w:p w14:paraId="4DF61230"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Ar rodiklį skaitmenizuoti</w:t>
            </w:r>
          </w:p>
        </w:tc>
        <w:tc>
          <w:tcPr>
            <w:tcW w:w="5198" w:type="dxa"/>
          </w:tcPr>
          <w:p w14:paraId="7424944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2411" w:type="dxa"/>
          </w:tcPr>
          <w:p w14:paraId="317563C8" w14:textId="77777777" w:rsidR="002E11B6" w:rsidRPr="00DF15FF" w:rsidRDefault="002E11B6" w:rsidP="00DF15FF">
            <w:pPr>
              <w:rPr>
                <w:rFonts w:ascii="Times New Roman" w:hAnsi="Times New Roman" w:cs="Times New Roman"/>
              </w:rPr>
            </w:pPr>
          </w:p>
        </w:tc>
      </w:tr>
      <w:tr w:rsidR="002E11B6" w:rsidRPr="00DF15FF" w14:paraId="14373628" w14:textId="7F81CDB0" w:rsidTr="00E4633F">
        <w:trPr>
          <w:trHeight w:val="404"/>
        </w:trPr>
        <w:tc>
          <w:tcPr>
            <w:tcW w:w="491" w:type="dxa"/>
            <w:shd w:val="clear" w:color="auto" w:fill="D9D9D9" w:themeFill="background1" w:themeFillShade="D9"/>
          </w:tcPr>
          <w:p w14:paraId="3228CC1E"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081" w:type="dxa"/>
          </w:tcPr>
          <w:p w14:paraId="622B6B38"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Medicininė IT dalis</w:t>
            </w:r>
          </w:p>
        </w:tc>
        <w:tc>
          <w:tcPr>
            <w:tcW w:w="5198" w:type="dxa"/>
          </w:tcPr>
          <w:p w14:paraId="36BD38C2" w14:textId="77777777" w:rsidR="002E11B6" w:rsidRPr="00DF15FF" w:rsidRDefault="002E11B6" w:rsidP="00DF15FF">
            <w:pPr>
              <w:rPr>
                <w:rFonts w:ascii="Times New Roman" w:hAnsi="Times New Roman" w:cs="Times New Roman"/>
                <w:bCs/>
                <w:lang w:eastAsia="en-GB"/>
              </w:rPr>
            </w:pPr>
          </w:p>
        </w:tc>
        <w:tc>
          <w:tcPr>
            <w:tcW w:w="2411" w:type="dxa"/>
          </w:tcPr>
          <w:p w14:paraId="31BCD791" w14:textId="77777777" w:rsidR="002E11B6" w:rsidRPr="00DF15FF" w:rsidRDefault="002E11B6" w:rsidP="00DF15FF">
            <w:pPr>
              <w:rPr>
                <w:rFonts w:ascii="Times New Roman" w:hAnsi="Times New Roman" w:cs="Times New Roman"/>
                <w:bCs/>
                <w:lang w:eastAsia="en-GB"/>
              </w:rPr>
            </w:pPr>
          </w:p>
        </w:tc>
      </w:tr>
    </w:tbl>
    <w:p w14:paraId="261BD023" w14:textId="357EBF7A" w:rsidR="00DF15FF" w:rsidRPr="00691A50" w:rsidRDefault="00DF15FF" w:rsidP="00691A50">
      <w:pPr>
        <w:spacing w:line="240" w:lineRule="auto"/>
        <w:jc w:val="center"/>
        <w:rPr>
          <w:rFonts w:ascii="Times New Roman" w:hAnsi="Times New Roman" w:cs="Times New Roman"/>
        </w:rPr>
      </w:pPr>
      <w:r w:rsidRPr="00DF15FF">
        <w:rPr>
          <w:rFonts w:ascii="Times New Roman" w:hAnsi="Times New Roman" w:cs="Times New Roman"/>
        </w:rPr>
        <w:t>____________________</w:t>
      </w:r>
      <w:r w:rsidRPr="00DF15FF">
        <w:rPr>
          <w:rFonts w:ascii="Times New Roman" w:hAnsi="Times New Roman" w:cs="Times New Roman"/>
        </w:rPr>
        <w:tab/>
      </w:r>
      <w:r w:rsidRPr="00DF15FF">
        <w:rPr>
          <w:rFonts w:ascii="Times New Roman" w:hAnsi="Times New Roman" w:cs="Times New Roman"/>
        </w:rPr>
        <w:br w:type="page"/>
      </w:r>
      <w:r w:rsidRPr="00DF15FF">
        <w:rPr>
          <w:rFonts w:ascii="Times New Roman" w:hAnsi="Times New Roman" w:cs="Times New Roman"/>
          <w:b/>
          <w:lang w:eastAsia="en-GB"/>
        </w:rPr>
        <w:lastRenderedPageBreak/>
        <w:t>ASMENS SVEIKATOS PRIEŽIŪROS PASLAUGŲ, TEIKTŲ SUNKIŲ TRAUMŲ ATVEJAIS, 6 STEBĖSENOS RODIKLIO APRAŠYMO KORTELĖ</w:t>
      </w:r>
    </w:p>
    <w:tbl>
      <w:tblPr>
        <w:tblStyle w:val="TableGrid"/>
        <w:tblW w:w="10069" w:type="dxa"/>
        <w:tblInd w:w="-545" w:type="dxa"/>
        <w:tblLook w:val="04A0" w:firstRow="1" w:lastRow="0" w:firstColumn="1" w:lastColumn="0" w:noHBand="0" w:noVBand="1"/>
      </w:tblPr>
      <w:tblGrid>
        <w:gridCol w:w="491"/>
        <w:gridCol w:w="1737"/>
        <w:gridCol w:w="3248"/>
        <w:gridCol w:w="4593"/>
      </w:tblGrid>
      <w:tr w:rsidR="002E11B6" w:rsidRPr="00DF15FF" w14:paraId="387DA6F7" w14:textId="36DD168C" w:rsidTr="00691A50">
        <w:trPr>
          <w:trHeight w:val="252"/>
        </w:trPr>
        <w:tc>
          <w:tcPr>
            <w:tcW w:w="491" w:type="dxa"/>
            <w:shd w:val="clear" w:color="auto" w:fill="D9D9D9" w:themeFill="background1" w:themeFillShade="D9"/>
          </w:tcPr>
          <w:p w14:paraId="140CA2DD" w14:textId="77777777" w:rsidR="002E11B6" w:rsidRPr="00DF15FF" w:rsidRDefault="002E11B6" w:rsidP="00F70373">
            <w:pPr>
              <w:spacing w:after="0"/>
              <w:jc w:val="center"/>
              <w:rPr>
                <w:rFonts w:ascii="Times New Roman" w:hAnsi="Times New Roman" w:cs="Times New Roman"/>
                <w:b/>
                <w:lang w:eastAsia="en-GB"/>
              </w:rPr>
            </w:pPr>
          </w:p>
        </w:tc>
        <w:tc>
          <w:tcPr>
            <w:tcW w:w="2034" w:type="dxa"/>
            <w:shd w:val="clear" w:color="auto" w:fill="D9D9D9" w:themeFill="background1" w:themeFillShade="D9"/>
          </w:tcPr>
          <w:p w14:paraId="43D0AB16" w14:textId="77777777" w:rsidR="002E11B6" w:rsidRPr="00DF15FF" w:rsidRDefault="002E11B6" w:rsidP="00F70373">
            <w:pPr>
              <w:spacing w:after="0"/>
              <w:jc w:val="center"/>
              <w:rPr>
                <w:rFonts w:ascii="Times New Roman" w:hAnsi="Times New Roman" w:cs="Times New Roman"/>
                <w:b/>
                <w:lang w:eastAsia="en-GB"/>
              </w:rPr>
            </w:pPr>
          </w:p>
        </w:tc>
        <w:tc>
          <w:tcPr>
            <w:tcW w:w="5386" w:type="dxa"/>
            <w:shd w:val="clear" w:color="auto" w:fill="D9D9D9" w:themeFill="background1" w:themeFillShade="D9"/>
          </w:tcPr>
          <w:p w14:paraId="37404AAD" w14:textId="77777777" w:rsidR="002E11B6" w:rsidRPr="00DF15FF" w:rsidRDefault="002E11B6" w:rsidP="00F70373">
            <w:pPr>
              <w:spacing w:after="0"/>
              <w:jc w:val="center"/>
              <w:rPr>
                <w:rFonts w:ascii="Times New Roman" w:hAnsi="Times New Roman" w:cs="Times New Roman"/>
                <w:b/>
                <w:lang w:eastAsia="en-GB"/>
              </w:rPr>
            </w:pPr>
          </w:p>
        </w:tc>
        <w:tc>
          <w:tcPr>
            <w:tcW w:w="2158" w:type="dxa"/>
            <w:shd w:val="clear" w:color="auto" w:fill="D9D9D9" w:themeFill="background1" w:themeFillShade="D9"/>
          </w:tcPr>
          <w:p w14:paraId="5AB6C8F5" w14:textId="77777777" w:rsidR="002E11B6" w:rsidRPr="00DF15FF" w:rsidRDefault="002E11B6" w:rsidP="00F70373">
            <w:pPr>
              <w:spacing w:after="0"/>
              <w:jc w:val="center"/>
              <w:rPr>
                <w:rFonts w:ascii="Times New Roman" w:hAnsi="Times New Roman" w:cs="Times New Roman"/>
                <w:b/>
                <w:lang w:eastAsia="en-GB"/>
              </w:rPr>
            </w:pPr>
          </w:p>
        </w:tc>
      </w:tr>
      <w:tr w:rsidR="002E11B6" w:rsidRPr="00DF15FF" w14:paraId="23567CE7" w14:textId="31483F83" w:rsidTr="00691A50">
        <w:trPr>
          <w:trHeight w:val="252"/>
        </w:trPr>
        <w:tc>
          <w:tcPr>
            <w:tcW w:w="491" w:type="dxa"/>
            <w:shd w:val="clear" w:color="auto" w:fill="D9D9D9" w:themeFill="background1" w:themeFillShade="D9"/>
          </w:tcPr>
          <w:p w14:paraId="477B1C95"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034" w:type="dxa"/>
            <w:tcBorders>
              <w:bottom w:val="single" w:sz="4" w:space="0" w:color="auto"/>
            </w:tcBorders>
            <w:shd w:val="clear" w:color="auto" w:fill="auto"/>
          </w:tcPr>
          <w:p w14:paraId="59046B93"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5386" w:type="dxa"/>
            <w:tcBorders>
              <w:bottom w:val="single" w:sz="4" w:space="0" w:color="auto"/>
            </w:tcBorders>
          </w:tcPr>
          <w:p w14:paraId="199FD260"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Proceso.</w:t>
            </w:r>
          </w:p>
        </w:tc>
        <w:tc>
          <w:tcPr>
            <w:tcW w:w="2158" w:type="dxa"/>
            <w:tcBorders>
              <w:bottom w:val="single" w:sz="4" w:space="0" w:color="auto"/>
            </w:tcBorders>
          </w:tcPr>
          <w:p w14:paraId="3BB95CA2" w14:textId="77777777" w:rsidR="002E11B6" w:rsidRPr="00DF15FF" w:rsidRDefault="002E11B6" w:rsidP="00F70373">
            <w:pPr>
              <w:spacing w:after="0"/>
              <w:rPr>
                <w:rFonts w:ascii="Times New Roman" w:hAnsi="Times New Roman" w:cs="Times New Roman"/>
              </w:rPr>
            </w:pPr>
          </w:p>
        </w:tc>
      </w:tr>
      <w:tr w:rsidR="002E11B6" w:rsidRPr="00DF15FF" w14:paraId="403DB5C3" w14:textId="512376BC" w:rsidTr="00691A50">
        <w:trPr>
          <w:trHeight w:val="252"/>
        </w:trPr>
        <w:tc>
          <w:tcPr>
            <w:tcW w:w="491" w:type="dxa"/>
            <w:shd w:val="clear" w:color="auto" w:fill="D9D9D9" w:themeFill="background1" w:themeFillShade="D9"/>
          </w:tcPr>
          <w:p w14:paraId="48025D18"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034" w:type="dxa"/>
            <w:tcBorders>
              <w:top w:val="single" w:sz="4" w:space="0" w:color="auto"/>
            </w:tcBorders>
            <w:shd w:val="clear" w:color="auto" w:fill="D9D9D9" w:themeFill="background1" w:themeFillShade="D9"/>
          </w:tcPr>
          <w:p w14:paraId="1DBA3DE2"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5386" w:type="dxa"/>
            <w:tcBorders>
              <w:top w:val="single" w:sz="4" w:space="0" w:color="auto"/>
            </w:tcBorders>
            <w:shd w:val="clear" w:color="auto" w:fill="auto"/>
          </w:tcPr>
          <w:p w14:paraId="0CE4CA9E" w14:textId="77777777" w:rsidR="002E11B6" w:rsidRPr="00DF15FF" w:rsidRDefault="002E11B6" w:rsidP="00F70373">
            <w:pPr>
              <w:spacing w:after="0"/>
              <w:jc w:val="both"/>
              <w:rPr>
                <w:rFonts w:ascii="Times New Roman" w:hAnsi="Times New Roman" w:cs="Times New Roman"/>
                <w:lang w:eastAsia="en-GB"/>
              </w:rPr>
            </w:pPr>
            <w:r w:rsidRPr="00DF15FF">
              <w:rPr>
                <w:rFonts w:ascii="Times New Roman" w:hAnsi="Times New Roman" w:cs="Times New Roman"/>
                <w:lang w:eastAsia="en-GB"/>
              </w:rPr>
              <w:t>ST patyrusių pacientų, kuriems nustatytas hemoraginis šokas, dalis.</w:t>
            </w:r>
          </w:p>
        </w:tc>
        <w:tc>
          <w:tcPr>
            <w:tcW w:w="2158" w:type="dxa"/>
            <w:tcBorders>
              <w:top w:val="single" w:sz="4" w:space="0" w:color="auto"/>
            </w:tcBorders>
          </w:tcPr>
          <w:p w14:paraId="588EF9DD" w14:textId="77777777" w:rsidR="002E11B6" w:rsidRPr="00DF15FF" w:rsidRDefault="002E11B6" w:rsidP="00F70373">
            <w:pPr>
              <w:spacing w:after="0"/>
              <w:jc w:val="both"/>
              <w:rPr>
                <w:rFonts w:ascii="Times New Roman" w:hAnsi="Times New Roman" w:cs="Times New Roman"/>
                <w:lang w:eastAsia="en-GB"/>
              </w:rPr>
            </w:pPr>
          </w:p>
        </w:tc>
      </w:tr>
      <w:tr w:rsidR="002E11B6" w:rsidRPr="00DF15FF" w14:paraId="30354E00" w14:textId="00147EE3" w:rsidTr="00691A50">
        <w:trPr>
          <w:trHeight w:val="769"/>
        </w:trPr>
        <w:tc>
          <w:tcPr>
            <w:tcW w:w="491" w:type="dxa"/>
            <w:shd w:val="clear" w:color="auto" w:fill="D9D9D9" w:themeFill="background1" w:themeFillShade="D9"/>
          </w:tcPr>
          <w:p w14:paraId="1A72D3AE"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034" w:type="dxa"/>
          </w:tcPr>
          <w:p w14:paraId="422F8BE2"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5386" w:type="dxa"/>
          </w:tcPr>
          <w:p w14:paraId="3516367E"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nustatytas hemoraginis šokas, pagal TLK-10-AM</w:t>
            </w:r>
            <w:r w:rsidRPr="00DF15FF">
              <w:rPr>
                <w:rStyle w:val="FootnoteReference"/>
                <w:rFonts w:ascii="Times New Roman" w:hAnsi="Times New Roman" w:cs="Times New Roman"/>
              </w:rPr>
              <w:footnoteReference w:id="3"/>
            </w:r>
            <w:r w:rsidRPr="00DF15FF">
              <w:rPr>
                <w:rFonts w:ascii="Times New Roman" w:hAnsi="Times New Roman" w:cs="Times New Roman"/>
              </w:rPr>
              <w:t xml:space="preserve"> žymimas kodu R57.1            </w:t>
            </w:r>
            <w:proofErr w:type="spellStart"/>
            <w:r w:rsidRPr="00DF15FF">
              <w:rPr>
                <w:rFonts w:ascii="Times New Roman" w:hAnsi="Times New Roman" w:cs="Times New Roman"/>
                <w:i/>
                <w:iCs/>
              </w:rPr>
              <w:t>Hipovoleminis</w:t>
            </w:r>
            <w:proofErr w:type="spellEnd"/>
            <w:r w:rsidRPr="00DF15FF">
              <w:rPr>
                <w:rFonts w:ascii="Times New Roman" w:hAnsi="Times New Roman" w:cs="Times New Roman"/>
                <w:i/>
                <w:iCs/>
              </w:rPr>
              <w:t xml:space="preserve"> šokas</w:t>
            </w:r>
            <w:r w:rsidRPr="00DF15FF">
              <w:rPr>
                <w:rFonts w:ascii="Times New Roman" w:hAnsi="Times New Roman" w:cs="Times New Roman"/>
              </w:rPr>
              <w:t xml:space="preserve">, R57.9 </w:t>
            </w:r>
            <w:r w:rsidRPr="00DF15FF">
              <w:rPr>
                <w:rFonts w:ascii="Times New Roman" w:hAnsi="Times New Roman" w:cs="Times New Roman"/>
                <w:i/>
                <w:iCs/>
              </w:rPr>
              <w:t>Šokas, nepatikslintas,</w:t>
            </w:r>
            <w:r w:rsidRPr="00DF15FF">
              <w:rPr>
                <w:rFonts w:ascii="Times New Roman" w:hAnsi="Times New Roman" w:cs="Times New Roman"/>
              </w:rPr>
              <w:t xml:space="preserve"> dalis.</w:t>
            </w:r>
          </w:p>
        </w:tc>
        <w:tc>
          <w:tcPr>
            <w:tcW w:w="2158" w:type="dxa"/>
          </w:tcPr>
          <w:p w14:paraId="2D5477A6" w14:textId="77777777" w:rsidR="002E11B6" w:rsidRPr="00DF15FF" w:rsidRDefault="002E11B6" w:rsidP="00F70373">
            <w:pPr>
              <w:spacing w:after="0"/>
              <w:jc w:val="both"/>
              <w:rPr>
                <w:rFonts w:ascii="Times New Roman" w:hAnsi="Times New Roman" w:cs="Times New Roman"/>
              </w:rPr>
            </w:pPr>
          </w:p>
        </w:tc>
      </w:tr>
      <w:tr w:rsidR="002E11B6" w:rsidRPr="00DF15FF" w14:paraId="29AE3CAE" w14:textId="1C7EE317" w:rsidTr="00691A50">
        <w:trPr>
          <w:trHeight w:val="1771"/>
        </w:trPr>
        <w:tc>
          <w:tcPr>
            <w:tcW w:w="491" w:type="dxa"/>
            <w:shd w:val="clear" w:color="auto" w:fill="D9D9D9" w:themeFill="background1" w:themeFillShade="D9"/>
          </w:tcPr>
          <w:p w14:paraId="07FE21C2"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034" w:type="dxa"/>
          </w:tcPr>
          <w:p w14:paraId="3B61B517"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Aprašymas</w:t>
            </w:r>
          </w:p>
        </w:tc>
        <w:tc>
          <w:tcPr>
            <w:tcW w:w="5386" w:type="dxa"/>
          </w:tcPr>
          <w:p w14:paraId="2E6D143D"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patyrusių pacientų, kuriems traumų centre (toliau – TC) nustatytas hemoraginis šokas (</w:t>
            </w:r>
            <w:r w:rsidRPr="00DF15FF">
              <w:rPr>
                <w:rFonts w:ascii="Times New Roman" w:hAnsi="Times New Roman" w:cs="Times New Roman"/>
                <w:bCs/>
                <w:i/>
                <w:iCs/>
                <w:lang w:eastAsia="en-GB"/>
              </w:rPr>
              <w:t xml:space="preserve">širdies susitraukimų dažnis &gt; 120 k./min. arba </w:t>
            </w:r>
            <w:proofErr w:type="spellStart"/>
            <w:r w:rsidRPr="00DF15FF">
              <w:rPr>
                <w:rFonts w:ascii="Times New Roman" w:hAnsi="Times New Roman" w:cs="Times New Roman"/>
                <w:bCs/>
                <w:i/>
                <w:iCs/>
                <w:lang w:eastAsia="en-GB"/>
              </w:rPr>
              <w:t>sistolinis</w:t>
            </w:r>
            <w:proofErr w:type="spellEnd"/>
            <w:r w:rsidRPr="00DF15FF">
              <w:rPr>
                <w:rFonts w:ascii="Times New Roman" w:hAnsi="Times New Roman" w:cs="Times New Roman"/>
                <w:bCs/>
                <w:i/>
                <w:iCs/>
                <w:lang w:eastAsia="en-GB"/>
              </w:rPr>
              <w:t xml:space="preserve"> kraujo spaudimas &lt; 90 mmHg, vaikams tachikardija, </w:t>
            </w:r>
            <w:proofErr w:type="spellStart"/>
            <w:r w:rsidRPr="00DF15FF">
              <w:rPr>
                <w:rFonts w:ascii="Times New Roman" w:hAnsi="Times New Roman" w:cs="Times New Roman"/>
                <w:bCs/>
                <w:i/>
                <w:iCs/>
                <w:lang w:eastAsia="en-GB"/>
              </w:rPr>
              <w:t>tachipnėja</w:t>
            </w:r>
            <w:proofErr w:type="spellEnd"/>
            <w:r w:rsidRPr="00DF15FF">
              <w:rPr>
                <w:rFonts w:ascii="Times New Roman" w:hAnsi="Times New Roman" w:cs="Times New Roman"/>
                <w:bCs/>
                <w:i/>
                <w:iCs/>
                <w:lang w:eastAsia="en-GB"/>
              </w:rPr>
              <w:t xml:space="preserve">, pagal amžių su organų </w:t>
            </w:r>
            <w:proofErr w:type="spellStart"/>
            <w:r w:rsidRPr="00DF15FF">
              <w:rPr>
                <w:rFonts w:ascii="Times New Roman" w:hAnsi="Times New Roman" w:cs="Times New Roman"/>
                <w:bCs/>
                <w:i/>
                <w:iCs/>
                <w:lang w:eastAsia="en-GB"/>
              </w:rPr>
              <w:t>hipoperfuzijos</w:t>
            </w:r>
            <w:proofErr w:type="spellEnd"/>
            <w:r w:rsidRPr="00DF15FF">
              <w:rPr>
                <w:rFonts w:ascii="Times New Roman" w:hAnsi="Times New Roman" w:cs="Times New Roman"/>
                <w:bCs/>
                <w:i/>
                <w:iCs/>
                <w:lang w:eastAsia="en-GB"/>
              </w:rPr>
              <w:t xml:space="preserve"> požymiais su </w:t>
            </w:r>
            <w:proofErr w:type="spellStart"/>
            <w:r w:rsidRPr="00DF15FF">
              <w:rPr>
                <w:rFonts w:ascii="Times New Roman" w:hAnsi="Times New Roman" w:cs="Times New Roman"/>
                <w:bCs/>
                <w:i/>
                <w:iCs/>
                <w:lang w:eastAsia="en-GB"/>
              </w:rPr>
              <w:t>hipotenzija</w:t>
            </w:r>
            <w:proofErr w:type="spellEnd"/>
            <w:r w:rsidRPr="00DF15FF">
              <w:rPr>
                <w:rFonts w:ascii="Times New Roman" w:hAnsi="Times New Roman" w:cs="Times New Roman"/>
                <w:bCs/>
                <w:i/>
                <w:iCs/>
                <w:lang w:eastAsia="en-GB"/>
              </w:rPr>
              <w:t xml:space="preserve"> ar be </w:t>
            </w:r>
            <w:proofErr w:type="spellStart"/>
            <w:r w:rsidRPr="00DF15FF">
              <w:rPr>
                <w:rFonts w:ascii="Times New Roman" w:hAnsi="Times New Roman" w:cs="Times New Roman"/>
                <w:bCs/>
                <w:i/>
                <w:iCs/>
                <w:lang w:eastAsia="en-GB"/>
              </w:rPr>
              <w:t>hipotenzijos</w:t>
            </w:r>
            <w:proofErr w:type="spellEnd"/>
            <w:r w:rsidRPr="00DF15FF">
              <w:rPr>
                <w:rFonts w:ascii="Times New Roman" w:hAnsi="Times New Roman" w:cs="Times New Roman"/>
                <w:bCs/>
                <w:lang w:eastAsia="en-GB"/>
              </w:rPr>
              <w:t>), pagal TLK-10-AM pasirenkami kodai R57.1, R57.9 dalis (proc.) nuo visų ST patyrusių pacientų, atvežtų į TC.</w:t>
            </w:r>
            <w:r w:rsidRPr="00DF15FF">
              <w:rPr>
                <w:rFonts w:ascii="Times New Roman" w:hAnsi="Times New Roman" w:cs="Times New Roman"/>
                <w:bCs/>
                <w:lang w:eastAsia="en-GB"/>
              </w:rPr>
              <w:tab/>
            </w:r>
          </w:p>
        </w:tc>
        <w:tc>
          <w:tcPr>
            <w:tcW w:w="2158" w:type="dxa"/>
          </w:tcPr>
          <w:p w14:paraId="4ADAAAEB" w14:textId="77777777" w:rsidR="002E11B6" w:rsidRPr="00DF15FF" w:rsidRDefault="002E11B6" w:rsidP="00F70373">
            <w:pPr>
              <w:spacing w:after="0"/>
              <w:jc w:val="both"/>
              <w:rPr>
                <w:rFonts w:ascii="Times New Roman" w:hAnsi="Times New Roman" w:cs="Times New Roman"/>
                <w:bCs/>
                <w:lang w:eastAsia="en-GB"/>
              </w:rPr>
            </w:pPr>
          </w:p>
        </w:tc>
      </w:tr>
      <w:tr w:rsidR="002E11B6" w:rsidRPr="00DF15FF" w14:paraId="2D8A7580" w14:textId="41DBD0BD" w:rsidTr="00691A50">
        <w:trPr>
          <w:trHeight w:val="252"/>
        </w:trPr>
        <w:tc>
          <w:tcPr>
            <w:tcW w:w="491" w:type="dxa"/>
            <w:shd w:val="clear" w:color="auto" w:fill="D9D9D9" w:themeFill="background1" w:themeFillShade="D9"/>
          </w:tcPr>
          <w:p w14:paraId="1C5AB4DB"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034" w:type="dxa"/>
          </w:tcPr>
          <w:p w14:paraId="5ED900A3"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5386" w:type="dxa"/>
          </w:tcPr>
          <w:p w14:paraId="45FA4734"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2158" w:type="dxa"/>
          </w:tcPr>
          <w:p w14:paraId="28E3B48F" w14:textId="77777777" w:rsidR="002E11B6" w:rsidRPr="00DF15FF" w:rsidRDefault="002E11B6" w:rsidP="00F70373">
            <w:pPr>
              <w:spacing w:after="0"/>
              <w:jc w:val="both"/>
              <w:rPr>
                <w:rFonts w:ascii="Times New Roman" w:hAnsi="Times New Roman" w:cs="Times New Roman"/>
                <w:bCs/>
                <w:lang w:eastAsia="en-GB"/>
              </w:rPr>
            </w:pPr>
          </w:p>
        </w:tc>
      </w:tr>
      <w:tr w:rsidR="002E11B6" w:rsidRPr="00DF15FF" w14:paraId="5C8E8ADA" w14:textId="429299E1" w:rsidTr="00691A50">
        <w:trPr>
          <w:trHeight w:val="252"/>
        </w:trPr>
        <w:tc>
          <w:tcPr>
            <w:tcW w:w="491" w:type="dxa"/>
            <w:shd w:val="clear" w:color="auto" w:fill="D9D9D9" w:themeFill="background1" w:themeFillShade="D9"/>
          </w:tcPr>
          <w:p w14:paraId="33CA80A6"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034" w:type="dxa"/>
          </w:tcPr>
          <w:p w14:paraId="7AB62F47"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5386" w:type="dxa"/>
          </w:tcPr>
          <w:p w14:paraId="3A40A1DE" w14:textId="77777777" w:rsidR="002E11B6" w:rsidRPr="00DF15FF" w:rsidRDefault="002E11B6" w:rsidP="00F70373">
            <w:pPr>
              <w:pStyle w:val="ListParagraph"/>
              <w:numPr>
                <w:ilvl w:val="0"/>
                <w:numId w:val="2"/>
              </w:numPr>
              <w:spacing w:after="0"/>
              <w:jc w:val="both"/>
              <w:rPr>
                <w:rFonts w:ascii="Times New Roman" w:hAnsi="Times New Roman" w:cs="Times New Roman"/>
                <w:lang w:eastAsia="en-GB"/>
              </w:rPr>
            </w:pPr>
          </w:p>
        </w:tc>
        <w:tc>
          <w:tcPr>
            <w:tcW w:w="2158" w:type="dxa"/>
          </w:tcPr>
          <w:p w14:paraId="0D2634F8" w14:textId="77777777" w:rsidR="002E11B6" w:rsidRPr="00DF15FF" w:rsidRDefault="002E11B6" w:rsidP="00F70373">
            <w:pPr>
              <w:pStyle w:val="ListParagraph"/>
              <w:numPr>
                <w:ilvl w:val="0"/>
                <w:numId w:val="2"/>
              </w:numPr>
              <w:spacing w:after="0"/>
              <w:jc w:val="both"/>
              <w:rPr>
                <w:rFonts w:ascii="Times New Roman" w:hAnsi="Times New Roman" w:cs="Times New Roman"/>
                <w:lang w:eastAsia="en-GB"/>
              </w:rPr>
            </w:pPr>
          </w:p>
        </w:tc>
      </w:tr>
      <w:tr w:rsidR="002E11B6" w:rsidRPr="00DF15FF" w14:paraId="37F5C6D5" w14:textId="0DCAB49C" w:rsidTr="00691A50">
        <w:trPr>
          <w:trHeight w:val="2540"/>
        </w:trPr>
        <w:tc>
          <w:tcPr>
            <w:tcW w:w="491" w:type="dxa"/>
            <w:shd w:val="clear" w:color="auto" w:fill="D9D9D9" w:themeFill="background1" w:themeFillShade="D9"/>
          </w:tcPr>
          <w:p w14:paraId="6371B8CA"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2034" w:type="dxa"/>
          </w:tcPr>
          <w:p w14:paraId="1CCB174B"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5386" w:type="dxa"/>
          </w:tcPr>
          <w:p w14:paraId="36496007"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ST patyrusiu pacientu laikytinas asmuo, dėl kurio bet kokio lygio TC buvo aktyvuota Traumos komanda (toliau – TK) ar pacientas iš karto buvo hospitalizuotas į reanimacijos intensyviosios terapijos skyrių (toliau – RITS), ir kuriam nustatytas hemoraginis šokas (</w:t>
            </w:r>
            <w:r w:rsidRPr="00DF15FF">
              <w:rPr>
                <w:rFonts w:ascii="Times New Roman" w:hAnsi="Times New Roman" w:cs="Times New Roman"/>
                <w:bCs/>
                <w:i/>
                <w:iCs/>
                <w:lang w:eastAsia="en-GB"/>
              </w:rPr>
              <w:t xml:space="preserve">širdies susitraukimų dažnis &gt; 120 k./min. arba </w:t>
            </w:r>
            <w:proofErr w:type="spellStart"/>
            <w:r w:rsidRPr="00DF15FF">
              <w:rPr>
                <w:rFonts w:ascii="Times New Roman" w:hAnsi="Times New Roman" w:cs="Times New Roman"/>
                <w:bCs/>
                <w:i/>
                <w:iCs/>
                <w:lang w:eastAsia="en-GB"/>
              </w:rPr>
              <w:t>sistolinis</w:t>
            </w:r>
            <w:proofErr w:type="spellEnd"/>
            <w:r w:rsidRPr="00DF15FF">
              <w:rPr>
                <w:rFonts w:ascii="Times New Roman" w:hAnsi="Times New Roman" w:cs="Times New Roman"/>
                <w:bCs/>
                <w:i/>
                <w:iCs/>
                <w:lang w:eastAsia="en-GB"/>
              </w:rPr>
              <w:t xml:space="preserve"> kraujo spaudimas &lt; 90 mmHg, vaikams tachikardija, </w:t>
            </w:r>
            <w:proofErr w:type="spellStart"/>
            <w:r w:rsidRPr="00DF15FF">
              <w:rPr>
                <w:rFonts w:ascii="Times New Roman" w:hAnsi="Times New Roman" w:cs="Times New Roman"/>
                <w:bCs/>
                <w:i/>
                <w:iCs/>
                <w:lang w:eastAsia="en-GB"/>
              </w:rPr>
              <w:t>tachipnėja</w:t>
            </w:r>
            <w:proofErr w:type="spellEnd"/>
            <w:r w:rsidRPr="00DF15FF">
              <w:rPr>
                <w:rFonts w:ascii="Times New Roman" w:hAnsi="Times New Roman" w:cs="Times New Roman"/>
                <w:bCs/>
                <w:i/>
                <w:iCs/>
                <w:lang w:eastAsia="en-GB"/>
              </w:rPr>
              <w:t xml:space="preserve">, pagal amžių su organų </w:t>
            </w:r>
            <w:proofErr w:type="spellStart"/>
            <w:r w:rsidRPr="00DF15FF">
              <w:rPr>
                <w:rFonts w:ascii="Times New Roman" w:hAnsi="Times New Roman" w:cs="Times New Roman"/>
                <w:bCs/>
                <w:i/>
                <w:iCs/>
                <w:lang w:eastAsia="en-GB"/>
              </w:rPr>
              <w:t>hipoperfuzijos</w:t>
            </w:r>
            <w:proofErr w:type="spellEnd"/>
            <w:r w:rsidRPr="00DF15FF">
              <w:rPr>
                <w:rFonts w:ascii="Times New Roman" w:hAnsi="Times New Roman" w:cs="Times New Roman"/>
                <w:bCs/>
                <w:i/>
                <w:iCs/>
                <w:lang w:eastAsia="en-GB"/>
              </w:rPr>
              <w:t xml:space="preserve"> požymiais su </w:t>
            </w:r>
            <w:proofErr w:type="spellStart"/>
            <w:r w:rsidRPr="00DF15FF">
              <w:rPr>
                <w:rFonts w:ascii="Times New Roman" w:hAnsi="Times New Roman" w:cs="Times New Roman"/>
                <w:bCs/>
                <w:i/>
                <w:iCs/>
                <w:lang w:eastAsia="en-GB"/>
              </w:rPr>
              <w:t>hipotenzija</w:t>
            </w:r>
            <w:proofErr w:type="spellEnd"/>
            <w:r w:rsidRPr="00DF15FF">
              <w:rPr>
                <w:rFonts w:ascii="Times New Roman" w:hAnsi="Times New Roman" w:cs="Times New Roman"/>
                <w:bCs/>
                <w:i/>
                <w:iCs/>
                <w:lang w:eastAsia="en-GB"/>
              </w:rPr>
              <w:t xml:space="preserve"> ar be </w:t>
            </w:r>
            <w:proofErr w:type="spellStart"/>
            <w:r w:rsidRPr="00DF15FF">
              <w:rPr>
                <w:rFonts w:ascii="Times New Roman" w:hAnsi="Times New Roman" w:cs="Times New Roman"/>
                <w:bCs/>
                <w:i/>
                <w:iCs/>
                <w:lang w:eastAsia="en-GB"/>
              </w:rPr>
              <w:t>hipotenzijos</w:t>
            </w:r>
            <w:proofErr w:type="spellEnd"/>
            <w:r w:rsidRPr="00DF15FF">
              <w:rPr>
                <w:rFonts w:ascii="Times New Roman" w:hAnsi="Times New Roman" w:cs="Times New Roman"/>
                <w:bCs/>
                <w:lang w:eastAsia="en-GB"/>
              </w:rPr>
              <w:t>), pagal TLK-10-AM žymimas kodu R57.1, R57.9.</w:t>
            </w:r>
            <w:r w:rsidRPr="00DF15FF">
              <w:rPr>
                <w:rFonts w:ascii="Times New Roman" w:hAnsi="Times New Roman" w:cs="Times New Roman"/>
              </w:rPr>
              <w:t xml:space="preserve"> </w:t>
            </w:r>
            <w:r w:rsidRPr="00DF15FF">
              <w:rPr>
                <w:rFonts w:ascii="Times New Roman" w:hAnsi="Times New Roman" w:cs="Times New Roman"/>
                <w:bCs/>
                <w:lang w:eastAsia="en-GB"/>
              </w:rPr>
              <w:t xml:space="preserve">TC informacinėje sistemoje (toliau – </w:t>
            </w:r>
            <w:r w:rsidRPr="00DF15FF">
              <w:rPr>
                <w:rFonts w:ascii="Times New Roman" w:hAnsi="Times New Roman" w:cs="Times New Roman"/>
                <w:bCs/>
                <w:lang w:eastAsia="en-GB"/>
              </w:rPr>
              <w:lastRenderedPageBreak/>
              <w:t>HIS) pažymėta, kad dėl ST patyrusio paciento aktyvuota TK.</w:t>
            </w:r>
          </w:p>
        </w:tc>
        <w:tc>
          <w:tcPr>
            <w:tcW w:w="2158" w:type="dxa"/>
          </w:tcPr>
          <w:p w14:paraId="347F8616" w14:textId="77777777" w:rsidR="002E11B6" w:rsidRPr="00DF15FF" w:rsidRDefault="002E11B6" w:rsidP="00F70373">
            <w:pPr>
              <w:spacing w:after="0"/>
              <w:jc w:val="both"/>
              <w:rPr>
                <w:rFonts w:ascii="Times New Roman" w:hAnsi="Times New Roman" w:cs="Times New Roman"/>
                <w:bCs/>
                <w:lang w:eastAsia="en-GB"/>
              </w:rPr>
            </w:pPr>
          </w:p>
        </w:tc>
      </w:tr>
      <w:tr w:rsidR="002E11B6" w:rsidRPr="00DF15FF" w14:paraId="02DC9111" w14:textId="1B47C36D" w:rsidTr="00691A50">
        <w:trPr>
          <w:trHeight w:val="759"/>
        </w:trPr>
        <w:tc>
          <w:tcPr>
            <w:tcW w:w="491" w:type="dxa"/>
            <w:shd w:val="clear" w:color="auto" w:fill="D9D9D9" w:themeFill="background1" w:themeFillShade="D9"/>
          </w:tcPr>
          <w:p w14:paraId="6AD9AE7F"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2034" w:type="dxa"/>
          </w:tcPr>
          <w:p w14:paraId="3C08252A"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5386" w:type="dxa"/>
          </w:tcPr>
          <w:p w14:paraId="1F868CCF"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 xml:space="preserve">ST patyrusio paciento atvykimas į TC skubiosios pagalbos skyrių ar </w:t>
            </w:r>
          </w:p>
          <w:p w14:paraId="07D49ECB"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į TC RITS), jei pacientas buvo pervežtas iš kitos asmens sveikatos priežiūros įstaigos tiesiai  į TC RITS.</w:t>
            </w:r>
          </w:p>
        </w:tc>
        <w:tc>
          <w:tcPr>
            <w:tcW w:w="2158" w:type="dxa"/>
          </w:tcPr>
          <w:p w14:paraId="2B20E060" w14:textId="77777777" w:rsidR="002E11B6" w:rsidRPr="00DF15FF" w:rsidRDefault="002E11B6" w:rsidP="00F70373">
            <w:pPr>
              <w:spacing w:after="0"/>
              <w:jc w:val="both"/>
              <w:rPr>
                <w:rFonts w:ascii="Times New Roman" w:hAnsi="Times New Roman" w:cs="Times New Roman"/>
                <w:bCs/>
                <w:lang w:eastAsia="en-GB"/>
              </w:rPr>
            </w:pPr>
          </w:p>
        </w:tc>
      </w:tr>
      <w:tr w:rsidR="002E11B6" w:rsidRPr="00DF15FF" w14:paraId="1BD08B5C" w14:textId="274C8A0F" w:rsidTr="00691A50">
        <w:trPr>
          <w:trHeight w:val="1021"/>
        </w:trPr>
        <w:tc>
          <w:tcPr>
            <w:tcW w:w="491" w:type="dxa"/>
            <w:shd w:val="clear" w:color="auto" w:fill="D9D9D9" w:themeFill="background1" w:themeFillShade="D9"/>
          </w:tcPr>
          <w:p w14:paraId="62B5D8F2"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034" w:type="dxa"/>
          </w:tcPr>
          <w:p w14:paraId="7550965A"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Kintamieji</w:t>
            </w:r>
          </w:p>
        </w:tc>
        <w:tc>
          <w:tcPr>
            <w:tcW w:w="5386" w:type="dxa"/>
          </w:tcPr>
          <w:p w14:paraId="2FA4F4C1" w14:textId="77777777" w:rsidR="002E11B6" w:rsidRPr="00DF15FF" w:rsidRDefault="002E11B6" w:rsidP="00F70373">
            <w:pPr>
              <w:spacing w:after="0"/>
              <w:jc w:val="both"/>
              <w:rPr>
                <w:rFonts w:ascii="Times New Roman" w:hAnsi="Times New Roman" w:cs="Times New Roman"/>
                <w:color w:val="FF0000"/>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kuriems TC nustatytas hemoraginis šokas, pagal TLK-10-AM  žymimas kodu R57.1,  R57.9 skaičius.</w:t>
            </w:r>
          </w:p>
          <w:p w14:paraId="664E65E7" w14:textId="77777777" w:rsidR="002E11B6" w:rsidRPr="00DF15FF" w:rsidRDefault="002E11B6" w:rsidP="00F70373">
            <w:pPr>
              <w:spacing w:after="0"/>
              <w:jc w:val="both"/>
              <w:rPr>
                <w:rFonts w:ascii="Times New Roman" w:hAnsi="Times New Roman" w:cs="Times New Roman"/>
                <w:bCs/>
                <w:lang w:eastAsia="en-GB"/>
              </w:rPr>
            </w:pPr>
          </w:p>
          <w:p w14:paraId="68A84E4B"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y = visų ST patyrusių pacientų, atvežtų į TC, skaičius.</w:t>
            </w:r>
          </w:p>
        </w:tc>
        <w:tc>
          <w:tcPr>
            <w:tcW w:w="2158" w:type="dxa"/>
          </w:tcPr>
          <w:p w14:paraId="3E592A5B" w14:textId="77777777" w:rsidR="002E11B6" w:rsidRPr="00DF15FF" w:rsidRDefault="002E11B6" w:rsidP="00F70373">
            <w:pPr>
              <w:spacing w:after="0"/>
              <w:jc w:val="both"/>
              <w:rPr>
                <w:rFonts w:ascii="Times New Roman" w:hAnsi="Times New Roman" w:cs="Times New Roman"/>
                <w:lang w:eastAsia="lt-LT"/>
              </w:rPr>
            </w:pPr>
          </w:p>
        </w:tc>
      </w:tr>
      <w:tr w:rsidR="002E11B6" w:rsidRPr="00DF15FF" w14:paraId="29C2B093" w14:textId="7DBAB4C7" w:rsidTr="00691A50">
        <w:trPr>
          <w:trHeight w:val="1519"/>
        </w:trPr>
        <w:tc>
          <w:tcPr>
            <w:tcW w:w="491" w:type="dxa"/>
            <w:shd w:val="clear" w:color="auto" w:fill="D9D9D9" w:themeFill="background1" w:themeFillShade="D9"/>
          </w:tcPr>
          <w:p w14:paraId="2A7F026B"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2034" w:type="dxa"/>
          </w:tcPr>
          <w:p w14:paraId="658C8CF9"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5386" w:type="dxa"/>
          </w:tcPr>
          <w:p w14:paraId="5C091EF2" w14:textId="77777777" w:rsidR="002E11B6" w:rsidRPr="00673E68" w:rsidRDefault="002E11B6" w:rsidP="00F70373">
            <w:pPr>
              <w:spacing w:after="0"/>
              <w:jc w:val="both"/>
              <w:rPr>
                <w:rFonts w:ascii="Times New Roman" w:hAnsi="Times New Roman" w:cs="Times New Roman"/>
              </w:rPr>
            </w:pPr>
            <w:r w:rsidRPr="00673E68">
              <w:rPr>
                <w:rFonts w:ascii="Times New Roman" w:hAnsi="Times New Roman" w:cs="Times New Roman"/>
              </w:rPr>
              <w:t>ST patyrusių pacientų, kuriems TC nustatytas hemoraginis šokas fiksavimas:</w:t>
            </w:r>
          </w:p>
          <w:p w14:paraId="64F518BB" w14:textId="77777777" w:rsidR="002E11B6" w:rsidRPr="00673E68" w:rsidRDefault="002E11B6" w:rsidP="00F70373">
            <w:pPr>
              <w:spacing w:after="0"/>
              <w:jc w:val="both"/>
              <w:rPr>
                <w:rFonts w:ascii="Times New Roman" w:hAnsi="Times New Roman" w:cs="Times New Roman"/>
                <w:bCs/>
                <w:lang w:eastAsia="en-GB"/>
              </w:rPr>
            </w:pPr>
            <w:r w:rsidRPr="00673E68">
              <w:rPr>
                <w:rFonts w:ascii="Times New Roman" w:hAnsi="Times New Roman" w:cs="Times New Roman"/>
              </w:rPr>
              <w:t xml:space="preserve">TC  informacinėje sistemoje (toliau – HIS) turi būti numatytas langas, kuriame TK narys ar kitas gydytojas pažymi, kad pacientui nustatytas hemoraginis šokas, pagal TLK-10-AM žymimas kodu R57.1 </w:t>
            </w:r>
            <w:proofErr w:type="spellStart"/>
            <w:r w:rsidRPr="00673E68">
              <w:rPr>
                <w:rFonts w:ascii="Times New Roman" w:hAnsi="Times New Roman" w:cs="Times New Roman"/>
              </w:rPr>
              <w:t>Hipovoleminis</w:t>
            </w:r>
            <w:proofErr w:type="spellEnd"/>
            <w:r w:rsidRPr="00673E68">
              <w:rPr>
                <w:rFonts w:ascii="Times New Roman" w:hAnsi="Times New Roman" w:cs="Times New Roman"/>
              </w:rPr>
              <w:t xml:space="preserve"> šokas.</w:t>
            </w:r>
          </w:p>
        </w:tc>
        <w:tc>
          <w:tcPr>
            <w:tcW w:w="2158" w:type="dxa"/>
          </w:tcPr>
          <w:p w14:paraId="7EB640AF" w14:textId="5F06327D" w:rsidR="002E11B6" w:rsidRPr="00384509" w:rsidRDefault="00673E68" w:rsidP="00F70373">
            <w:pPr>
              <w:spacing w:after="0"/>
              <w:jc w:val="both"/>
              <w:rPr>
                <w:rFonts w:ascii="Times New Roman" w:hAnsi="Times New Roman" w:cs="Times New Roman"/>
                <w:highlight w:val="red"/>
              </w:rPr>
            </w:pPr>
            <w:r w:rsidRPr="00673E68">
              <w:rPr>
                <w:rFonts w:ascii="Times New Roman" w:hAnsi="Times New Roman" w:cs="Times New Roman"/>
                <w:color w:val="FF0000"/>
              </w:rPr>
              <w:t xml:space="preserve">TC HIS </w:t>
            </w:r>
            <w:r w:rsidR="00691A50">
              <w:rPr>
                <w:rFonts w:ascii="Times New Roman" w:hAnsi="Times New Roman" w:cs="Times New Roman"/>
                <w:color w:val="FF0000"/>
              </w:rPr>
              <w:t>aktyvuota TK</w:t>
            </w:r>
          </w:p>
        </w:tc>
      </w:tr>
      <w:tr w:rsidR="002E11B6" w:rsidRPr="00DF15FF" w14:paraId="27CCCA5B" w14:textId="30DC664C" w:rsidTr="00691A50">
        <w:trPr>
          <w:trHeight w:val="560"/>
        </w:trPr>
        <w:tc>
          <w:tcPr>
            <w:tcW w:w="491" w:type="dxa"/>
            <w:shd w:val="clear" w:color="auto" w:fill="D9D9D9" w:themeFill="background1" w:themeFillShade="D9"/>
          </w:tcPr>
          <w:p w14:paraId="2CFCCDCC"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11.</w:t>
            </w:r>
          </w:p>
        </w:tc>
        <w:tc>
          <w:tcPr>
            <w:tcW w:w="2034" w:type="dxa"/>
          </w:tcPr>
          <w:p w14:paraId="796FCF24"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5386" w:type="dxa"/>
          </w:tcPr>
          <w:p w14:paraId="516A9595"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bCs/>
                <w:lang w:eastAsia="en-GB"/>
              </w:rPr>
              <w:t>Į TC atvežtų visų ST patyrusių pacientų atvykimo fiksavimas:</w:t>
            </w:r>
          </w:p>
          <w:p w14:paraId="00F95890" w14:textId="77777777" w:rsidR="002E11B6" w:rsidRPr="00DF15FF" w:rsidRDefault="002E11B6" w:rsidP="00F70373">
            <w:pPr>
              <w:spacing w:after="0"/>
              <w:jc w:val="both"/>
              <w:rPr>
                <w:rFonts w:ascii="Times New Roman" w:hAnsi="Times New Roman" w:cs="Times New Roman"/>
                <w:lang w:eastAsia="en-GB"/>
              </w:rPr>
            </w:pPr>
            <w:r w:rsidRPr="00DF15FF">
              <w:rPr>
                <w:rFonts w:ascii="Times New Roman" w:hAnsi="Times New Roman" w:cs="Times New Roman"/>
                <w:lang w:eastAsia="en-GB"/>
              </w:rPr>
              <w:t>elektroniniame medicinos dokumente E025 „Ambulatorinio apsilankymo aprašymas“ (SAM 2013-12-20 įsakymas Nr. V-120) pažymimas laukas</w:t>
            </w:r>
          </w:p>
          <w:p w14:paraId="78C74135" w14:textId="77777777" w:rsidR="002E11B6" w:rsidRPr="00DF15FF" w:rsidRDefault="002E11B6" w:rsidP="00F70373">
            <w:pPr>
              <w:spacing w:after="0"/>
              <w:jc w:val="both"/>
              <w:rPr>
                <w:rFonts w:ascii="Times New Roman" w:hAnsi="Times New Roman" w:cs="Times New Roman"/>
              </w:rPr>
            </w:pPr>
            <w:r w:rsidRPr="00DF15FF">
              <w:rPr>
                <w:rFonts w:ascii="Times New Roman" w:hAnsi="Times New Roman" w:cs="Times New Roman"/>
                <w:lang w:eastAsia="en-GB"/>
              </w:rPr>
              <w:t xml:space="preserve">4.1. atvykimo į asmens sveikatos priežiūros įstaigą data ir laikas, </w:t>
            </w:r>
            <w:r w:rsidRPr="00DF15FF">
              <w:rPr>
                <w:rFonts w:ascii="Times New Roman" w:hAnsi="Times New Roman" w:cs="Times New Roman"/>
              </w:rPr>
              <w:t xml:space="preserve">arba </w:t>
            </w:r>
          </w:p>
          <w:p w14:paraId="0F1D979A" w14:textId="77777777" w:rsidR="002E11B6" w:rsidRPr="00DF15FF" w:rsidRDefault="002E11B6" w:rsidP="00F70373">
            <w:pPr>
              <w:spacing w:after="0"/>
              <w:jc w:val="both"/>
              <w:rPr>
                <w:rFonts w:ascii="Times New Roman" w:hAnsi="Times New Roman" w:cs="Times New Roman"/>
              </w:rPr>
            </w:pPr>
            <w:r w:rsidRPr="00DF15FF">
              <w:rPr>
                <w:rFonts w:ascii="Times New Roman" w:hAnsi="Times New Roman" w:cs="Times New Roman"/>
              </w:rPr>
              <w:t xml:space="preserve">elektroniniame medicinos dokumente E003 ,,Stacionaro epikrizė“ (SAM 2013-12-20 įsakymas Nr. V-120) pažymimas laukas  </w:t>
            </w:r>
          </w:p>
          <w:p w14:paraId="7D4DAC02" w14:textId="77777777" w:rsidR="002E11B6" w:rsidRPr="00DF15FF" w:rsidRDefault="002E11B6" w:rsidP="00F70373">
            <w:pPr>
              <w:spacing w:after="0"/>
              <w:jc w:val="both"/>
              <w:rPr>
                <w:rFonts w:ascii="Times New Roman" w:hAnsi="Times New Roman" w:cs="Times New Roman"/>
                <w:bCs/>
                <w:lang w:eastAsia="en-GB"/>
              </w:rPr>
            </w:pPr>
            <w:r w:rsidRPr="00DF15FF">
              <w:rPr>
                <w:rFonts w:ascii="Times New Roman" w:hAnsi="Times New Roman" w:cs="Times New Roman"/>
              </w:rPr>
              <w:t>4.8.2. hospitalizavimo data ir laikas (jei ST patyręs pacientas į RITS atvežamas tiesiai iš kitos asmens sveikatos priežiūros įstaigos).</w:t>
            </w:r>
          </w:p>
        </w:tc>
        <w:tc>
          <w:tcPr>
            <w:tcW w:w="2158" w:type="dxa"/>
          </w:tcPr>
          <w:p w14:paraId="694ABDE4"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Įstaigos identifikavimas:</w:t>
            </w:r>
          </w:p>
          <w:p w14:paraId="7363C079"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 xml:space="preserve"> </w:t>
            </w:r>
          </w:p>
          <w:p w14:paraId="54DBCA55" w14:textId="77777777" w:rsidR="0019102A" w:rsidRPr="00960A7A" w:rsidRDefault="0019102A" w:rsidP="00F70373">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0EEDF9C5"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kur</w:t>
            </w:r>
          </w:p>
          <w:p w14:paraId="5A93BAB4" w14:textId="77777777" w:rsidR="0019102A" w:rsidRPr="00F7436E" w:rsidRDefault="0019102A" w:rsidP="00F70373">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706E77CF" w14:textId="77777777" w:rsidR="0019102A" w:rsidRPr="00F7436E" w:rsidRDefault="0019102A" w:rsidP="00F70373">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58F73A08" w14:textId="77777777" w:rsidR="0019102A" w:rsidRPr="00F7436E" w:rsidRDefault="0019102A" w:rsidP="00F70373">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1F7A2C3C"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 xml:space="preserve"> </w:t>
            </w:r>
          </w:p>
          <w:p w14:paraId="2CFFBFC8"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Įstaigos pavadinimas:</w:t>
            </w:r>
          </w:p>
          <w:p w14:paraId="6A6D2828" w14:textId="77777777" w:rsidR="0019102A" w:rsidRPr="00F7436E" w:rsidRDefault="0019102A" w:rsidP="00F70373">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78AA71D3" w14:textId="77777777" w:rsidR="0019102A" w:rsidRPr="00F7436E" w:rsidRDefault="0019102A" w:rsidP="00F70373">
            <w:pPr>
              <w:spacing w:after="0"/>
              <w:jc w:val="both"/>
              <w:rPr>
                <w:rFonts w:ascii="Times New Roman" w:hAnsi="Times New Roman" w:cs="Times New Roman"/>
              </w:rPr>
            </w:pPr>
            <w:r w:rsidRPr="00F7436E">
              <w:rPr>
                <w:rFonts w:ascii="Times New Roman" w:hAnsi="Times New Roman" w:cs="Times New Roman"/>
              </w:rPr>
              <w:t>kur</w:t>
            </w:r>
          </w:p>
          <w:p w14:paraId="3DDDB00D" w14:textId="77777777" w:rsidR="0019102A" w:rsidRPr="00F7436E" w:rsidRDefault="0019102A" w:rsidP="00F70373">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6B994DAB" w14:textId="7CB7BB0F" w:rsidR="000D3223" w:rsidRDefault="0019102A" w:rsidP="00F70373">
            <w:pPr>
              <w:spacing w:after="0"/>
              <w:jc w:val="both"/>
              <w:rPr>
                <w:rFonts w:ascii="Times New Roman" w:hAnsi="Times New Roman" w:cs="Times New Roman"/>
                <w:bCs/>
                <w:lang w:eastAsia="en-GB"/>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p w14:paraId="54216AB7" w14:textId="77777777" w:rsidR="00F64ADC" w:rsidRDefault="00F64ADC" w:rsidP="00F70373">
            <w:pPr>
              <w:spacing w:after="0"/>
              <w:jc w:val="both"/>
              <w:rPr>
                <w:rFonts w:ascii="Times New Roman" w:hAnsi="Times New Roman" w:cs="Times New Roman"/>
                <w:bCs/>
                <w:lang w:eastAsia="en-GB"/>
              </w:rPr>
            </w:pPr>
          </w:p>
          <w:p w14:paraId="6F44E47D" w14:textId="77777777" w:rsidR="0019102A" w:rsidRDefault="0019102A" w:rsidP="00F70373">
            <w:pPr>
              <w:spacing w:after="0"/>
              <w:jc w:val="both"/>
              <w:rPr>
                <w:rFonts w:ascii="Times New Roman" w:hAnsi="Times New Roman" w:cs="Times New Roman"/>
              </w:rPr>
            </w:pPr>
            <w:r>
              <w:rPr>
                <w:rFonts w:ascii="Times New Roman" w:hAnsi="Times New Roman" w:cs="Times New Roman"/>
              </w:rPr>
              <w:t>Dokumentas:</w:t>
            </w:r>
          </w:p>
          <w:p w14:paraId="40FE88DF" w14:textId="77777777" w:rsidR="0019102A" w:rsidRPr="006109B9" w:rsidRDefault="0019102A" w:rsidP="00F70373">
            <w:pPr>
              <w:spacing w:after="0"/>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7FD5976B" w14:textId="77777777" w:rsidR="0019102A" w:rsidRPr="006109B9" w:rsidRDefault="0019102A" w:rsidP="00F70373">
            <w:pPr>
              <w:spacing w:after="0"/>
              <w:jc w:val="both"/>
              <w:rPr>
                <w:rFonts w:ascii="Times New Roman" w:hAnsi="Times New Roman" w:cs="Times New Roman"/>
              </w:rPr>
            </w:pPr>
            <w:r w:rsidRPr="006109B9">
              <w:rPr>
                <w:rFonts w:ascii="Times New Roman" w:hAnsi="Times New Roman" w:cs="Times New Roman"/>
              </w:rPr>
              <w:t xml:space="preserve">kur </w:t>
            </w:r>
          </w:p>
          <w:p w14:paraId="401EDDDB" w14:textId="77777777" w:rsidR="0019102A" w:rsidRDefault="0019102A" w:rsidP="00F70373">
            <w:pPr>
              <w:spacing w:after="0"/>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7B31E94E" w14:textId="77777777" w:rsidR="0019102A" w:rsidRPr="006109B9" w:rsidRDefault="0019102A" w:rsidP="00F70373">
            <w:pPr>
              <w:spacing w:after="0"/>
              <w:jc w:val="both"/>
              <w:rPr>
                <w:rFonts w:ascii="Times New Roman" w:hAnsi="Times New Roman" w:cs="Times New Roman"/>
              </w:rPr>
            </w:pPr>
            <w:r w:rsidRPr="00725236">
              <w:rPr>
                <w:rFonts w:ascii="Courier New" w:hAnsi="Courier New" w:cs="Courier New"/>
                <w:sz w:val="20"/>
                <w:szCs w:val="20"/>
              </w:rPr>
              <w:t>TYPE_CODE = '18842-5'</w:t>
            </w:r>
            <w:r w:rsidRPr="00725236">
              <w:rPr>
                <w:rFonts w:ascii="Times New Roman" w:hAnsi="Times New Roman" w:cs="Times New Roman"/>
                <w:sz w:val="20"/>
                <w:szCs w:val="20"/>
              </w:rPr>
              <w:t xml:space="preserve"> </w:t>
            </w:r>
            <w:r w:rsidRPr="006D4A31">
              <w:rPr>
                <w:rFonts w:ascii="Times New Roman" w:hAnsi="Times New Roman" w:cs="Times New Roman"/>
              </w:rPr>
              <w:t>-forma E003</w:t>
            </w:r>
            <w:r>
              <w:rPr>
                <w:rFonts w:ascii="Times New Roman" w:hAnsi="Times New Roman" w:cs="Times New Roman"/>
              </w:rPr>
              <w:t>,</w:t>
            </w:r>
          </w:p>
          <w:p w14:paraId="44D051DE" w14:textId="77777777" w:rsidR="0019102A" w:rsidRPr="006109B9" w:rsidRDefault="0019102A" w:rsidP="00F70373">
            <w:pPr>
              <w:spacing w:after="0"/>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06E1874C" w14:textId="77777777" w:rsidR="0019102A" w:rsidRDefault="0019102A" w:rsidP="00F70373">
            <w:pPr>
              <w:spacing w:after="0"/>
              <w:jc w:val="both"/>
              <w:rPr>
                <w:rFonts w:ascii="Times New Roman" w:hAnsi="Times New Roman" w:cs="Times New Roman"/>
              </w:rPr>
            </w:pPr>
            <w:proofErr w:type="spellStart"/>
            <w:r w:rsidRPr="00F06C13">
              <w:rPr>
                <w:rFonts w:ascii="Courier New" w:hAnsi="Courier New" w:cs="Courier New"/>
                <w:sz w:val="20"/>
                <w:szCs w:val="20"/>
              </w:rPr>
              <w:lastRenderedPageBreak/>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15101354" w14:textId="77777777" w:rsidR="0019102A" w:rsidRDefault="0019102A" w:rsidP="00F70373">
            <w:pPr>
              <w:spacing w:after="0"/>
              <w:jc w:val="both"/>
              <w:rPr>
                <w:rFonts w:ascii="Times New Roman" w:hAnsi="Times New Roman" w:cs="Times New Roman"/>
              </w:rPr>
            </w:pPr>
          </w:p>
          <w:p w14:paraId="24C23125" w14:textId="32D663CA" w:rsidR="0019102A" w:rsidRPr="00080C9F" w:rsidRDefault="0019102A" w:rsidP="00F70373">
            <w:pPr>
              <w:spacing w:after="0"/>
              <w:rPr>
                <w:rFonts w:ascii="Times New Roman" w:hAnsi="Times New Roman" w:cs="Times New Roman"/>
              </w:rPr>
            </w:pPr>
            <w:r w:rsidRPr="00080C9F">
              <w:rPr>
                <w:rFonts w:ascii="Times New Roman" w:hAnsi="Times New Roman" w:cs="Times New Roman"/>
              </w:rPr>
              <w:t xml:space="preserve">Atvykimo </w:t>
            </w:r>
            <w:r>
              <w:rPr>
                <w:rFonts w:ascii="Times New Roman" w:hAnsi="Times New Roman" w:cs="Times New Roman"/>
              </w:rPr>
              <w:t xml:space="preserve">TC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48E411B0" w14:textId="0BCBC985" w:rsidR="0019102A" w:rsidRPr="00080C9F" w:rsidRDefault="0019102A" w:rsidP="00F70373">
            <w:pPr>
              <w:spacing w:after="0"/>
              <w:rPr>
                <w:rFonts w:ascii="Times New Roman" w:hAnsi="Times New Roman" w:cs="Times New Roman"/>
              </w:rPr>
            </w:pPr>
          </w:p>
          <w:p w14:paraId="70875E15" w14:textId="77777777" w:rsidR="0019102A" w:rsidRPr="00080C9F" w:rsidRDefault="0019102A" w:rsidP="00F70373">
            <w:pPr>
              <w:spacing w:after="0"/>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143140F8" w14:textId="77777777" w:rsidR="0019102A" w:rsidRPr="00080C9F" w:rsidRDefault="0019102A" w:rsidP="00F70373">
            <w:pPr>
              <w:spacing w:after="0"/>
              <w:rPr>
                <w:rFonts w:ascii="Times New Roman" w:hAnsi="Times New Roman" w:cs="Times New Roman"/>
              </w:rPr>
            </w:pPr>
            <w:r w:rsidRPr="00080C9F">
              <w:rPr>
                <w:rFonts w:ascii="Times New Roman" w:hAnsi="Times New Roman" w:cs="Times New Roman"/>
              </w:rPr>
              <w:t>kur</w:t>
            </w:r>
          </w:p>
          <w:p w14:paraId="40962EF4" w14:textId="77777777" w:rsidR="0019102A" w:rsidRDefault="0019102A" w:rsidP="00F70373">
            <w:pPr>
              <w:spacing w:after="0"/>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5C941DB5" w14:textId="77777777" w:rsidR="0019102A" w:rsidRPr="00080C9F" w:rsidRDefault="0019102A" w:rsidP="00F70373">
            <w:pPr>
              <w:spacing w:after="0"/>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39448524" w14:textId="77777777" w:rsidR="0019102A" w:rsidRPr="00080C9F" w:rsidRDefault="0019102A" w:rsidP="00F70373">
            <w:pPr>
              <w:spacing w:after="0"/>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124D3AAB" w14:textId="23FE9A35" w:rsidR="002E11B6" w:rsidRPr="00691A50" w:rsidRDefault="0019102A" w:rsidP="00691A50">
            <w:pPr>
              <w:spacing w:after="0"/>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tc>
      </w:tr>
      <w:tr w:rsidR="002E11B6" w:rsidRPr="00DF15FF" w14:paraId="6CAA7728" w14:textId="37D0696B" w:rsidTr="00691A50">
        <w:trPr>
          <w:trHeight w:val="144"/>
        </w:trPr>
        <w:tc>
          <w:tcPr>
            <w:tcW w:w="491" w:type="dxa"/>
            <w:shd w:val="clear" w:color="auto" w:fill="D9D9D9" w:themeFill="background1" w:themeFillShade="D9"/>
          </w:tcPr>
          <w:p w14:paraId="767BC1D3"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12.</w:t>
            </w:r>
          </w:p>
        </w:tc>
        <w:tc>
          <w:tcPr>
            <w:tcW w:w="2034" w:type="dxa"/>
            <w:shd w:val="clear" w:color="auto" w:fill="D9D9D9" w:themeFill="background1" w:themeFillShade="D9"/>
          </w:tcPr>
          <w:p w14:paraId="04C7A169"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5386" w:type="dxa"/>
            <w:shd w:val="clear" w:color="auto" w:fill="auto"/>
          </w:tcPr>
          <w:p w14:paraId="7987E007" w14:textId="77777777" w:rsidR="002E11B6" w:rsidRPr="00DF15FF" w:rsidRDefault="00EE400C" w:rsidP="00F70373">
            <w:pPr>
              <w:spacing w:after="0"/>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2158" w:type="dxa"/>
          </w:tcPr>
          <w:p w14:paraId="516909A8" w14:textId="77777777" w:rsidR="002E11B6" w:rsidRDefault="002E11B6" w:rsidP="00F70373">
            <w:pPr>
              <w:spacing w:after="0"/>
              <w:rPr>
                <w:rFonts w:ascii="Times New Roman" w:eastAsia="Calibri" w:hAnsi="Times New Roman" w:cs="Times New Roman"/>
              </w:rPr>
            </w:pPr>
          </w:p>
        </w:tc>
      </w:tr>
      <w:tr w:rsidR="002E11B6" w:rsidRPr="00DF15FF" w14:paraId="56CBEA38" w14:textId="45A45F6D" w:rsidTr="00691A50">
        <w:trPr>
          <w:trHeight w:val="144"/>
        </w:trPr>
        <w:tc>
          <w:tcPr>
            <w:tcW w:w="491" w:type="dxa"/>
            <w:shd w:val="clear" w:color="auto" w:fill="D9D9D9" w:themeFill="background1" w:themeFillShade="D9"/>
          </w:tcPr>
          <w:p w14:paraId="62AA3B3B"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034" w:type="dxa"/>
            <w:shd w:val="clear" w:color="auto" w:fill="auto"/>
          </w:tcPr>
          <w:p w14:paraId="37AF3075"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5386" w:type="dxa"/>
            <w:shd w:val="clear" w:color="auto" w:fill="auto"/>
          </w:tcPr>
          <w:p w14:paraId="56E2D32B"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bCs/>
                <w:lang w:eastAsia="en-GB"/>
              </w:rPr>
              <w:t>Taip</w:t>
            </w:r>
          </w:p>
        </w:tc>
        <w:tc>
          <w:tcPr>
            <w:tcW w:w="2158" w:type="dxa"/>
          </w:tcPr>
          <w:p w14:paraId="4DEDB9EE" w14:textId="77777777" w:rsidR="002E11B6" w:rsidRPr="00DF15FF" w:rsidRDefault="002E11B6" w:rsidP="00F70373">
            <w:pPr>
              <w:spacing w:after="0"/>
              <w:rPr>
                <w:rFonts w:ascii="Times New Roman" w:hAnsi="Times New Roman" w:cs="Times New Roman"/>
                <w:bCs/>
                <w:lang w:eastAsia="en-GB"/>
              </w:rPr>
            </w:pPr>
          </w:p>
        </w:tc>
      </w:tr>
      <w:tr w:rsidR="002E11B6" w:rsidRPr="00DF15FF" w14:paraId="4C063072" w14:textId="3402B76E" w:rsidTr="00691A50">
        <w:trPr>
          <w:trHeight w:val="144"/>
        </w:trPr>
        <w:tc>
          <w:tcPr>
            <w:tcW w:w="491" w:type="dxa"/>
            <w:shd w:val="clear" w:color="auto" w:fill="D9D9D9" w:themeFill="background1" w:themeFillShade="D9"/>
          </w:tcPr>
          <w:p w14:paraId="67E538C3"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034" w:type="dxa"/>
          </w:tcPr>
          <w:p w14:paraId="5FBF898C"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5386" w:type="dxa"/>
          </w:tcPr>
          <w:p w14:paraId="520CB19A"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Proc.</w:t>
            </w:r>
          </w:p>
        </w:tc>
        <w:tc>
          <w:tcPr>
            <w:tcW w:w="2158" w:type="dxa"/>
          </w:tcPr>
          <w:p w14:paraId="6743B3E0" w14:textId="77777777" w:rsidR="002E11B6" w:rsidRPr="00DF15FF" w:rsidRDefault="002E11B6" w:rsidP="00F70373">
            <w:pPr>
              <w:spacing w:after="0"/>
              <w:rPr>
                <w:rFonts w:ascii="Times New Roman" w:hAnsi="Times New Roman" w:cs="Times New Roman"/>
              </w:rPr>
            </w:pPr>
          </w:p>
        </w:tc>
      </w:tr>
      <w:tr w:rsidR="002E11B6" w:rsidRPr="00DF15FF" w14:paraId="35FD1306" w14:textId="2B588C11" w:rsidTr="00691A50">
        <w:trPr>
          <w:trHeight w:val="144"/>
        </w:trPr>
        <w:tc>
          <w:tcPr>
            <w:tcW w:w="491" w:type="dxa"/>
            <w:shd w:val="clear" w:color="auto" w:fill="D9D9D9" w:themeFill="background1" w:themeFillShade="D9"/>
          </w:tcPr>
          <w:p w14:paraId="247D548A"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034" w:type="dxa"/>
          </w:tcPr>
          <w:p w14:paraId="772104C7"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5386" w:type="dxa"/>
          </w:tcPr>
          <w:p w14:paraId="48C12D8B"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w:t>
            </w:r>
          </w:p>
        </w:tc>
        <w:tc>
          <w:tcPr>
            <w:tcW w:w="2158" w:type="dxa"/>
          </w:tcPr>
          <w:p w14:paraId="7F022D08" w14:textId="77777777" w:rsidR="002E11B6" w:rsidRPr="00DF15FF" w:rsidRDefault="002E11B6" w:rsidP="00F70373">
            <w:pPr>
              <w:spacing w:after="0"/>
              <w:rPr>
                <w:rFonts w:ascii="Times New Roman" w:hAnsi="Times New Roman" w:cs="Times New Roman"/>
              </w:rPr>
            </w:pPr>
          </w:p>
        </w:tc>
      </w:tr>
      <w:tr w:rsidR="002E11B6" w:rsidRPr="00DF15FF" w14:paraId="319E2379" w14:textId="11868957" w:rsidTr="00691A50">
        <w:trPr>
          <w:trHeight w:val="144"/>
        </w:trPr>
        <w:tc>
          <w:tcPr>
            <w:tcW w:w="491" w:type="dxa"/>
            <w:shd w:val="clear" w:color="auto" w:fill="D9D9D9" w:themeFill="background1" w:themeFillShade="D9"/>
          </w:tcPr>
          <w:p w14:paraId="48CFABBD"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2034" w:type="dxa"/>
          </w:tcPr>
          <w:p w14:paraId="61FC5457"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5386" w:type="dxa"/>
          </w:tcPr>
          <w:p w14:paraId="283C6FEA"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 xml:space="preserve">Kas 6 mėn. </w:t>
            </w:r>
          </w:p>
        </w:tc>
        <w:tc>
          <w:tcPr>
            <w:tcW w:w="2158" w:type="dxa"/>
          </w:tcPr>
          <w:p w14:paraId="714F84C7" w14:textId="77777777" w:rsidR="002E11B6" w:rsidRPr="00DF15FF" w:rsidRDefault="002E11B6" w:rsidP="00F70373">
            <w:pPr>
              <w:spacing w:after="0"/>
              <w:rPr>
                <w:rFonts w:ascii="Times New Roman" w:hAnsi="Times New Roman" w:cs="Times New Roman"/>
              </w:rPr>
            </w:pPr>
          </w:p>
        </w:tc>
      </w:tr>
      <w:tr w:rsidR="002E11B6" w:rsidRPr="00DF15FF" w14:paraId="2FDEF9F9" w14:textId="12A5ACA6" w:rsidTr="00691A50">
        <w:trPr>
          <w:trHeight w:val="144"/>
        </w:trPr>
        <w:tc>
          <w:tcPr>
            <w:tcW w:w="491" w:type="dxa"/>
            <w:shd w:val="clear" w:color="auto" w:fill="D9D9D9" w:themeFill="background1" w:themeFillShade="D9"/>
          </w:tcPr>
          <w:p w14:paraId="1AC3AD07"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2034" w:type="dxa"/>
            <w:shd w:val="clear" w:color="auto" w:fill="D9D9D9" w:themeFill="background1" w:themeFillShade="D9"/>
          </w:tcPr>
          <w:p w14:paraId="5FD1B7BD"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5386" w:type="dxa"/>
          </w:tcPr>
          <w:p w14:paraId="0B82B178" w14:textId="77777777" w:rsidR="002E11B6" w:rsidRPr="00DF15FF" w:rsidRDefault="002E11B6" w:rsidP="00F70373">
            <w:pPr>
              <w:spacing w:after="0"/>
              <w:rPr>
                <w:rFonts w:ascii="Times New Roman" w:hAnsi="Times New Roman" w:cs="Times New Roman"/>
                <w:bCs/>
                <w:lang w:eastAsia="en-GB"/>
              </w:rPr>
            </w:pPr>
          </w:p>
        </w:tc>
        <w:tc>
          <w:tcPr>
            <w:tcW w:w="2158" w:type="dxa"/>
          </w:tcPr>
          <w:p w14:paraId="78DD1493" w14:textId="77777777" w:rsidR="002E11B6" w:rsidRPr="00DF15FF" w:rsidRDefault="002E11B6" w:rsidP="00F70373">
            <w:pPr>
              <w:spacing w:after="0"/>
              <w:rPr>
                <w:rFonts w:ascii="Times New Roman" w:hAnsi="Times New Roman" w:cs="Times New Roman"/>
                <w:bCs/>
                <w:lang w:eastAsia="en-GB"/>
              </w:rPr>
            </w:pPr>
          </w:p>
        </w:tc>
      </w:tr>
      <w:tr w:rsidR="002E11B6" w:rsidRPr="00DF15FF" w14:paraId="6E73C90F" w14:textId="546B350D" w:rsidTr="00691A50">
        <w:trPr>
          <w:trHeight w:val="144"/>
        </w:trPr>
        <w:tc>
          <w:tcPr>
            <w:tcW w:w="491" w:type="dxa"/>
            <w:shd w:val="clear" w:color="auto" w:fill="D9D9D9" w:themeFill="background1" w:themeFillShade="D9"/>
          </w:tcPr>
          <w:p w14:paraId="182893D6"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2034" w:type="dxa"/>
          </w:tcPr>
          <w:p w14:paraId="67BC2C11" w14:textId="77777777" w:rsidR="002E11B6" w:rsidRPr="00DF15FF" w:rsidRDefault="002E11B6" w:rsidP="00F70373">
            <w:pPr>
              <w:spacing w:after="0"/>
              <w:rPr>
                <w:rFonts w:ascii="Times New Roman" w:hAnsi="Times New Roman" w:cs="Times New Roman"/>
              </w:rPr>
            </w:pPr>
            <w:r w:rsidRPr="00DF15FF">
              <w:rPr>
                <w:rFonts w:ascii="Times New Roman" w:hAnsi="Times New Roman" w:cs="Times New Roman"/>
              </w:rPr>
              <w:t>Amžiaus grupės</w:t>
            </w:r>
          </w:p>
        </w:tc>
        <w:tc>
          <w:tcPr>
            <w:tcW w:w="5386" w:type="dxa"/>
          </w:tcPr>
          <w:p w14:paraId="38F37246" w14:textId="77777777" w:rsidR="002E11B6" w:rsidRPr="00DF15FF" w:rsidRDefault="002E11B6" w:rsidP="00F70373">
            <w:pPr>
              <w:spacing w:after="0"/>
              <w:jc w:val="both"/>
              <w:rPr>
                <w:rFonts w:ascii="Times New Roman" w:hAnsi="Times New Roman" w:cs="Times New Roman"/>
                <w:lang w:eastAsia="en-GB"/>
              </w:rPr>
            </w:pPr>
            <w:r w:rsidRPr="00DF15FF">
              <w:rPr>
                <w:rFonts w:ascii="Times New Roman" w:hAnsi="Times New Roman" w:cs="Times New Roman"/>
              </w:rPr>
              <w:t>Visi; vaikai iki &lt; 18 m.; suaugusieji ≥ 18 m. ir galimybė skirstyti į įvairias (pasirinktinai) amžiaus grupes ir pagal atskirus TC.</w:t>
            </w:r>
          </w:p>
        </w:tc>
        <w:tc>
          <w:tcPr>
            <w:tcW w:w="2158" w:type="dxa"/>
          </w:tcPr>
          <w:p w14:paraId="12293F6B" w14:textId="77777777" w:rsidR="00601C85" w:rsidRDefault="00601C85" w:rsidP="00F70373">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5372B4DA" w14:textId="77777777" w:rsidR="00601C85" w:rsidRPr="00312169" w:rsidRDefault="00601C85" w:rsidP="00F7037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7290E5E2" w14:textId="77777777" w:rsidR="00601C85" w:rsidRDefault="00601C85" w:rsidP="00F70373">
            <w:pPr>
              <w:spacing w:after="0"/>
              <w:jc w:val="both"/>
              <w:rPr>
                <w:rFonts w:ascii="Times New Roman" w:hAnsi="Times New Roman" w:cs="Times New Roman"/>
              </w:rPr>
            </w:pPr>
          </w:p>
          <w:p w14:paraId="3BD01560"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38D0CA88" w14:textId="77777777" w:rsidR="00601C85" w:rsidRPr="00312169" w:rsidRDefault="00601C85" w:rsidP="00F7037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3CF6A843" w14:textId="77777777" w:rsidR="00601C85" w:rsidRPr="00F7436E" w:rsidRDefault="00601C85" w:rsidP="00F70373">
            <w:pPr>
              <w:spacing w:after="0"/>
              <w:jc w:val="both"/>
              <w:rPr>
                <w:rFonts w:ascii="Times New Roman" w:hAnsi="Times New Roman" w:cs="Times New Roman"/>
              </w:rPr>
            </w:pPr>
          </w:p>
          <w:p w14:paraId="5DA1D88C"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24FD5445"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 xml:space="preserve"> </w:t>
            </w:r>
          </w:p>
          <w:p w14:paraId="259693A4" w14:textId="77777777" w:rsidR="00601C85" w:rsidRPr="00312169" w:rsidRDefault="00601C85" w:rsidP="00F70373">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1CAAB360"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kur</w:t>
            </w:r>
          </w:p>
          <w:p w14:paraId="5BB03793" w14:textId="77777777" w:rsidR="00601C85" w:rsidRPr="00F7436E" w:rsidRDefault="00601C85" w:rsidP="00F70373">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1250EA1B"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 xml:space="preserve"> </w:t>
            </w:r>
          </w:p>
          <w:p w14:paraId="4531D045"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Įstaigos identifikavimas:</w:t>
            </w:r>
          </w:p>
          <w:p w14:paraId="230FC554"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 xml:space="preserve"> </w:t>
            </w:r>
          </w:p>
          <w:p w14:paraId="2F11EE53" w14:textId="77777777" w:rsidR="00601C85" w:rsidRPr="00960A7A" w:rsidRDefault="00601C85" w:rsidP="00F70373">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5DF0B294"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kur</w:t>
            </w:r>
          </w:p>
          <w:p w14:paraId="75FFBC17" w14:textId="77777777" w:rsidR="00601C85" w:rsidRPr="00F7436E" w:rsidRDefault="00601C85" w:rsidP="00F70373">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6EDFC6DF" w14:textId="77777777" w:rsidR="00601C85" w:rsidRPr="00F7436E" w:rsidRDefault="00601C85" w:rsidP="00F70373">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19DD576B" w14:textId="77777777" w:rsidR="00601C85" w:rsidRPr="00F7436E" w:rsidRDefault="00601C85" w:rsidP="00F70373">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5B6F67D4"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 xml:space="preserve"> </w:t>
            </w:r>
          </w:p>
          <w:p w14:paraId="5BEF268D"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Įstaigos pavadinimas:</w:t>
            </w:r>
          </w:p>
          <w:p w14:paraId="00A6D6B4" w14:textId="77777777" w:rsidR="00601C85" w:rsidRPr="00F7436E" w:rsidRDefault="00601C85" w:rsidP="00F70373">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1B8764F3" w14:textId="77777777" w:rsidR="00601C85" w:rsidRPr="00F7436E" w:rsidRDefault="00601C85" w:rsidP="00F70373">
            <w:pPr>
              <w:spacing w:after="0"/>
              <w:jc w:val="both"/>
              <w:rPr>
                <w:rFonts w:ascii="Times New Roman" w:hAnsi="Times New Roman" w:cs="Times New Roman"/>
              </w:rPr>
            </w:pPr>
            <w:r w:rsidRPr="00F7436E">
              <w:rPr>
                <w:rFonts w:ascii="Times New Roman" w:hAnsi="Times New Roman" w:cs="Times New Roman"/>
              </w:rPr>
              <w:t>kur</w:t>
            </w:r>
          </w:p>
          <w:p w14:paraId="3438828A" w14:textId="77777777" w:rsidR="00601C85" w:rsidRPr="00F7436E" w:rsidRDefault="00601C85" w:rsidP="00F70373">
            <w:pPr>
              <w:spacing w:after="0"/>
              <w:jc w:val="both"/>
              <w:rPr>
                <w:rFonts w:ascii="Times New Roman" w:hAnsi="Times New Roman" w:cs="Times New Roman"/>
              </w:rPr>
            </w:pPr>
            <w:proofErr w:type="spellStart"/>
            <w:r w:rsidRPr="007D2940">
              <w:rPr>
                <w:rFonts w:ascii="Courier New" w:hAnsi="Courier New" w:cs="Courier New"/>
                <w:sz w:val="20"/>
                <w:szCs w:val="20"/>
              </w:rPr>
              <w:lastRenderedPageBreak/>
              <w:t>id</w:t>
            </w:r>
            <w:proofErr w:type="spellEnd"/>
            <w:r w:rsidRPr="00F7436E">
              <w:rPr>
                <w:rFonts w:ascii="Times New Roman" w:hAnsi="Times New Roman" w:cs="Times New Roman"/>
              </w:rPr>
              <w:t xml:space="preserve"> - įstaigos identifikatorius,</w:t>
            </w:r>
          </w:p>
          <w:p w14:paraId="2FDF120F" w14:textId="25763E11" w:rsidR="002E11B6" w:rsidRPr="00DF15FF" w:rsidRDefault="00601C85" w:rsidP="00F70373">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309F0D0F" w14:textId="1BC4973A" w:rsidTr="00691A50">
        <w:trPr>
          <w:trHeight w:val="252"/>
        </w:trPr>
        <w:tc>
          <w:tcPr>
            <w:tcW w:w="491" w:type="dxa"/>
            <w:shd w:val="clear" w:color="auto" w:fill="D9D9D9" w:themeFill="background1" w:themeFillShade="D9"/>
          </w:tcPr>
          <w:p w14:paraId="6AF53849"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19.</w:t>
            </w:r>
          </w:p>
        </w:tc>
        <w:tc>
          <w:tcPr>
            <w:tcW w:w="2034" w:type="dxa"/>
          </w:tcPr>
          <w:p w14:paraId="5C7D41D4" w14:textId="77777777" w:rsidR="002E11B6" w:rsidRPr="00DF15FF" w:rsidRDefault="002E11B6" w:rsidP="00F70373">
            <w:pPr>
              <w:spacing w:after="0"/>
              <w:rPr>
                <w:rFonts w:ascii="Times New Roman" w:hAnsi="Times New Roman" w:cs="Times New Roman"/>
              </w:rPr>
            </w:pPr>
            <w:r w:rsidRPr="00DF15FF">
              <w:rPr>
                <w:rFonts w:ascii="Times New Roman" w:hAnsi="Times New Roman" w:cs="Times New Roman"/>
              </w:rPr>
              <w:t>Lytis</w:t>
            </w:r>
          </w:p>
        </w:tc>
        <w:tc>
          <w:tcPr>
            <w:tcW w:w="5386" w:type="dxa"/>
          </w:tcPr>
          <w:p w14:paraId="4C533EDA"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Visi; Moterys; vyrai.</w:t>
            </w:r>
          </w:p>
        </w:tc>
        <w:tc>
          <w:tcPr>
            <w:tcW w:w="2158" w:type="dxa"/>
          </w:tcPr>
          <w:p w14:paraId="281CEA75" w14:textId="77777777" w:rsidR="004C05D4" w:rsidRDefault="004C05D4" w:rsidP="00F70373">
            <w:pPr>
              <w:spacing w:after="0"/>
              <w:jc w:val="both"/>
              <w:rPr>
                <w:rFonts w:ascii="Times New Roman" w:hAnsi="Times New Roman" w:cs="Times New Roman"/>
              </w:rPr>
            </w:pPr>
            <w:r>
              <w:rPr>
                <w:rFonts w:ascii="Times New Roman" w:hAnsi="Times New Roman" w:cs="Times New Roman"/>
              </w:rPr>
              <w:t>Lytis:</w:t>
            </w:r>
          </w:p>
          <w:p w14:paraId="785B4DC9" w14:textId="77777777" w:rsidR="004C05D4" w:rsidRDefault="004C05D4" w:rsidP="00F70373">
            <w:pPr>
              <w:spacing w:after="0"/>
              <w:jc w:val="both"/>
              <w:rPr>
                <w:rFonts w:ascii="Times New Roman" w:hAnsi="Times New Roman" w:cs="Times New Roman"/>
              </w:rPr>
            </w:pPr>
          </w:p>
          <w:p w14:paraId="61C41C91" w14:textId="77777777" w:rsidR="004C05D4" w:rsidRPr="00A06E5D" w:rsidRDefault="004C05D4" w:rsidP="00F70373">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3B88CCF4" w14:textId="77777777" w:rsidR="004C05D4" w:rsidRPr="00A06E5D" w:rsidRDefault="004C05D4" w:rsidP="00F70373">
            <w:pPr>
              <w:spacing w:after="0"/>
              <w:jc w:val="both"/>
              <w:rPr>
                <w:rFonts w:ascii="Times New Roman" w:hAnsi="Times New Roman" w:cs="Times New Roman"/>
              </w:rPr>
            </w:pPr>
            <w:r w:rsidRPr="00A06E5D">
              <w:rPr>
                <w:rFonts w:ascii="Times New Roman" w:hAnsi="Times New Roman" w:cs="Times New Roman"/>
              </w:rPr>
              <w:t xml:space="preserve">kur </w:t>
            </w:r>
          </w:p>
          <w:p w14:paraId="0A2B8429" w14:textId="77777777" w:rsidR="004C05D4" w:rsidRPr="00A06E5D" w:rsidRDefault="004C05D4" w:rsidP="00F70373">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5FEA5460" w14:textId="4279D25D" w:rsidR="002E11B6" w:rsidRPr="00DF15FF" w:rsidRDefault="004C05D4" w:rsidP="00F70373">
            <w:pPr>
              <w:spacing w:after="0"/>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4033A715" w14:textId="3BB3CB94" w:rsidTr="00691A50">
        <w:trPr>
          <w:trHeight w:val="144"/>
        </w:trPr>
        <w:tc>
          <w:tcPr>
            <w:tcW w:w="491" w:type="dxa"/>
            <w:shd w:val="clear" w:color="auto" w:fill="D9D9D9" w:themeFill="background1" w:themeFillShade="D9"/>
          </w:tcPr>
          <w:p w14:paraId="60C4C673"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2034" w:type="dxa"/>
          </w:tcPr>
          <w:p w14:paraId="77FE06FC" w14:textId="77777777" w:rsidR="002E11B6" w:rsidRPr="00DF15FF" w:rsidRDefault="002E11B6" w:rsidP="00F70373">
            <w:pPr>
              <w:spacing w:after="0"/>
              <w:rPr>
                <w:rFonts w:ascii="Times New Roman" w:hAnsi="Times New Roman" w:cs="Times New Roman"/>
              </w:rPr>
            </w:pPr>
            <w:r w:rsidRPr="00DF15FF">
              <w:rPr>
                <w:rFonts w:ascii="Times New Roman" w:hAnsi="Times New Roman" w:cs="Times New Roman"/>
              </w:rPr>
              <w:t>Ar rodiklį skaitmenizuoti</w:t>
            </w:r>
          </w:p>
        </w:tc>
        <w:tc>
          <w:tcPr>
            <w:tcW w:w="5386" w:type="dxa"/>
          </w:tcPr>
          <w:p w14:paraId="675EF040" w14:textId="77777777" w:rsidR="002E11B6" w:rsidRPr="00DF15FF" w:rsidRDefault="002E11B6" w:rsidP="00F70373">
            <w:pPr>
              <w:spacing w:after="0"/>
              <w:rPr>
                <w:rFonts w:ascii="Times New Roman" w:hAnsi="Times New Roman" w:cs="Times New Roman"/>
                <w:bCs/>
                <w:lang w:eastAsia="en-GB"/>
              </w:rPr>
            </w:pPr>
            <w:r w:rsidRPr="00DF15FF">
              <w:rPr>
                <w:rFonts w:ascii="Times New Roman" w:hAnsi="Times New Roman" w:cs="Times New Roman"/>
              </w:rPr>
              <w:t>Taip.</w:t>
            </w:r>
          </w:p>
        </w:tc>
        <w:tc>
          <w:tcPr>
            <w:tcW w:w="2158" w:type="dxa"/>
          </w:tcPr>
          <w:p w14:paraId="7B95CB66" w14:textId="77777777" w:rsidR="002E11B6" w:rsidRPr="00DF15FF" w:rsidRDefault="002E11B6" w:rsidP="00F70373">
            <w:pPr>
              <w:spacing w:after="0"/>
              <w:rPr>
                <w:rFonts w:ascii="Times New Roman" w:hAnsi="Times New Roman" w:cs="Times New Roman"/>
              </w:rPr>
            </w:pPr>
          </w:p>
        </w:tc>
      </w:tr>
      <w:tr w:rsidR="002E11B6" w:rsidRPr="00DF15FF" w14:paraId="38EE60FF" w14:textId="3CA8F1B4" w:rsidTr="00691A50">
        <w:trPr>
          <w:trHeight w:val="262"/>
        </w:trPr>
        <w:tc>
          <w:tcPr>
            <w:tcW w:w="491" w:type="dxa"/>
            <w:shd w:val="clear" w:color="auto" w:fill="D9D9D9" w:themeFill="background1" w:themeFillShade="D9"/>
          </w:tcPr>
          <w:p w14:paraId="189DB6AF" w14:textId="77777777" w:rsidR="002E11B6" w:rsidRPr="00DF15FF" w:rsidRDefault="002E11B6" w:rsidP="00F70373">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034" w:type="dxa"/>
          </w:tcPr>
          <w:p w14:paraId="75761A2F" w14:textId="77777777" w:rsidR="002E11B6" w:rsidRPr="00DF15FF" w:rsidRDefault="002E11B6" w:rsidP="00F70373">
            <w:pPr>
              <w:spacing w:after="0"/>
              <w:rPr>
                <w:rFonts w:ascii="Times New Roman" w:hAnsi="Times New Roman" w:cs="Times New Roman"/>
              </w:rPr>
            </w:pPr>
            <w:r w:rsidRPr="00DF15FF">
              <w:rPr>
                <w:rFonts w:ascii="Times New Roman" w:hAnsi="Times New Roman" w:cs="Times New Roman"/>
              </w:rPr>
              <w:t>Medicininė IT dalis</w:t>
            </w:r>
          </w:p>
        </w:tc>
        <w:tc>
          <w:tcPr>
            <w:tcW w:w="5386" w:type="dxa"/>
          </w:tcPr>
          <w:p w14:paraId="4ED76945" w14:textId="77777777" w:rsidR="002E11B6" w:rsidRPr="00DF15FF" w:rsidRDefault="002E11B6" w:rsidP="00F70373">
            <w:pPr>
              <w:spacing w:after="0"/>
              <w:rPr>
                <w:rFonts w:ascii="Times New Roman" w:hAnsi="Times New Roman" w:cs="Times New Roman"/>
                <w:bCs/>
                <w:lang w:eastAsia="en-GB"/>
              </w:rPr>
            </w:pPr>
          </w:p>
        </w:tc>
        <w:tc>
          <w:tcPr>
            <w:tcW w:w="2158" w:type="dxa"/>
          </w:tcPr>
          <w:p w14:paraId="384D64BA" w14:textId="77777777" w:rsidR="002E11B6" w:rsidRPr="00DF15FF" w:rsidRDefault="002E11B6" w:rsidP="00F70373">
            <w:pPr>
              <w:spacing w:after="0"/>
              <w:rPr>
                <w:rFonts w:ascii="Times New Roman" w:hAnsi="Times New Roman" w:cs="Times New Roman"/>
                <w:bCs/>
                <w:lang w:eastAsia="en-GB"/>
              </w:rPr>
            </w:pPr>
          </w:p>
        </w:tc>
      </w:tr>
    </w:tbl>
    <w:p w14:paraId="2C0BE3D0" w14:textId="77777777" w:rsidR="00DF15FF" w:rsidRPr="00DF15FF" w:rsidRDefault="00DF15FF" w:rsidP="00691A50">
      <w:pPr>
        <w:tabs>
          <w:tab w:val="left" w:pos="4020"/>
        </w:tabs>
        <w:spacing w:line="240" w:lineRule="auto"/>
        <w:rPr>
          <w:rFonts w:ascii="Times New Roman" w:hAnsi="Times New Roman" w:cs="Times New Roman"/>
        </w:rPr>
      </w:pPr>
      <w:r w:rsidRPr="00DF15FF">
        <w:rPr>
          <w:rFonts w:ascii="Times New Roman" w:hAnsi="Times New Roman" w:cs="Times New Roman"/>
        </w:rPr>
        <w:t>_____________</w:t>
      </w:r>
    </w:p>
    <w:p w14:paraId="5F2F7FD9"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3C488724"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7 STEBĖSENOS RODIKLIO APRAŠYMO KORTELĖ</w:t>
      </w:r>
    </w:p>
    <w:tbl>
      <w:tblPr>
        <w:tblStyle w:val="TableGrid"/>
        <w:tblW w:w="10022" w:type="dxa"/>
        <w:tblInd w:w="-455" w:type="dxa"/>
        <w:tblLook w:val="04A0" w:firstRow="1" w:lastRow="0" w:firstColumn="1" w:lastColumn="0" w:noHBand="0" w:noVBand="1"/>
      </w:tblPr>
      <w:tblGrid>
        <w:gridCol w:w="491"/>
        <w:gridCol w:w="1598"/>
        <w:gridCol w:w="3340"/>
        <w:gridCol w:w="4593"/>
      </w:tblGrid>
      <w:tr w:rsidR="002E11B6" w:rsidRPr="00DF15FF" w14:paraId="130FCA0F" w14:textId="2ABB0E04" w:rsidTr="00691A50">
        <w:trPr>
          <w:trHeight w:val="411"/>
        </w:trPr>
        <w:tc>
          <w:tcPr>
            <w:tcW w:w="491" w:type="dxa"/>
            <w:shd w:val="clear" w:color="auto" w:fill="D9D9D9" w:themeFill="background1" w:themeFillShade="D9"/>
          </w:tcPr>
          <w:p w14:paraId="45754BB7" w14:textId="77777777" w:rsidR="002E11B6" w:rsidRPr="00DF15FF" w:rsidRDefault="002E11B6" w:rsidP="00DF15FF">
            <w:pPr>
              <w:jc w:val="center"/>
              <w:rPr>
                <w:rFonts w:ascii="Times New Roman" w:hAnsi="Times New Roman" w:cs="Times New Roman"/>
                <w:b/>
                <w:lang w:eastAsia="en-GB"/>
              </w:rPr>
            </w:pPr>
          </w:p>
        </w:tc>
        <w:tc>
          <w:tcPr>
            <w:tcW w:w="1652" w:type="dxa"/>
            <w:shd w:val="clear" w:color="auto" w:fill="D9D9D9" w:themeFill="background1" w:themeFillShade="D9"/>
          </w:tcPr>
          <w:p w14:paraId="3FE68AF0" w14:textId="77777777" w:rsidR="002E11B6" w:rsidRPr="00DF15FF" w:rsidRDefault="002E11B6" w:rsidP="00DF15FF">
            <w:pPr>
              <w:jc w:val="center"/>
              <w:rPr>
                <w:rFonts w:ascii="Times New Roman" w:hAnsi="Times New Roman" w:cs="Times New Roman"/>
                <w:b/>
                <w:lang w:eastAsia="en-GB"/>
              </w:rPr>
            </w:pPr>
          </w:p>
        </w:tc>
        <w:tc>
          <w:tcPr>
            <w:tcW w:w="4403" w:type="dxa"/>
            <w:shd w:val="clear" w:color="auto" w:fill="D9D9D9" w:themeFill="background1" w:themeFillShade="D9"/>
          </w:tcPr>
          <w:p w14:paraId="0A6D02C4" w14:textId="77777777" w:rsidR="002E11B6" w:rsidRPr="00DF15FF" w:rsidRDefault="002E11B6" w:rsidP="00DF15FF">
            <w:pPr>
              <w:jc w:val="center"/>
              <w:rPr>
                <w:rFonts w:ascii="Times New Roman" w:hAnsi="Times New Roman" w:cs="Times New Roman"/>
                <w:b/>
                <w:lang w:eastAsia="en-GB"/>
              </w:rPr>
            </w:pPr>
          </w:p>
        </w:tc>
        <w:tc>
          <w:tcPr>
            <w:tcW w:w="3476" w:type="dxa"/>
            <w:shd w:val="clear" w:color="auto" w:fill="D9D9D9" w:themeFill="background1" w:themeFillShade="D9"/>
          </w:tcPr>
          <w:p w14:paraId="6515676C" w14:textId="77777777" w:rsidR="002E11B6" w:rsidRPr="00DF15FF" w:rsidRDefault="002E11B6" w:rsidP="00DF15FF">
            <w:pPr>
              <w:jc w:val="center"/>
              <w:rPr>
                <w:rFonts w:ascii="Times New Roman" w:hAnsi="Times New Roman" w:cs="Times New Roman"/>
                <w:b/>
                <w:lang w:eastAsia="en-GB"/>
              </w:rPr>
            </w:pPr>
          </w:p>
        </w:tc>
      </w:tr>
      <w:tr w:rsidR="002E11B6" w:rsidRPr="00DF15FF" w14:paraId="6056F8E9" w14:textId="012D8E61" w:rsidTr="00691A50">
        <w:trPr>
          <w:trHeight w:val="411"/>
        </w:trPr>
        <w:tc>
          <w:tcPr>
            <w:tcW w:w="491" w:type="dxa"/>
            <w:shd w:val="clear" w:color="auto" w:fill="D9D9D9" w:themeFill="background1" w:themeFillShade="D9"/>
          </w:tcPr>
          <w:p w14:paraId="5FC76568"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652" w:type="dxa"/>
            <w:tcBorders>
              <w:bottom w:val="single" w:sz="4" w:space="0" w:color="auto"/>
            </w:tcBorders>
            <w:shd w:val="clear" w:color="auto" w:fill="auto"/>
          </w:tcPr>
          <w:p w14:paraId="7F8A3D50"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tipas</w:t>
            </w:r>
          </w:p>
        </w:tc>
        <w:tc>
          <w:tcPr>
            <w:tcW w:w="4403" w:type="dxa"/>
            <w:tcBorders>
              <w:bottom w:val="single" w:sz="4" w:space="0" w:color="auto"/>
            </w:tcBorders>
          </w:tcPr>
          <w:p w14:paraId="755F33E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w:t>
            </w:r>
          </w:p>
        </w:tc>
        <w:tc>
          <w:tcPr>
            <w:tcW w:w="3476" w:type="dxa"/>
            <w:tcBorders>
              <w:bottom w:val="single" w:sz="4" w:space="0" w:color="auto"/>
            </w:tcBorders>
          </w:tcPr>
          <w:p w14:paraId="4BBBC12E" w14:textId="77777777" w:rsidR="002E11B6" w:rsidRPr="00DF15FF" w:rsidRDefault="002E11B6" w:rsidP="00DF15FF">
            <w:pPr>
              <w:rPr>
                <w:rFonts w:ascii="Times New Roman" w:hAnsi="Times New Roman" w:cs="Times New Roman"/>
              </w:rPr>
            </w:pPr>
          </w:p>
        </w:tc>
      </w:tr>
      <w:tr w:rsidR="002E11B6" w:rsidRPr="00DF15FF" w14:paraId="2F650A94" w14:textId="7CEEE66A" w:rsidTr="00691A50">
        <w:trPr>
          <w:trHeight w:val="673"/>
        </w:trPr>
        <w:tc>
          <w:tcPr>
            <w:tcW w:w="491" w:type="dxa"/>
            <w:shd w:val="clear" w:color="auto" w:fill="D9D9D9" w:themeFill="background1" w:themeFillShade="D9"/>
          </w:tcPr>
          <w:p w14:paraId="0397F451"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652" w:type="dxa"/>
            <w:tcBorders>
              <w:top w:val="single" w:sz="4" w:space="0" w:color="auto"/>
            </w:tcBorders>
            <w:shd w:val="clear" w:color="auto" w:fill="D9D9D9" w:themeFill="background1" w:themeFillShade="D9"/>
          </w:tcPr>
          <w:p w14:paraId="77846997"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Trumpas pavadinimas</w:t>
            </w:r>
          </w:p>
        </w:tc>
        <w:tc>
          <w:tcPr>
            <w:tcW w:w="4403" w:type="dxa"/>
            <w:tcBorders>
              <w:top w:val="single" w:sz="4" w:space="0" w:color="auto"/>
            </w:tcBorders>
            <w:shd w:val="clear" w:color="auto" w:fill="auto"/>
          </w:tcPr>
          <w:p w14:paraId="2DD3BF77"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Savalaikis skubios chirurginės intervencijos (operacijos) atlikimas ST patyrusiems pacientams, kurie patyrė kiaurinius sužalojimus.</w:t>
            </w:r>
          </w:p>
        </w:tc>
        <w:tc>
          <w:tcPr>
            <w:tcW w:w="3476" w:type="dxa"/>
            <w:tcBorders>
              <w:top w:val="single" w:sz="4" w:space="0" w:color="auto"/>
            </w:tcBorders>
          </w:tcPr>
          <w:p w14:paraId="740A5A9A" w14:textId="77777777" w:rsidR="002E11B6" w:rsidRPr="00DF15FF" w:rsidRDefault="002E11B6" w:rsidP="00DF15FF">
            <w:pPr>
              <w:jc w:val="both"/>
              <w:rPr>
                <w:rFonts w:ascii="Times New Roman" w:hAnsi="Times New Roman" w:cs="Times New Roman"/>
                <w:lang w:eastAsia="en-GB"/>
              </w:rPr>
            </w:pPr>
          </w:p>
        </w:tc>
      </w:tr>
      <w:tr w:rsidR="002E11B6" w:rsidRPr="00DF15FF" w14:paraId="60892C7E" w14:textId="4C42CDF1" w:rsidTr="00691A50">
        <w:trPr>
          <w:trHeight w:val="1169"/>
        </w:trPr>
        <w:tc>
          <w:tcPr>
            <w:tcW w:w="491" w:type="dxa"/>
            <w:shd w:val="clear" w:color="auto" w:fill="D9D9D9" w:themeFill="background1" w:themeFillShade="D9"/>
          </w:tcPr>
          <w:p w14:paraId="52539B2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652" w:type="dxa"/>
          </w:tcPr>
          <w:p w14:paraId="6C73A9F0"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Pilnas pavadinimas</w:t>
            </w:r>
          </w:p>
        </w:tc>
        <w:tc>
          <w:tcPr>
            <w:tcW w:w="4403" w:type="dxa"/>
          </w:tcPr>
          <w:p w14:paraId="2C4B51AD" w14:textId="77777777" w:rsidR="002E11B6" w:rsidRPr="00DF15FF" w:rsidRDefault="002E11B6" w:rsidP="00DF15FF">
            <w:pPr>
              <w:tabs>
                <w:tab w:val="left" w:pos="2855"/>
              </w:tabs>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 patyrė kiaurinius (kaklo, krūtinės, pilvo) sužalojimus,</w:t>
            </w:r>
            <w:r w:rsidRPr="00DF15FF">
              <w:rPr>
                <w:rFonts w:ascii="Times New Roman" w:hAnsi="Times New Roman" w:cs="Times New Roman"/>
                <w:color w:val="FF0000"/>
              </w:rPr>
              <w:t xml:space="preserve"> </w:t>
            </w:r>
            <w:r w:rsidRPr="00DF15FF">
              <w:rPr>
                <w:rFonts w:ascii="Times New Roman" w:hAnsi="Times New Roman" w:cs="Times New Roman"/>
              </w:rPr>
              <w:t>kuriems nuo atvykimo į  traumų centrą (toliau – TC) ne vėliau kaip per 240 min. atlikta skubi chirurginė intervencija (operacija), dalis.</w:t>
            </w:r>
          </w:p>
        </w:tc>
        <w:tc>
          <w:tcPr>
            <w:tcW w:w="3476" w:type="dxa"/>
          </w:tcPr>
          <w:p w14:paraId="39E3641A" w14:textId="77777777" w:rsidR="002E11B6" w:rsidRPr="00DF15FF" w:rsidRDefault="002E11B6" w:rsidP="00DF15FF">
            <w:pPr>
              <w:tabs>
                <w:tab w:val="left" w:pos="2855"/>
              </w:tabs>
              <w:jc w:val="both"/>
              <w:rPr>
                <w:rFonts w:ascii="Times New Roman" w:hAnsi="Times New Roman" w:cs="Times New Roman"/>
              </w:rPr>
            </w:pPr>
          </w:p>
        </w:tc>
      </w:tr>
      <w:tr w:rsidR="002E11B6" w:rsidRPr="00DF15FF" w14:paraId="75D28DF5" w14:textId="63841335" w:rsidTr="00691A50">
        <w:trPr>
          <w:trHeight w:val="1683"/>
        </w:trPr>
        <w:tc>
          <w:tcPr>
            <w:tcW w:w="491" w:type="dxa"/>
            <w:shd w:val="clear" w:color="auto" w:fill="D9D9D9" w:themeFill="background1" w:themeFillShade="D9"/>
          </w:tcPr>
          <w:p w14:paraId="097CC507"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652" w:type="dxa"/>
          </w:tcPr>
          <w:p w14:paraId="129F5C90"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Aprašymas</w:t>
            </w:r>
          </w:p>
        </w:tc>
        <w:tc>
          <w:tcPr>
            <w:tcW w:w="4403" w:type="dxa"/>
          </w:tcPr>
          <w:p w14:paraId="06AEAA93"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ST patyrusių pacientų, atvežtų greitosios medicinos pagalbos ar kitu būdu (artimųjų ar kitų asmenų) ir kuriems ne vėliau kaip per 240 min. nuo atvykimo į bet kurio lygio TC atlikta</w:t>
            </w:r>
            <w:r w:rsidRPr="00DF15FF">
              <w:rPr>
                <w:rFonts w:ascii="Times New Roman" w:hAnsi="Times New Roman" w:cs="Times New Roman"/>
              </w:rPr>
              <w:t xml:space="preserve"> skubi </w:t>
            </w:r>
            <w:r w:rsidRPr="00DF15FF">
              <w:rPr>
                <w:rFonts w:ascii="Times New Roman" w:hAnsi="Times New Roman" w:cs="Times New Roman"/>
                <w:bCs/>
                <w:lang w:eastAsia="en-GB"/>
              </w:rPr>
              <w:t>chirurginė intervencija (operacija), dalis  (proc.) nuo visų į TC atvežtų ST patyrusių pacientų, kuriems nustatyti kiauriniai (kaklo, krūtinės, pilvo) sužalojimai  ir kuriems atlikta skubi chirurginė intervencija.</w:t>
            </w:r>
          </w:p>
        </w:tc>
        <w:tc>
          <w:tcPr>
            <w:tcW w:w="3476" w:type="dxa"/>
          </w:tcPr>
          <w:p w14:paraId="5CE1C952" w14:textId="77777777" w:rsidR="002E11B6" w:rsidRPr="00DF15FF" w:rsidRDefault="002E11B6" w:rsidP="00DF15FF">
            <w:pPr>
              <w:jc w:val="both"/>
              <w:rPr>
                <w:rFonts w:ascii="Times New Roman" w:hAnsi="Times New Roman" w:cs="Times New Roman"/>
                <w:bCs/>
                <w:lang w:eastAsia="en-GB"/>
              </w:rPr>
            </w:pPr>
          </w:p>
        </w:tc>
      </w:tr>
      <w:tr w:rsidR="002E11B6" w:rsidRPr="00DF15FF" w14:paraId="69D76D4D" w14:textId="5CF52C4C" w:rsidTr="00691A50">
        <w:trPr>
          <w:trHeight w:val="411"/>
        </w:trPr>
        <w:tc>
          <w:tcPr>
            <w:tcW w:w="491" w:type="dxa"/>
            <w:shd w:val="clear" w:color="auto" w:fill="D9D9D9" w:themeFill="background1" w:themeFillShade="D9"/>
          </w:tcPr>
          <w:p w14:paraId="299CF7E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652" w:type="dxa"/>
          </w:tcPr>
          <w:p w14:paraId="05E005C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svarbos paaiškinimas</w:t>
            </w:r>
          </w:p>
        </w:tc>
        <w:tc>
          <w:tcPr>
            <w:tcW w:w="4403" w:type="dxa"/>
          </w:tcPr>
          <w:p w14:paraId="7E49A1F7"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3476" w:type="dxa"/>
          </w:tcPr>
          <w:p w14:paraId="44B153D3" w14:textId="77777777" w:rsidR="002E11B6" w:rsidRPr="00DF15FF" w:rsidRDefault="002E11B6" w:rsidP="00DF15FF">
            <w:pPr>
              <w:jc w:val="both"/>
              <w:rPr>
                <w:rFonts w:ascii="Times New Roman" w:hAnsi="Times New Roman" w:cs="Times New Roman"/>
                <w:bCs/>
                <w:lang w:eastAsia="en-GB"/>
              </w:rPr>
            </w:pPr>
          </w:p>
        </w:tc>
      </w:tr>
      <w:tr w:rsidR="002E11B6" w:rsidRPr="00DF15FF" w14:paraId="7634A058" w14:textId="61E994ED" w:rsidTr="00691A50">
        <w:trPr>
          <w:trHeight w:val="411"/>
        </w:trPr>
        <w:tc>
          <w:tcPr>
            <w:tcW w:w="491" w:type="dxa"/>
            <w:shd w:val="clear" w:color="auto" w:fill="D9D9D9" w:themeFill="background1" w:themeFillShade="D9"/>
          </w:tcPr>
          <w:p w14:paraId="0889047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652" w:type="dxa"/>
          </w:tcPr>
          <w:p w14:paraId="0B7CBC0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Siektina rodiklio reikšmė</w:t>
            </w:r>
          </w:p>
        </w:tc>
        <w:tc>
          <w:tcPr>
            <w:tcW w:w="4403" w:type="dxa"/>
          </w:tcPr>
          <w:p w14:paraId="4B46CD09"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color w:val="000000" w:themeColor="text1"/>
              </w:rPr>
              <w:t>100 proc.</w:t>
            </w:r>
          </w:p>
        </w:tc>
        <w:tc>
          <w:tcPr>
            <w:tcW w:w="3476" w:type="dxa"/>
          </w:tcPr>
          <w:p w14:paraId="590328AE" w14:textId="77777777" w:rsidR="002E11B6" w:rsidRPr="00DF15FF" w:rsidRDefault="002E11B6" w:rsidP="00DF15FF">
            <w:pPr>
              <w:jc w:val="both"/>
              <w:rPr>
                <w:rFonts w:ascii="Times New Roman" w:hAnsi="Times New Roman" w:cs="Times New Roman"/>
                <w:color w:val="000000" w:themeColor="text1"/>
              </w:rPr>
            </w:pPr>
          </w:p>
        </w:tc>
      </w:tr>
      <w:tr w:rsidR="002E11B6" w:rsidRPr="00DF15FF" w14:paraId="61B66A84" w14:textId="693C7A38" w:rsidTr="00691A50">
        <w:trPr>
          <w:trHeight w:val="1683"/>
        </w:trPr>
        <w:tc>
          <w:tcPr>
            <w:tcW w:w="491" w:type="dxa"/>
            <w:shd w:val="clear" w:color="auto" w:fill="D9D9D9" w:themeFill="background1" w:themeFillShade="D9"/>
          </w:tcPr>
          <w:p w14:paraId="5BF83426"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1652" w:type="dxa"/>
          </w:tcPr>
          <w:p w14:paraId="5BF56A1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Paciento įtraukimo kriterijus</w:t>
            </w:r>
          </w:p>
        </w:tc>
        <w:tc>
          <w:tcPr>
            <w:tcW w:w="4403" w:type="dxa"/>
          </w:tcPr>
          <w:p w14:paraId="70F4282E" w14:textId="4D0DEC7E"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Pacientas, patyręs kiaurinius (kaklo, krūtinės, pilvo) sužalojimus, dėl kurio bet kokio lygio TC buvo aktyvuota Traumos komanda (toliau – TK) ir kuriam ne vėliau kaip per 240 min. nuo atvykimo į TC skubiosios pagalbos skyrių (toliau – SPS), atlikta skubi chirurginė intervencija (operacija).</w:t>
            </w:r>
            <w:r w:rsidRPr="00DF15FF">
              <w:rPr>
                <w:rFonts w:ascii="Times New Roman" w:hAnsi="Times New Roman" w:cs="Times New Roman"/>
              </w:rPr>
              <w:t xml:space="preserve"> </w:t>
            </w:r>
            <w:r w:rsidRPr="00DF15FF">
              <w:rPr>
                <w:rFonts w:ascii="Times New Roman" w:hAnsi="Times New Roman" w:cs="Times New Roman"/>
                <w:bCs/>
                <w:lang w:eastAsia="en-GB"/>
              </w:rPr>
              <w:t>TC informacinėje sistemoje (toliau – HIS) pažymėta, kad dėl ST patyrusio paciento aktyvuota TK.</w:t>
            </w:r>
          </w:p>
        </w:tc>
        <w:tc>
          <w:tcPr>
            <w:tcW w:w="3476" w:type="dxa"/>
          </w:tcPr>
          <w:p w14:paraId="50299C78" w14:textId="77777777" w:rsidR="002E11B6" w:rsidRPr="00DF15FF" w:rsidRDefault="002E11B6" w:rsidP="00DF15FF">
            <w:pPr>
              <w:jc w:val="both"/>
              <w:rPr>
                <w:rFonts w:ascii="Times New Roman" w:hAnsi="Times New Roman" w:cs="Times New Roman"/>
                <w:bCs/>
                <w:lang w:eastAsia="en-GB"/>
              </w:rPr>
            </w:pPr>
          </w:p>
        </w:tc>
      </w:tr>
      <w:tr w:rsidR="002E11B6" w:rsidRPr="00DF15FF" w14:paraId="7D86C421" w14:textId="67649789" w:rsidTr="00691A50">
        <w:trPr>
          <w:trHeight w:val="664"/>
        </w:trPr>
        <w:tc>
          <w:tcPr>
            <w:tcW w:w="491" w:type="dxa"/>
            <w:shd w:val="clear" w:color="auto" w:fill="D9D9D9" w:themeFill="background1" w:themeFillShade="D9"/>
          </w:tcPr>
          <w:p w14:paraId="2E2122E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652" w:type="dxa"/>
          </w:tcPr>
          <w:p w14:paraId="484475F8"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Proceso etapai, kurių metu </w:t>
            </w:r>
            <w:r w:rsidRPr="00DF15FF">
              <w:rPr>
                <w:rFonts w:ascii="Times New Roman" w:hAnsi="Times New Roman" w:cs="Times New Roman"/>
              </w:rPr>
              <w:lastRenderedPageBreak/>
              <w:t>renkami kintamieji</w:t>
            </w:r>
          </w:p>
        </w:tc>
        <w:tc>
          <w:tcPr>
            <w:tcW w:w="4403" w:type="dxa"/>
          </w:tcPr>
          <w:p w14:paraId="056E8F9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lastRenderedPageBreak/>
              <w:t xml:space="preserve">ST patyrusio paciento atvykimas į TC SPS ir skubios chirurginės </w:t>
            </w:r>
            <w:r w:rsidRPr="00DF15FF">
              <w:rPr>
                <w:rFonts w:ascii="Times New Roman" w:hAnsi="Times New Roman" w:cs="Times New Roman"/>
                <w:bCs/>
                <w:lang w:eastAsia="en-GB"/>
              </w:rPr>
              <w:lastRenderedPageBreak/>
              <w:t>intervencijos (operacijos) atlikimas.</w:t>
            </w:r>
          </w:p>
        </w:tc>
        <w:tc>
          <w:tcPr>
            <w:tcW w:w="3476" w:type="dxa"/>
          </w:tcPr>
          <w:p w14:paraId="19164AD9" w14:textId="77777777" w:rsidR="002E11B6" w:rsidRPr="00DF15FF" w:rsidRDefault="002E11B6" w:rsidP="00DF15FF">
            <w:pPr>
              <w:rPr>
                <w:rFonts w:ascii="Times New Roman" w:hAnsi="Times New Roman" w:cs="Times New Roman"/>
                <w:bCs/>
                <w:lang w:eastAsia="en-GB"/>
              </w:rPr>
            </w:pPr>
          </w:p>
        </w:tc>
      </w:tr>
      <w:tr w:rsidR="002E11B6" w:rsidRPr="00DF15FF" w14:paraId="4ED99876" w14:textId="074225C7" w:rsidTr="00691A50">
        <w:trPr>
          <w:trHeight w:val="2254"/>
        </w:trPr>
        <w:tc>
          <w:tcPr>
            <w:tcW w:w="491" w:type="dxa"/>
            <w:shd w:val="clear" w:color="auto" w:fill="D9D9D9" w:themeFill="background1" w:themeFillShade="D9"/>
          </w:tcPr>
          <w:p w14:paraId="361F1C00"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652" w:type="dxa"/>
          </w:tcPr>
          <w:p w14:paraId="6282092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Kintamieji</w:t>
            </w:r>
          </w:p>
        </w:tc>
        <w:tc>
          <w:tcPr>
            <w:tcW w:w="4403" w:type="dxa"/>
          </w:tcPr>
          <w:p w14:paraId="31A55517" w14:textId="77777777" w:rsidR="002E11B6" w:rsidRPr="00DF15FF" w:rsidRDefault="002E11B6" w:rsidP="00DF15FF">
            <w:pPr>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 patyrė kiaurinius (kaklo, krūtinės, pilvo) sužalojimus, kuriems ne vėliau kaip per 240 min. nuo atvykimo į TC atlikta skubi chirurginė intervencija (operacija), skaičius.</w:t>
            </w:r>
          </w:p>
          <w:p w14:paraId="2EBE10DF" w14:textId="77777777" w:rsidR="002E11B6" w:rsidRPr="00DF15FF" w:rsidRDefault="002E11B6" w:rsidP="00DF15FF">
            <w:pPr>
              <w:jc w:val="both"/>
              <w:rPr>
                <w:rFonts w:ascii="Times New Roman" w:hAnsi="Times New Roman" w:cs="Times New Roman"/>
                <w:lang w:eastAsia="lt-LT"/>
              </w:rPr>
            </w:pPr>
          </w:p>
          <w:p w14:paraId="4C9A19B8"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į TC atvežtų visų ST patyrusių pacientų, kurie patyrė kiaurinius (kaklo, krūtinės, juosmens) sužalojimus ir kuriems atlikta skubi chirurginė intervencija, skaičius.</w:t>
            </w:r>
          </w:p>
        </w:tc>
        <w:tc>
          <w:tcPr>
            <w:tcW w:w="3476" w:type="dxa"/>
          </w:tcPr>
          <w:p w14:paraId="0FAFE696" w14:textId="77777777" w:rsidR="002E11B6" w:rsidRPr="00DF15FF" w:rsidRDefault="002E11B6" w:rsidP="00DF15FF">
            <w:pPr>
              <w:jc w:val="both"/>
              <w:rPr>
                <w:rFonts w:ascii="Times New Roman" w:hAnsi="Times New Roman" w:cs="Times New Roman"/>
                <w:lang w:eastAsia="lt-LT"/>
              </w:rPr>
            </w:pPr>
          </w:p>
        </w:tc>
      </w:tr>
      <w:tr w:rsidR="002E11B6" w:rsidRPr="00DF15FF" w14:paraId="0C8098FD" w14:textId="6A2DD12C" w:rsidTr="00691A50">
        <w:trPr>
          <w:trHeight w:val="3358"/>
        </w:trPr>
        <w:tc>
          <w:tcPr>
            <w:tcW w:w="491" w:type="dxa"/>
            <w:shd w:val="clear" w:color="auto" w:fill="D9D9D9" w:themeFill="background1" w:themeFillShade="D9"/>
          </w:tcPr>
          <w:p w14:paraId="0CBAC0E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1652" w:type="dxa"/>
          </w:tcPr>
          <w:p w14:paraId="7388510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4403" w:type="dxa"/>
          </w:tcPr>
          <w:p w14:paraId="4F99B9A9" w14:textId="77777777" w:rsidR="002E11B6" w:rsidRPr="005512A9" w:rsidRDefault="002E11B6" w:rsidP="00DF15FF">
            <w:pPr>
              <w:jc w:val="both"/>
              <w:rPr>
                <w:rFonts w:ascii="Times New Roman" w:hAnsi="Times New Roman" w:cs="Times New Roman"/>
              </w:rPr>
            </w:pPr>
            <w:r w:rsidRPr="005512A9">
              <w:rPr>
                <w:rFonts w:ascii="Times New Roman" w:hAnsi="Times New Roman" w:cs="Times New Roman"/>
              </w:rPr>
              <w:t>TC HIS turi būti numatytas laukas, kuriame gydytojas galėtų pažymėti, kad pacientui nustatytas kiaurinis (kaklo, krūtinės, juosmens) sužalojimas.</w:t>
            </w:r>
          </w:p>
          <w:p w14:paraId="577457BE" w14:textId="77777777" w:rsidR="002E11B6" w:rsidRPr="00DF15FF" w:rsidRDefault="002E11B6" w:rsidP="00DF15FF">
            <w:pPr>
              <w:jc w:val="both"/>
              <w:rPr>
                <w:rFonts w:ascii="Times New Roman" w:hAnsi="Times New Roman" w:cs="Times New Roman"/>
              </w:rPr>
            </w:pPr>
            <w:r w:rsidRPr="005512A9">
              <w:rPr>
                <w:rFonts w:ascii="Times New Roman" w:hAnsi="Times New Roman" w:cs="Times New Roman"/>
              </w:rPr>
              <w:t>Chirurginės intervencijos dėl kiaurinio sužalojimo atlikimo faktas, data ir laikas nurodomas TC HIS chirurginės operacijos protokole.</w:t>
            </w:r>
            <w:r w:rsidRPr="00DF15FF">
              <w:rPr>
                <w:rFonts w:ascii="Times New Roman" w:hAnsi="Times New Roman" w:cs="Times New Roman"/>
              </w:rPr>
              <w:t xml:space="preserve"> </w:t>
            </w:r>
          </w:p>
          <w:p w14:paraId="2556FB94"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Pacientų atvykimas fiksuojamas:</w:t>
            </w:r>
          </w:p>
          <w:p w14:paraId="14FE114B"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elektroniniame medicinos dokumente E025 „Ambulatorinio apsilankymo aprašymas“ (SAM 2013-12-20 įsakymas Nr. V-120) pažymimas laukas</w:t>
            </w:r>
          </w:p>
          <w:p w14:paraId="71EA2A62"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4.1. atvykimo į asmens sveikatos priežiūros įstaigą data ir laikas,</w:t>
            </w:r>
          </w:p>
          <w:p w14:paraId="3F68DE06"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arba</w:t>
            </w:r>
          </w:p>
          <w:p w14:paraId="351A5FBA"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 xml:space="preserve">elektroniniame medicinos dokumente E003 ,,Stacionaro epikrizė“ (SAM 2013-12-20 įsakymas Nr. V-120) pažymimas laukas  </w:t>
            </w:r>
          </w:p>
          <w:p w14:paraId="4FD72A5A"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 xml:space="preserve">4.8.2. hospitalizavimo data ir laikas (jei ST patyręs pacientas į RITS atvežamas tiesiai iš kitos asmens sveikatos priežiūros įstaigos). Turi būti numatyta galimybė atsirinkti tuos ST patyrusius pacientus, kuriems ne vėliau kaip per 240 min. nuo atvykimo į TC atlikta </w:t>
            </w:r>
            <w:r w:rsidRPr="00DF15FF">
              <w:rPr>
                <w:rFonts w:ascii="Times New Roman" w:hAnsi="Times New Roman" w:cs="Times New Roman"/>
              </w:rPr>
              <w:lastRenderedPageBreak/>
              <w:t>chirurginė intervencija dėl kiaurinio sužalojimo.</w:t>
            </w:r>
          </w:p>
        </w:tc>
        <w:tc>
          <w:tcPr>
            <w:tcW w:w="3476" w:type="dxa"/>
          </w:tcPr>
          <w:p w14:paraId="0A565BC9" w14:textId="358E6C37" w:rsidR="00A40C24" w:rsidRPr="00795929" w:rsidRDefault="005512A9" w:rsidP="00A40C24">
            <w:pPr>
              <w:jc w:val="both"/>
              <w:rPr>
                <w:rFonts w:ascii="Times New Roman" w:hAnsi="Times New Roman" w:cs="Times New Roman"/>
                <w:bCs/>
                <w:color w:val="FF0000"/>
                <w:lang w:eastAsia="en-GB"/>
              </w:rPr>
            </w:pPr>
            <w:r w:rsidRPr="005512A9">
              <w:rPr>
                <w:rFonts w:ascii="Times New Roman" w:hAnsi="Times New Roman" w:cs="Times New Roman"/>
                <w:bCs/>
                <w:color w:val="FF0000"/>
                <w:lang w:eastAsia="en-GB"/>
              </w:rPr>
              <w:lastRenderedPageBreak/>
              <w:t>TC HIS chirurginės operacijos protokolas - nauja</w:t>
            </w:r>
          </w:p>
          <w:p w14:paraId="17B723BE" w14:textId="77777777" w:rsidR="00A40C24" w:rsidRDefault="00A40C24" w:rsidP="00A40C24">
            <w:pPr>
              <w:jc w:val="both"/>
              <w:rPr>
                <w:rFonts w:ascii="Times New Roman" w:hAnsi="Times New Roman" w:cs="Times New Roman"/>
                <w:bCs/>
                <w:lang w:eastAsia="en-GB"/>
              </w:rPr>
            </w:pPr>
          </w:p>
          <w:p w14:paraId="748488FD" w14:textId="77777777" w:rsidR="00795929" w:rsidRDefault="00795929" w:rsidP="00795929">
            <w:pPr>
              <w:jc w:val="both"/>
              <w:rPr>
                <w:rFonts w:ascii="Times New Roman" w:hAnsi="Times New Roman" w:cs="Times New Roman"/>
              </w:rPr>
            </w:pPr>
            <w:r>
              <w:rPr>
                <w:rFonts w:ascii="Times New Roman" w:hAnsi="Times New Roman" w:cs="Times New Roman"/>
              </w:rPr>
              <w:t>Dokumentas:</w:t>
            </w:r>
          </w:p>
          <w:p w14:paraId="1B88503E" w14:textId="77777777" w:rsidR="00795929" w:rsidRPr="006109B9" w:rsidRDefault="00795929" w:rsidP="00795929">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577B1797" w14:textId="77777777" w:rsidR="00795929" w:rsidRPr="006109B9" w:rsidRDefault="00795929" w:rsidP="00795929">
            <w:pPr>
              <w:jc w:val="both"/>
              <w:rPr>
                <w:rFonts w:ascii="Times New Roman" w:hAnsi="Times New Roman" w:cs="Times New Roman"/>
              </w:rPr>
            </w:pPr>
            <w:r w:rsidRPr="006109B9">
              <w:rPr>
                <w:rFonts w:ascii="Times New Roman" w:hAnsi="Times New Roman" w:cs="Times New Roman"/>
              </w:rPr>
              <w:t xml:space="preserve">kur </w:t>
            </w:r>
          </w:p>
          <w:p w14:paraId="2844D71F" w14:textId="77777777" w:rsidR="00795929" w:rsidRDefault="00795929" w:rsidP="00795929">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73FD7CE0" w14:textId="77777777" w:rsidR="00795929" w:rsidRPr="006109B9" w:rsidRDefault="00795929" w:rsidP="00795929">
            <w:pPr>
              <w:jc w:val="both"/>
              <w:rPr>
                <w:rFonts w:ascii="Times New Roman" w:hAnsi="Times New Roman" w:cs="Times New Roman"/>
              </w:rPr>
            </w:pPr>
            <w:r w:rsidRPr="00725236">
              <w:rPr>
                <w:rFonts w:ascii="Courier New" w:hAnsi="Courier New" w:cs="Courier New"/>
                <w:sz w:val="20"/>
                <w:szCs w:val="20"/>
              </w:rPr>
              <w:t>TYPE_CODE = '18842-5'</w:t>
            </w:r>
            <w:r w:rsidRPr="00725236">
              <w:rPr>
                <w:rFonts w:ascii="Times New Roman" w:hAnsi="Times New Roman" w:cs="Times New Roman"/>
                <w:sz w:val="20"/>
                <w:szCs w:val="20"/>
              </w:rPr>
              <w:t xml:space="preserve"> </w:t>
            </w:r>
            <w:r w:rsidRPr="006D4A31">
              <w:rPr>
                <w:rFonts w:ascii="Times New Roman" w:hAnsi="Times New Roman" w:cs="Times New Roman"/>
              </w:rPr>
              <w:t>-forma E003</w:t>
            </w:r>
            <w:r>
              <w:rPr>
                <w:rFonts w:ascii="Times New Roman" w:hAnsi="Times New Roman" w:cs="Times New Roman"/>
              </w:rPr>
              <w:t>,</w:t>
            </w:r>
          </w:p>
          <w:p w14:paraId="5EAC9B8D" w14:textId="77777777" w:rsidR="00795929" w:rsidRPr="006109B9" w:rsidRDefault="00795929" w:rsidP="00795929">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1ED86BEE" w14:textId="77777777" w:rsidR="00795929" w:rsidRDefault="00795929" w:rsidP="00795929">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6FB15F07" w14:textId="77777777" w:rsidR="00795929" w:rsidRDefault="00795929" w:rsidP="00795929">
            <w:pPr>
              <w:jc w:val="both"/>
              <w:rPr>
                <w:rFonts w:ascii="Times New Roman" w:hAnsi="Times New Roman" w:cs="Times New Roman"/>
              </w:rPr>
            </w:pPr>
          </w:p>
          <w:p w14:paraId="02977A05" w14:textId="380F4EDE" w:rsidR="00795929" w:rsidRPr="00080C9F" w:rsidRDefault="00795929" w:rsidP="00795929">
            <w:pPr>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0830C9A4" w14:textId="77777777" w:rsidR="00795929" w:rsidRPr="00080C9F" w:rsidRDefault="00795929" w:rsidP="00795929">
            <w:pPr>
              <w:rPr>
                <w:rFonts w:ascii="Times New Roman" w:hAnsi="Times New Roman" w:cs="Times New Roman"/>
              </w:rPr>
            </w:pPr>
            <w:r w:rsidRPr="00080C9F">
              <w:rPr>
                <w:rFonts w:ascii="Times New Roman" w:hAnsi="Times New Roman" w:cs="Times New Roman"/>
              </w:rPr>
              <w:t xml:space="preserve"> </w:t>
            </w:r>
          </w:p>
          <w:p w14:paraId="52B4586B" w14:textId="77777777" w:rsidR="00795929" w:rsidRPr="00080C9F" w:rsidRDefault="00795929" w:rsidP="00795929">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6BB0E869" w14:textId="77777777" w:rsidR="00795929" w:rsidRPr="00080C9F" w:rsidRDefault="00795929" w:rsidP="00795929">
            <w:pPr>
              <w:rPr>
                <w:rFonts w:ascii="Times New Roman" w:hAnsi="Times New Roman" w:cs="Times New Roman"/>
              </w:rPr>
            </w:pPr>
            <w:r w:rsidRPr="00080C9F">
              <w:rPr>
                <w:rFonts w:ascii="Times New Roman" w:hAnsi="Times New Roman" w:cs="Times New Roman"/>
              </w:rPr>
              <w:t>kur</w:t>
            </w:r>
          </w:p>
          <w:p w14:paraId="7CD0F61B" w14:textId="77777777" w:rsidR="00795929" w:rsidRDefault="00795929" w:rsidP="00795929">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777E74A6" w14:textId="77777777" w:rsidR="00795929" w:rsidRPr="00080C9F" w:rsidRDefault="00795929" w:rsidP="00795929">
            <w:pPr>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494DF479" w14:textId="77777777" w:rsidR="00795929" w:rsidRPr="00080C9F" w:rsidRDefault="00795929" w:rsidP="00795929">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4EA89CA6" w14:textId="77777777" w:rsidR="00795929" w:rsidRDefault="00795929" w:rsidP="00795929">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7ABE662A" w14:textId="11C959BE" w:rsidR="002E11B6" w:rsidRPr="00384509" w:rsidRDefault="002E11B6" w:rsidP="00A40C24">
            <w:pPr>
              <w:jc w:val="both"/>
              <w:rPr>
                <w:rFonts w:ascii="Times New Roman" w:hAnsi="Times New Roman" w:cs="Times New Roman"/>
                <w:highlight w:val="red"/>
              </w:rPr>
            </w:pPr>
          </w:p>
        </w:tc>
      </w:tr>
      <w:tr w:rsidR="002E11B6" w:rsidRPr="00DF15FF" w14:paraId="79B7FC10" w14:textId="756249A6" w:rsidTr="00691A50">
        <w:trPr>
          <w:trHeight w:val="144"/>
        </w:trPr>
        <w:tc>
          <w:tcPr>
            <w:tcW w:w="491" w:type="dxa"/>
            <w:shd w:val="clear" w:color="auto" w:fill="D9D9D9" w:themeFill="background1" w:themeFillShade="D9"/>
          </w:tcPr>
          <w:p w14:paraId="3C79D0AA"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11.</w:t>
            </w:r>
          </w:p>
        </w:tc>
        <w:tc>
          <w:tcPr>
            <w:tcW w:w="1652" w:type="dxa"/>
          </w:tcPr>
          <w:p w14:paraId="2846F0C9"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Pirminis duomenų šaltinis. Fiksavimo proceso aprašymas</w:t>
            </w:r>
          </w:p>
          <w:p w14:paraId="44901F7E" w14:textId="77777777" w:rsidR="002E11B6" w:rsidRPr="00DF15FF" w:rsidRDefault="002E11B6" w:rsidP="00DF15FF">
            <w:pPr>
              <w:jc w:val="right"/>
              <w:rPr>
                <w:rFonts w:ascii="Times New Roman" w:hAnsi="Times New Roman" w:cs="Times New Roman"/>
                <w:lang w:eastAsia="en-GB"/>
              </w:rPr>
            </w:pPr>
          </w:p>
        </w:tc>
        <w:tc>
          <w:tcPr>
            <w:tcW w:w="4403" w:type="dxa"/>
          </w:tcPr>
          <w:p w14:paraId="681501C2" w14:textId="77777777" w:rsidR="002E11B6" w:rsidRPr="00DF15FF" w:rsidRDefault="002E11B6" w:rsidP="00DF15FF">
            <w:pPr>
              <w:jc w:val="both"/>
              <w:rPr>
                <w:rFonts w:ascii="Times New Roman" w:hAnsi="Times New Roman" w:cs="Times New Roman"/>
              </w:rPr>
            </w:pPr>
            <w:r w:rsidRPr="003D46DE">
              <w:rPr>
                <w:rFonts w:ascii="Times New Roman" w:hAnsi="Times New Roman" w:cs="Times New Roman"/>
              </w:rPr>
              <w:t>TC HIS turi būti numatytas laukas, kuriame gydytojas galėtų pažymėti, kad pacientui nustatytas kiaurinis (kaklo, krūtinės, juosmens) sužalojimas ir TC HIS chirurginės operacijos protokole nurodyta, kad atlikta chirurginė intervencija.</w:t>
            </w:r>
          </w:p>
          <w:p w14:paraId="08F15947"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Pacientų atvykimas fiksuojamas:</w:t>
            </w:r>
          </w:p>
          <w:p w14:paraId="2DFABE8D"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elektroniniame medicinos dokumente E025 „Ambulatorinio apsilankymo aprašymas“ (SAM 2013-12-20 įsakymas Nr. V-120) pažymimas laukas</w:t>
            </w:r>
          </w:p>
          <w:p w14:paraId="076D0530"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lang w:eastAsia="en-GB"/>
              </w:rPr>
              <w:t xml:space="preserve">4.1. atvykimo į asmens sveikatos priežiūros įstaigą data ir laikas (jei pacientas atvyksta kitu būdu), </w:t>
            </w:r>
            <w:r w:rsidRPr="00DF15FF">
              <w:rPr>
                <w:rFonts w:ascii="Times New Roman" w:hAnsi="Times New Roman" w:cs="Times New Roman"/>
              </w:rPr>
              <w:t xml:space="preserve">arba </w:t>
            </w:r>
          </w:p>
          <w:p w14:paraId="7C6CAD5E"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 xml:space="preserve">elektroniniame medicinos dokumente E003 ,,Stacionaro epikrizė“ (SAM 2013-12-20 įsakymas Nr. V-120) pažymimas laukas  </w:t>
            </w:r>
          </w:p>
          <w:p w14:paraId="7043F26C"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4.8.2. hospitalizavimo data ir laikas (jei ST patyręs pacientas į RITS atvežamas tiesiai iš kitos asmens sveikatos priežiūros įstaigos).</w:t>
            </w:r>
          </w:p>
        </w:tc>
        <w:tc>
          <w:tcPr>
            <w:tcW w:w="3476" w:type="dxa"/>
          </w:tcPr>
          <w:p w14:paraId="3A194028" w14:textId="7A70875C" w:rsidR="002E11B6" w:rsidRDefault="00AC3665" w:rsidP="00DF15FF">
            <w:pPr>
              <w:jc w:val="both"/>
              <w:rPr>
                <w:rFonts w:ascii="Times New Roman" w:hAnsi="Times New Roman" w:cs="Times New Roman"/>
                <w:highlight w:val="red"/>
              </w:rPr>
            </w:pPr>
            <w:r w:rsidRPr="00AC3665">
              <w:rPr>
                <w:rFonts w:ascii="Times New Roman" w:hAnsi="Times New Roman" w:cs="Times New Roman"/>
                <w:color w:val="FF0000"/>
              </w:rPr>
              <w:t>TC HIS chirurginės operacijos protokolas - nauja</w:t>
            </w:r>
          </w:p>
          <w:p w14:paraId="001EBD6C" w14:textId="194AFE04" w:rsidR="00A40C24" w:rsidRDefault="003D5359" w:rsidP="00DF15FF">
            <w:pPr>
              <w:jc w:val="both"/>
              <w:rPr>
                <w:rFonts w:ascii="Times New Roman" w:hAnsi="Times New Roman" w:cs="Times New Roman"/>
                <w:highlight w:val="red"/>
              </w:rPr>
            </w:pPr>
            <w:r>
              <w:rPr>
                <w:rFonts w:ascii="Times New Roman" w:hAnsi="Times New Roman" w:cs="Times New Roman"/>
                <w:highlight w:val="red"/>
              </w:rPr>
              <w:t>TC HIS kiaurinis sužalojimas (kaklo, krūtinės, juosmens)</w:t>
            </w:r>
          </w:p>
          <w:p w14:paraId="01A5D44A" w14:textId="77777777" w:rsidR="00D90130" w:rsidRDefault="00D90130" w:rsidP="00D90130">
            <w:pPr>
              <w:jc w:val="both"/>
              <w:rPr>
                <w:rFonts w:ascii="Times New Roman" w:hAnsi="Times New Roman" w:cs="Times New Roman"/>
              </w:rPr>
            </w:pPr>
            <w:r>
              <w:rPr>
                <w:rFonts w:ascii="Times New Roman" w:hAnsi="Times New Roman" w:cs="Times New Roman"/>
              </w:rPr>
              <w:t>Dokumentas:</w:t>
            </w:r>
          </w:p>
          <w:p w14:paraId="51CDD421" w14:textId="77777777" w:rsidR="00D90130" w:rsidRPr="006109B9" w:rsidRDefault="00D90130" w:rsidP="00D90130">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604FC723" w14:textId="77777777" w:rsidR="00D90130" w:rsidRPr="006109B9" w:rsidRDefault="00D90130" w:rsidP="00D90130">
            <w:pPr>
              <w:jc w:val="both"/>
              <w:rPr>
                <w:rFonts w:ascii="Times New Roman" w:hAnsi="Times New Roman" w:cs="Times New Roman"/>
              </w:rPr>
            </w:pPr>
            <w:r w:rsidRPr="006109B9">
              <w:rPr>
                <w:rFonts w:ascii="Times New Roman" w:hAnsi="Times New Roman" w:cs="Times New Roman"/>
              </w:rPr>
              <w:t xml:space="preserve">kur </w:t>
            </w:r>
          </w:p>
          <w:p w14:paraId="6F976427" w14:textId="77777777" w:rsidR="00D90130" w:rsidRDefault="00D90130" w:rsidP="00D90130">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1DEA0F3A" w14:textId="77777777" w:rsidR="00D90130" w:rsidRPr="006109B9" w:rsidRDefault="00D90130" w:rsidP="00D90130">
            <w:pPr>
              <w:jc w:val="both"/>
              <w:rPr>
                <w:rFonts w:ascii="Times New Roman" w:hAnsi="Times New Roman" w:cs="Times New Roman"/>
              </w:rPr>
            </w:pPr>
            <w:r w:rsidRPr="00725236">
              <w:rPr>
                <w:rFonts w:ascii="Courier New" w:hAnsi="Courier New" w:cs="Courier New"/>
                <w:sz w:val="20"/>
                <w:szCs w:val="20"/>
              </w:rPr>
              <w:t>TYPE_CODE = '18842-5'</w:t>
            </w:r>
            <w:r w:rsidRPr="00725236">
              <w:rPr>
                <w:rFonts w:ascii="Times New Roman" w:hAnsi="Times New Roman" w:cs="Times New Roman"/>
                <w:sz w:val="20"/>
                <w:szCs w:val="20"/>
              </w:rPr>
              <w:t xml:space="preserve"> </w:t>
            </w:r>
            <w:r w:rsidRPr="006D4A31">
              <w:rPr>
                <w:rFonts w:ascii="Times New Roman" w:hAnsi="Times New Roman" w:cs="Times New Roman"/>
              </w:rPr>
              <w:t>-forma E003</w:t>
            </w:r>
            <w:r>
              <w:rPr>
                <w:rFonts w:ascii="Times New Roman" w:hAnsi="Times New Roman" w:cs="Times New Roman"/>
              </w:rPr>
              <w:t>,</w:t>
            </w:r>
          </w:p>
          <w:p w14:paraId="3756DCA4" w14:textId="77777777" w:rsidR="00D90130" w:rsidRPr="006109B9" w:rsidRDefault="00D90130" w:rsidP="00D90130">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1A5B5EBD" w14:textId="77777777" w:rsidR="00D90130" w:rsidRDefault="00D90130" w:rsidP="00D90130">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3E4E465C" w14:textId="77777777" w:rsidR="00D90130" w:rsidRDefault="00D90130" w:rsidP="00D90130">
            <w:pPr>
              <w:jc w:val="both"/>
              <w:rPr>
                <w:rFonts w:ascii="Times New Roman" w:hAnsi="Times New Roman" w:cs="Times New Roman"/>
              </w:rPr>
            </w:pPr>
          </w:p>
          <w:p w14:paraId="5BEE1F1F" w14:textId="77777777" w:rsidR="00D90130" w:rsidRPr="00080C9F" w:rsidRDefault="00D90130" w:rsidP="00D90130">
            <w:pPr>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592CD116" w14:textId="77777777" w:rsidR="00D90130" w:rsidRPr="00080C9F" w:rsidRDefault="00D90130" w:rsidP="00D90130">
            <w:pPr>
              <w:rPr>
                <w:rFonts w:ascii="Times New Roman" w:hAnsi="Times New Roman" w:cs="Times New Roman"/>
              </w:rPr>
            </w:pPr>
            <w:r w:rsidRPr="00080C9F">
              <w:rPr>
                <w:rFonts w:ascii="Times New Roman" w:hAnsi="Times New Roman" w:cs="Times New Roman"/>
              </w:rPr>
              <w:t xml:space="preserve"> </w:t>
            </w:r>
          </w:p>
          <w:p w14:paraId="275E1741" w14:textId="77777777" w:rsidR="00D90130" w:rsidRPr="00080C9F" w:rsidRDefault="00D90130" w:rsidP="00D90130">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5FAEDF6B" w14:textId="77777777" w:rsidR="00D90130" w:rsidRPr="00080C9F" w:rsidRDefault="00D90130" w:rsidP="00D90130">
            <w:pPr>
              <w:rPr>
                <w:rFonts w:ascii="Times New Roman" w:hAnsi="Times New Roman" w:cs="Times New Roman"/>
              </w:rPr>
            </w:pPr>
            <w:r w:rsidRPr="00080C9F">
              <w:rPr>
                <w:rFonts w:ascii="Times New Roman" w:hAnsi="Times New Roman" w:cs="Times New Roman"/>
              </w:rPr>
              <w:t>kur</w:t>
            </w:r>
          </w:p>
          <w:p w14:paraId="52BDFEA9" w14:textId="77777777" w:rsidR="00D90130" w:rsidRDefault="00D90130" w:rsidP="00D90130">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5DDF7DB9" w14:textId="77777777" w:rsidR="00D90130" w:rsidRPr="00080C9F" w:rsidRDefault="00D90130" w:rsidP="00D90130">
            <w:pPr>
              <w:jc w:val="both"/>
              <w:rPr>
                <w:rFonts w:ascii="Times New Roman" w:hAnsi="Times New Roman" w:cs="Times New Roman"/>
              </w:rPr>
            </w:pPr>
            <w:proofErr w:type="spellStart"/>
            <w:r w:rsidRPr="00AA33D0">
              <w:rPr>
                <w:rFonts w:ascii="Courier New" w:hAnsi="Courier New" w:cs="Courier New"/>
                <w:sz w:val="20"/>
                <w:szCs w:val="20"/>
              </w:rPr>
              <w:t>class_code</w:t>
            </w:r>
            <w:proofErr w:type="spellEnd"/>
            <w:r w:rsidRPr="00AA33D0">
              <w:rPr>
                <w:rFonts w:ascii="Courier New" w:hAnsi="Courier New" w:cs="Courier New"/>
                <w:sz w:val="20"/>
                <w:szCs w:val="20"/>
              </w:rPr>
              <w:t>=</w:t>
            </w:r>
            <w:proofErr w:type="spellStart"/>
            <w:r w:rsidRPr="00AA33D0">
              <w:rPr>
                <w:rFonts w:ascii="Courier New" w:hAnsi="Courier New" w:cs="Courier New"/>
                <w:sz w:val="20"/>
                <w:szCs w:val="20"/>
              </w:rPr>
              <w:t>inpatient</w:t>
            </w:r>
            <w:proofErr w:type="spellEnd"/>
            <w:r w:rsidRPr="00AA33D0">
              <w:rPr>
                <w:rFonts w:ascii="Times New Roman" w:hAnsi="Times New Roman" w:cs="Times New Roman"/>
                <w:sz w:val="20"/>
                <w:szCs w:val="20"/>
              </w:rPr>
              <w:t xml:space="preserve"> </w:t>
            </w:r>
            <w:r w:rsidRPr="004D6FD2">
              <w:rPr>
                <w:rFonts w:ascii="Times New Roman" w:hAnsi="Times New Roman" w:cs="Times New Roman"/>
              </w:rPr>
              <w:t>- apsilankymas stacionare,</w:t>
            </w:r>
          </w:p>
          <w:p w14:paraId="61E7045D" w14:textId="77777777" w:rsidR="00D90130" w:rsidRPr="00080C9F" w:rsidRDefault="00D90130" w:rsidP="00D90130">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769F3BAC" w14:textId="77777777" w:rsidR="00D90130" w:rsidRDefault="00D90130" w:rsidP="00D90130">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56B050D3" w14:textId="614726BC" w:rsidR="00A40C24" w:rsidRPr="00384509" w:rsidRDefault="00A40C24" w:rsidP="00A40C24">
            <w:pPr>
              <w:jc w:val="both"/>
              <w:rPr>
                <w:rFonts w:ascii="Times New Roman" w:hAnsi="Times New Roman" w:cs="Times New Roman"/>
                <w:highlight w:val="red"/>
              </w:rPr>
            </w:pPr>
          </w:p>
        </w:tc>
      </w:tr>
      <w:tr w:rsidR="002E11B6" w:rsidRPr="00DF15FF" w14:paraId="43261495" w14:textId="4519A1AB" w:rsidTr="00691A50">
        <w:trPr>
          <w:trHeight w:val="144"/>
        </w:trPr>
        <w:tc>
          <w:tcPr>
            <w:tcW w:w="491" w:type="dxa"/>
            <w:shd w:val="clear" w:color="auto" w:fill="D9D9D9" w:themeFill="background1" w:themeFillShade="D9"/>
          </w:tcPr>
          <w:p w14:paraId="224DE22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1652" w:type="dxa"/>
            <w:shd w:val="clear" w:color="auto" w:fill="D9D9D9" w:themeFill="background1" w:themeFillShade="D9"/>
          </w:tcPr>
          <w:p w14:paraId="20E8F09F"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4403" w:type="dxa"/>
            <w:shd w:val="clear" w:color="auto" w:fill="auto"/>
          </w:tcPr>
          <w:p w14:paraId="2363B511" w14:textId="77777777" w:rsidR="002E11B6" w:rsidRPr="00DF15FF" w:rsidRDefault="00EE400C" w:rsidP="00DF15FF">
            <w:pPr>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3476" w:type="dxa"/>
          </w:tcPr>
          <w:p w14:paraId="035BEFFF" w14:textId="77777777" w:rsidR="002E11B6" w:rsidRDefault="002E11B6" w:rsidP="00DF15FF">
            <w:pPr>
              <w:rPr>
                <w:rFonts w:ascii="Times New Roman" w:eastAsia="Calibri" w:hAnsi="Times New Roman" w:cs="Times New Roman"/>
              </w:rPr>
            </w:pPr>
          </w:p>
        </w:tc>
      </w:tr>
      <w:tr w:rsidR="002E11B6" w:rsidRPr="00DF15FF" w14:paraId="301DD057" w14:textId="7912B910" w:rsidTr="00691A50">
        <w:trPr>
          <w:trHeight w:val="411"/>
        </w:trPr>
        <w:tc>
          <w:tcPr>
            <w:tcW w:w="491" w:type="dxa"/>
            <w:shd w:val="clear" w:color="auto" w:fill="D9D9D9" w:themeFill="background1" w:themeFillShade="D9"/>
          </w:tcPr>
          <w:p w14:paraId="26F075F1"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652" w:type="dxa"/>
            <w:shd w:val="clear" w:color="auto" w:fill="auto"/>
          </w:tcPr>
          <w:p w14:paraId="71E961E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Ar rodiklis išvestinis</w:t>
            </w:r>
          </w:p>
        </w:tc>
        <w:tc>
          <w:tcPr>
            <w:tcW w:w="4403" w:type="dxa"/>
            <w:shd w:val="clear" w:color="auto" w:fill="auto"/>
          </w:tcPr>
          <w:p w14:paraId="215E0CC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3476" w:type="dxa"/>
          </w:tcPr>
          <w:p w14:paraId="5E529A30" w14:textId="77777777" w:rsidR="002E11B6" w:rsidRPr="00DF15FF" w:rsidRDefault="002E11B6" w:rsidP="00DF15FF">
            <w:pPr>
              <w:rPr>
                <w:rFonts w:ascii="Times New Roman" w:hAnsi="Times New Roman" w:cs="Times New Roman"/>
              </w:rPr>
            </w:pPr>
          </w:p>
        </w:tc>
      </w:tr>
      <w:tr w:rsidR="002E11B6" w:rsidRPr="00DF15FF" w14:paraId="0A55A16B" w14:textId="21F21B8D" w:rsidTr="00691A50">
        <w:trPr>
          <w:trHeight w:val="411"/>
        </w:trPr>
        <w:tc>
          <w:tcPr>
            <w:tcW w:w="491" w:type="dxa"/>
            <w:shd w:val="clear" w:color="auto" w:fill="D9D9D9" w:themeFill="background1" w:themeFillShade="D9"/>
          </w:tcPr>
          <w:p w14:paraId="02CE7878"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14.</w:t>
            </w:r>
          </w:p>
        </w:tc>
        <w:tc>
          <w:tcPr>
            <w:tcW w:w="1652" w:type="dxa"/>
          </w:tcPr>
          <w:p w14:paraId="45F0456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Matavimo vienetas</w:t>
            </w:r>
          </w:p>
        </w:tc>
        <w:tc>
          <w:tcPr>
            <w:tcW w:w="4403" w:type="dxa"/>
          </w:tcPr>
          <w:p w14:paraId="2DA4120F"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Procentai.</w:t>
            </w:r>
          </w:p>
        </w:tc>
        <w:tc>
          <w:tcPr>
            <w:tcW w:w="3476" w:type="dxa"/>
          </w:tcPr>
          <w:p w14:paraId="6017AA37" w14:textId="77777777" w:rsidR="002E11B6" w:rsidRPr="00DF15FF" w:rsidRDefault="002E11B6" w:rsidP="00DF15FF">
            <w:pPr>
              <w:rPr>
                <w:rFonts w:ascii="Times New Roman" w:hAnsi="Times New Roman" w:cs="Times New Roman"/>
              </w:rPr>
            </w:pPr>
          </w:p>
        </w:tc>
      </w:tr>
      <w:tr w:rsidR="002E11B6" w:rsidRPr="00DF15FF" w14:paraId="5D7C5BE3" w14:textId="06E9F074" w:rsidTr="00691A50">
        <w:trPr>
          <w:trHeight w:val="411"/>
        </w:trPr>
        <w:tc>
          <w:tcPr>
            <w:tcW w:w="491" w:type="dxa"/>
            <w:shd w:val="clear" w:color="auto" w:fill="D9D9D9" w:themeFill="background1" w:themeFillShade="D9"/>
          </w:tcPr>
          <w:p w14:paraId="121E42CA"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652" w:type="dxa"/>
          </w:tcPr>
          <w:p w14:paraId="2DF50CB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4403" w:type="dxa"/>
          </w:tcPr>
          <w:p w14:paraId="2CF566F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Aukštyn.</w:t>
            </w:r>
          </w:p>
        </w:tc>
        <w:tc>
          <w:tcPr>
            <w:tcW w:w="3476" w:type="dxa"/>
          </w:tcPr>
          <w:p w14:paraId="57BA37E7" w14:textId="77777777" w:rsidR="002E11B6" w:rsidRPr="00DF15FF" w:rsidRDefault="002E11B6" w:rsidP="00DF15FF">
            <w:pPr>
              <w:rPr>
                <w:rFonts w:ascii="Times New Roman" w:hAnsi="Times New Roman" w:cs="Times New Roman"/>
              </w:rPr>
            </w:pPr>
          </w:p>
        </w:tc>
      </w:tr>
      <w:tr w:rsidR="002E11B6" w:rsidRPr="00DF15FF" w14:paraId="09547505" w14:textId="1DFF87BD" w:rsidTr="00691A50">
        <w:trPr>
          <w:trHeight w:val="673"/>
        </w:trPr>
        <w:tc>
          <w:tcPr>
            <w:tcW w:w="491" w:type="dxa"/>
            <w:shd w:val="clear" w:color="auto" w:fill="D9D9D9" w:themeFill="background1" w:themeFillShade="D9"/>
          </w:tcPr>
          <w:p w14:paraId="06DDEFD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652" w:type="dxa"/>
          </w:tcPr>
          <w:p w14:paraId="0B47569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4403" w:type="dxa"/>
          </w:tcPr>
          <w:p w14:paraId="4AD2856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Kas 6 mėn. </w:t>
            </w:r>
          </w:p>
        </w:tc>
        <w:tc>
          <w:tcPr>
            <w:tcW w:w="3476" w:type="dxa"/>
          </w:tcPr>
          <w:p w14:paraId="6F0729EF" w14:textId="77777777" w:rsidR="002E11B6" w:rsidRPr="00DF15FF" w:rsidRDefault="002E11B6" w:rsidP="00DF15FF">
            <w:pPr>
              <w:rPr>
                <w:rFonts w:ascii="Times New Roman" w:hAnsi="Times New Roman" w:cs="Times New Roman"/>
              </w:rPr>
            </w:pPr>
          </w:p>
        </w:tc>
      </w:tr>
      <w:tr w:rsidR="002E11B6" w:rsidRPr="00DF15FF" w14:paraId="0374AE32" w14:textId="00E0B296" w:rsidTr="00691A50">
        <w:trPr>
          <w:trHeight w:val="411"/>
        </w:trPr>
        <w:tc>
          <w:tcPr>
            <w:tcW w:w="491" w:type="dxa"/>
            <w:shd w:val="clear" w:color="auto" w:fill="D9D9D9" w:themeFill="background1" w:themeFillShade="D9"/>
          </w:tcPr>
          <w:p w14:paraId="081A07E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652" w:type="dxa"/>
            <w:shd w:val="clear" w:color="auto" w:fill="D9D9D9" w:themeFill="background1" w:themeFillShade="D9"/>
          </w:tcPr>
          <w:p w14:paraId="69AED108"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dimensijos</w:t>
            </w:r>
          </w:p>
        </w:tc>
        <w:tc>
          <w:tcPr>
            <w:tcW w:w="4403" w:type="dxa"/>
          </w:tcPr>
          <w:p w14:paraId="72961A1D" w14:textId="77777777" w:rsidR="002E11B6" w:rsidRPr="00DF15FF" w:rsidRDefault="002E11B6" w:rsidP="00DF15FF">
            <w:pPr>
              <w:rPr>
                <w:rFonts w:ascii="Times New Roman" w:hAnsi="Times New Roman" w:cs="Times New Roman"/>
                <w:bCs/>
                <w:lang w:eastAsia="en-GB"/>
              </w:rPr>
            </w:pPr>
          </w:p>
        </w:tc>
        <w:tc>
          <w:tcPr>
            <w:tcW w:w="3476" w:type="dxa"/>
          </w:tcPr>
          <w:p w14:paraId="472FC23D" w14:textId="77777777" w:rsidR="002E11B6" w:rsidRPr="00DF15FF" w:rsidRDefault="002E11B6" w:rsidP="00DF15FF">
            <w:pPr>
              <w:rPr>
                <w:rFonts w:ascii="Times New Roman" w:hAnsi="Times New Roman" w:cs="Times New Roman"/>
                <w:bCs/>
                <w:lang w:eastAsia="en-GB"/>
              </w:rPr>
            </w:pPr>
          </w:p>
        </w:tc>
      </w:tr>
      <w:tr w:rsidR="002E11B6" w:rsidRPr="00DF15FF" w14:paraId="0797F6D2" w14:textId="0E3B7C46" w:rsidTr="003D5359">
        <w:trPr>
          <w:trHeight w:val="418"/>
        </w:trPr>
        <w:tc>
          <w:tcPr>
            <w:tcW w:w="491" w:type="dxa"/>
            <w:shd w:val="clear" w:color="auto" w:fill="D9D9D9" w:themeFill="background1" w:themeFillShade="D9"/>
          </w:tcPr>
          <w:p w14:paraId="2E4B57C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1652" w:type="dxa"/>
          </w:tcPr>
          <w:p w14:paraId="1B726BAB"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Amžiaus grupės</w:t>
            </w:r>
          </w:p>
        </w:tc>
        <w:tc>
          <w:tcPr>
            <w:tcW w:w="4403" w:type="dxa"/>
          </w:tcPr>
          <w:p w14:paraId="0F994FD2"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Visi; vaikai iki &lt; 18 m.; suaugusieji ≥ 18 m. ir galimybė skirtyti į įvairias (pasirinktinai) amžiaus grupes ir pagal atskirus TC.</w:t>
            </w:r>
          </w:p>
        </w:tc>
        <w:tc>
          <w:tcPr>
            <w:tcW w:w="3476" w:type="dxa"/>
          </w:tcPr>
          <w:p w14:paraId="5066CD92" w14:textId="77777777" w:rsidR="00A96772" w:rsidRDefault="00A96772" w:rsidP="00A96772">
            <w:pPr>
              <w:jc w:val="both"/>
              <w:rPr>
                <w:rFonts w:ascii="Times New Roman" w:hAnsi="Times New Roman" w:cs="Times New Roman"/>
              </w:rPr>
            </w:pPr>
            <w:r w:rsidRPr="00F7436E">
              <w:rPr>
                <w:rFonts w:ascii="Times New Roman" w:hAnsi="Times New Roman" w:cs="Times New Roman"/>
              </w:rPr>
              <w:t>Amžių galima išskaičiuoti iš paciento gimimo datos:</w:t>
            </w:r>
          </w:p>
          <w:p w14:paraId="12E94C9C" w14:textId="77777777" w:rsidR="00A96772" w:rsidRPr="00312169" w:rsidRDefault="00A96772" w:rsidP="00A96772">
            <w:pPr>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1B2CA5BC" w14:textId="77777777" w:rsidR="00A96772" w:rsidRDefault="00A96772" w:rsidP="00A96772">
            <w:pPr>
              <w:jc w:val="both"/>
              <w:rPr>
                <w:rFonts w:ascii="Times New Roman" w:hAnsi="Times New Roman" w:cs="Times New Roman"/>
              </w:rPr>
            </w:pPr>
          </w:p>
          <w:p w14:paraId="1ADEE575"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Pagal apsilankymo datą (atvykimo į TC data ir laikas)</w:t>
            </w:r>
          </w:p>
          <w:p w14:paraId="741569E8" w14:textId="77777777" w:rsidR="00A96772" w:rsidRPr="00312169" w:rsidRDefault="00A96772" w:rsidP="00A96772">
            <w:pPr>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748CD028" w14:textId="77777777" w:rsidR="00A96772" w:rsidRPr="00F7436E" w:rsidRDefault="00A96772" w:rsidP="00A96772">
            <w:pPr>
              <w:jc w:val="both"/>
              <w:rPr>
                <w:rFonts w:ascii="Times New Roman" w:hAnsi="Times New Roman" w:cs="Times New Roman"/>
              </w:rPr>
            </w:pPr>
          </w:p>
          <w:p w14:paraId="591A7781"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Įstaigos identifikatorius apsilankyme:</w:t>
            </w:r>
          </w:p>
          <w:p w14:paraId="67677C22"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 xml:space="preserve"> </w:t>
            </w:r>
          </w:p>
          <w:p w14:paraId="08121041" w14:textId="77777777" w:rsidR="00A96772" w:rsidRPr="00312169" w:rsidRDefault="00A96772" w:rsidP="00A96772">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3806304E"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kur</w:t>
            </w:r>
          </w:p>
          <w:p w14:paraId="6077FDFF" w14:textId="77777777" w:rsidR="00A96772" w:rsidRPr="00F7436E" w:rsidRDefault="00A96772" w:rsidP="00A96772">
            <w:pPr>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7657FB6C"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 xml:space="preserve"> </w:t>
            </w:r>
          </w:p>
          <w:p w14:paraId="28554BA2"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Įstaigos identifikavimas:</w:t>
            </w:r>
          </w:p>
          <w:p w14:paraId="6B4340D1"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 xml:space="preserve"> </w:t>
            </w:r>
          </w:p>
          <w:p w14:paraId="0E1A9042" w14:textId="77777777" w:rsidR="00A96772" w:rsidRPr="00960A7A" w:rsidRDefault="00A96772" w:rsidP="00A96772">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2C1CF10B"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kur</w:t>
            </w:r>
          </w:p>
          <w:p w14:paraId="6D580E42" w14:textId="77777777" w:rsidR="00A96772" w:rsidRPr="00F7436E" w:rsidRDefault="00A96772" w:rsidP="00A96772">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6627DCF4" w14:textId="77777777" w:rsidR="00A96772" w:rsidRPr="00F7436E" w:rsidRDefault="00A96772" w:rsidP="00A96772">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22547AE6" w14:textId="77777777" w:rsidR="00A96772" w:rsidRPr="00F7436E" w:rsidRDefault="00A96772" w:rsidP="00A96772">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1DFB7F81"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 xml:space="preserve"> </w:t>
            </w:r>
          </w:p>
          <w:p w14:paraId="5457494F"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Įstaigos pavadinimas:</w:t>
            </w:r>
          </w:p>
          <w:p w14:paraId="33A4468C" w14:textId="77777777" w:rsidR="00A96772" w:rsidRPr="00F7436E" w:rsidRDefault="00A96772" w:rsidP="00A96772">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40334373" w14:textId="77777777" w:rsidR="00A96772" w:rsidRPr="00F7436E" w:rsidRDefault="00A96772" w:rsidP="00A96772">
            <w:pPr>
              <w:jc w:val="both"/>
              <w:rPr>
                <w:rFonts w:ascii="Times New Roman" w:hAnsi="Times New Roman" w:cs="Times New Roman"/>
              </w:rPr>
            </w:pPr>
            <w:r w:rsidRPr="00F7436E">
              <w:rPr>
                <w:rFonts w:ascii="Times New Roman" w:hAnsi="Times New Roman" w:cs="Times New Roman"/>
              </w:rPr>
              <w:t>kur</w:t>
            </w:r>
          </w:p>
          <w:p w14:paraId="09AF5D69" w14:textId="77777777" w:rsidR="00A96772" w:rsidRPr="00F7436E" w:rsidRDefault="00A96772" w:rsidP="00A96772">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1B1B4DC4" w14:textId="21CD8320" w:rsidR="002E11B6" w:rsidRPr="00DF15FF" w:rsidRDefault="00A96772" w:rsidP="00D037D9">
            <w:pPr>
              <w:jc w:val="both"/>
              <w:rPr>
                <w:rFonts w:ascii="Times New Roman" w:hAnsi="Times New Roman" w:cs="Times New Roman"/>
              </w:rPr>
            </w:pPr>
            <w:r w:rsidRPr="007D2940">
              <w:rPr>
                <w:rFonts w:ascii="Courier New" w:hAnsi="Courier New" w:cs="Courier New"/>
                <w:sz w:val="20"/>
                <w:szCs w:val="20"/>
              </w:rPr>
              <w:lastRenderedPageBreak/>
              <w:t>name</w:t>
            </w:r>
            <w:r w:rsidRPr="00F7436E">
              <w:rPr>
                <w:rFonts w:ascii="Times New Roman" w:hAnsi="Times New Roman" w:cs="Times New Roman"/>
              </w:rPr>
              <w:t xml:space="preserve"> - įstaigos pavadinimas;</w:t>
            </w:r>
          </w:p>
        </w:tc>
      </w:tr>
      <w:tr w:rsidR="002E11B6" w:rsidRPr="00DF15FF" w14:paraId="5825D5E7" w14:textId="018324DC" w:rsidTr="00691A50">
        <w:trPr>
          <w:trHeight w:val="1664"/>
        </w:trPr>
        <w:tc>
          <w:tcPr>
            <w:tcW w:w="491" w:type="dxa"/>
            <w:shd w:val="clear" w:color="auto" w:fill="D9D9D9" w:themeFill="background1" w:themeFillShade="D9"/>
          </w:tcPr>
          <w:p w14:paraId="6BE48D5C"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19.</w:t>
            </w:r>
          </w:p>
        </w:tc>
        <w:tc>
          <w:tcPr>
            <w:tcW w:w="1652" w:type="dxa"/>
          </w:tcPr>
          <w:p w14:paraId="3A0FEFAB"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Lytis</w:t>
            </w:r>
          </w:p>
        </w:tc>
        <w:tc>
          <w:tcPr>
            <w:tcW w:w="4403" w:type="dxa"/>
          </w:tcPr>
          <w:p w14:paraId="106A46AB"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Visi; Moterys; vyrai.</w:t>
            </w:r>
          </w:p>
        </w:tc>
        <w:tc>
          <w:tcPr>
            <w:tcW w:w="3476" w:type="dxa"/>
          </w:tcPr>
          <w:p w14:paraId="48790260" w14:textId="77777777" w:rsidR="00951936" w:rsidRDefault="00951936" w:rsidP="00951936">
            <w:pPr>
              <w:jc w:val="both"/>
              <w:rPr>
                <w:rFonts w:ascii="Times New Roman" w:hAnsi="Times New Roman" w:cs="Times New Roman"/>
              </w:rPr>
            </w:pPr>
            <w:r>
              <w:rPr>
                <w:rFonts w:ascii="Times New Roman" w:hAnsi="Times New Roman" w:cs="Times New Roman"/>
              </w:rPr>
              <w:t>Lytis:</w:t>
            </w:r>
          </w:p>
          <w:p w14:paraId="655D0519" w14:textId="77777777" w:rsidR="00951936" w:rsidRDefault="00951936" w:rsidP="00951936">
            <w:pPr>
              <w:jc w:val="both"/>
              <w:rPr>
                <w:rFonts w:ascii="Times New Roman" w:hAnsi="Times New Roman" w:cs="Times New Roman"/>
              </w:rPr>
            </w:pPr>
          </w:p>
          <w:p w14:paraId="3C998353" w14:textId="77777777" w:rsidR="00951936" w:rsidRPr="00A06E5D" w:rsidRDefault="00951936" w:rsidP="00951936">
            <w:pPr>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684FC890" w14:textId="77777777" w:rsidR="00951936" w:rsidRPr="00A06E5D" w:rsidRDefault="00951936" w:rsidP="00951936">
            <w:pPr>
              <w:jc w:val="both"/>
              <w:rPr>
                <w:rFonts w:ascii="Times New Roman" w:hAnsi="Times New Roman" w:cs="Times New Roman"/>
              </w:rPr>
            </w:pPr>
            <w:r w:rsidRPr="00A06E5D">
              <w:rPr>
                <w:rFonts w:ascii="Times New Roman" w:hAnsi="Times New Roman" w:cs="Times New Roman"/>
              </w:rPr>
              <w:t xml:space="preserve">kur </w:t>
            </w:r>
          </w:p>
          <w:p w14:paraId="57CE2C1B" w14:textId="77777777" w:rsidR="00951936" w:rsidRPr="00A06E5D" w:rsidRDefault="00951936" w:rsidP="00951936">
            <w:pPr>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1F29B86E" w14:textId="1B7EE1F3" w:rsidR="002E11B6" w:rsidRPr="00DF15FF" w:rsidRDefault="00951936" w:rsidP="00951936">
            <w:pPr>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23EFE89C" w14:textId="1E9529C2" w:rsidTr="00691A50">
        <w:trPr>
          <w:trHeight w:val="144"/>
        </w:trPr>
        <w:tc>
          <w:tcPr>
            <w:tcW w:w="491" w:type="dxa"/>
            <w:shd w:val="clear" w:color="auto" w:fill="D9D9D9" w:themeFill="background1" w:themeFillShade="D9"/>
          </w:tcPr>
          <w:p w14:paraId="3E8BD93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652" w:type="dxa"/>
          </w:tcPr>
          <w:p w14:paraId="16189B60"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Ar rodiklį skaitmenizuoti</w:t>
            </w:r>
          </w:p>
        </w:tc>
        <w:tc>
          <w:tcPr>
            <w:tcW w:w="4403" w:type="dxa"/>
          </w:tcPr>
          <w:p w14:paraId="490D728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3476" w:type="dxa"/>
          </w:tcPr>
          <w:p w14:paraId="5B6FB5A1" w14:textId="77777777" w:rsidR="002E11B6" w:rsidRPr="00DF15FF" w:rsidRDefault="002E11B6" w:rsidP="00DF15FF">
            <w:pPr>
              <w:rPr>
                <w:rFonts w:ascii="Times New Roman" w:hAnsi="Times New Roman" w:cs="Times New Roman"/>
              </w:rPr>
            </w:pPr>
          </w:p>
        </w:tc>
      </w:tr>
      <w:tr w:rsidR="002E11B6" w:rsidRPr="00DF15FF" w14:paraId="58AAE0DB" w14:textId="6797C1E2" w:rsidTr="00691A50">
        <w:trPr>
          <w:trHeight w:val="421"/>
        </w:trPr>
        <w:tc>
          <w:tcPr>
            <w:tcW w:w="491" w:type="dxa"/>
            <w:shd w:val="clear" w:color="auto" w:fill="D9D9D9" w:themeFill="background1" w:themeFillShade="D9"/>
          </w:tcPr>
          <w:p w14:paraId="45BB5F4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652" w:type="dxa"/>
          </w:tcPr>
          <w:p w14:paraId="4043AA0C"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Medicininė IT dalis</w:t>
            </w:r>
          </w:p>
        </w:tc>
        <w:tc>
          <w:tcPr>
            <w:tcW w:w="4403" w:type="dxa"/>
          </w:tcPr>
          <w:p w14:paraId="7EDF541D" w14:textId="77777777" w:rsidR="002E11B6" w:rsidRPr="00DF15FF" w:rsidRDefault="002E11B6" w:rsidP="00DF15FF">
            <w:pPr>
              <w:rPr>
                <w:rFonts w:ascii="Times New Roman" w:hAnsi="Times New Roman" w:cs="Times New Roman"/>
                <w:bCs/>
                <w:lang w:eastAsia="en-GB"/>
              </w:rPr>
            </w:pPr>
          </w:p>
        </w:tc>
        <w:tc>
          <w:tcPr>
            <w:tcW w:w="3476" w:type="dxa"/>
          </w:tcPr>
          <w:p w14:paraId="43F5DBE9" w14:textId="77777777" w:rsidR="002E11B6" w:rsidRPr="00DF15FF" w:rsidRDefault="002E11B6" w:rsidP="00DF15FF">
            <w:pPr>
              <w:rPr>
                <w:rFonts w:ascii="Times New Roman" w:hAnsi="Times New Roman" w:cs="Times New Roman"/>
                <w:bCs/>
                <w:lang w:eastAsia="en-GB"/>
              </w:rPr>
            </w:pPr>
          </w:p>
        </w:tc>
      </w:tr>
    </w:tbl>
    <w:p w14:paraId="2E81295F" w14:textId="77777777" w:rsidR="00DF15FF" w:rsidRPr="00DF15FF" w:rsidRDefault="00DF15FF" w:rsidP="00DF15FF">
      <w:pPr>
        <w:tabs>
          <w:tab w:val="left" w:pos="4020"/>
        </w:tabs>
        <w:spacing w:line="240" w:lineRule="auto"/>
        <w:jc w:val="center"/>
        <w:rPr>
          <w:rFonts w:ascii="Times New Roman" w:hAnsi="Times New Roman" w:cs="Times New Roman"/>
        </w:rPr>
      </w:pP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t>____________________</w:t>
      </w:r>
    </w:p>
    <w:p w14:paraId="2C1CE5FF"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6BB04239"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8 STEBĖSENOS RODIKLIO APRAŠYMO KORTELĖ</w:t>
      </w:r>
    </w:p>
    <w:tbl>
      <w:tblPr>
        <w:tblStyle w:val="TableGrid"/>
        <w:tblW w:w="9628" w:type="dxa"/>
        <w:tblLayout w:type="fixed"/>
        <w:tblLook w:val="04A0" w:firstRow="1" w:lastRow="0" w:firstColumn="1" w:lastColumn="0" w:noHBand="0" w:noVBand="1"/>
      </w:tblPr>
      <w:tblGrid>
        <w:gridCol w:w="405"/>
        <w:gridCol w:w="1106"/>
        <w:gridCol w:w="3871"/>
        <w:gridCol w:w="4246"/>
      </w:tblGrid>
      <w:tr w:rsidR="00E743F7" w:rsidRPr="00DF15FF" w14:paraId="141A42FE" w14:textId="6BBB6596" w:rsidTr="003D5359">
        <w:trPr>
          <w:trHeight w:val="404"/>
        </w:trPr>
        <w:tc>
          <w:tcPr>
            <w:tcW w:w="405" w:type="dxa"/>
            <w:shd w:val="clear" w:color="auto" w:fill="D9D9D9" w:themeFill="background1" w:themeFillShade="D9"/>
          </w:tcPr>
          <w:p w14:paraId="63E975B2" w14:textId="77777777" w:rsidR="00E743F7" w:rsidRPr="00DF15FF" w:rsidRDefault="00E743F7" w:rsidP="00DF15FF">
            <w:pPr>
              <w:jc w:val="center"/>
              <w:rPr>
                <w:rFonts w:ascii="Times New Roman" w:hAnsi="Times New Roman" w:cs="Times New Roman"/>
                <w:b/>
                <w:lang w:eastAsia="en-GB"/>
              </w:rPr>
            </w:pPr>
          </w:p>
        </w:tc>
        <w:tc>
          <w:tcPr>
            <w:tcW w:w="1106" w:type="dxa"/>
            <w:shd w:val="clear" w:color="auto" w:fill="D9D9D9" w:themeFill="background1" w:themeFillShade="D9"/>
          </w:tcPr>
          <w:p w14:paraId="0E552A93" w14:textId="77777777" w:rsidR="00E743F7" w:rsidRPr="00DF15FF" w:rsidRDefault="00E743F7" w:rsidP="00DF15FF">
            <w:pPr>
              <w:jc w:val="center"/>
              <w:rPr>
                <w:rFonts w:ascii="Times New Roman" w:hAnsi="Times New Roman" w:cs="Times New Roman"/>
                <w:b/>
                <w:lang w:eastAsia="en-GB"/>
              </w:rPr>
            </w:pPr>
          </w:p>
        </w:tc>
        <w:tc>
          <w:tcPr>
            <w:tcW w:w="3871" w:type="dxa"/>
            <w:shd w:val="clear" w:color="auto" w:fill="D9D9D9" w:themeFill="background1" w:themeFillShade="D9"/>
          </w:tcPr>
          <w:p w14:paraId="744EF502" w14:textId="77777777" w:rsidR="00E743F7" w:rsidRPr="00DF15FF" w:rsidRDefault="00E743F7" w:rsidP="00DF15FF">
            <w:pPr>
              <w:jc w:val="center"/>
              <w:rPr>
                <w:rFonts w:ascii="Times New Roman" w:hAnsi="Times New Roman" w:cs="Times New Roman"/>
                <w:b/>
                <w:lang w:eastAsia="en-GB"/>
              </w:rPr>
            </w:pPr>
          </w:p>
        </w:tc>
        <w:tc>
          <w:tcPr>
            <w:tcW w:w="4246" w:type="dxa"/>
            <w:shd w:val="clear" w:color="auto" w:fill="D9D9D9" w:themeFill="background1" w:themeFillShade="D9"/>
          </w:tcPr>
          <w:p w14:paraId="0F351944" w14:textId="77777777" w:rsidR="00E743F7" w:rsidRPr="00DF15FF" w:rsidRDefault="00E743F7" w:rsidP="00DF15FF">
            <w:pPr>
              <w:jc w:val="center"/>
              <w:rPr>
                <w:rFonts w:ascii="Times New Roman" w:hAnsi="Times New Roman" w:cs="Times New Roman"/>
                <w:b/>
                <w:lang w:eastAsia="en-GB"/>
              </w:rPr>
            </w:pPr>
          </w:p>
        </w:tc>
      </w:tr>
      <w:tr w:rsidR="00E743F7" w:rsidRPr="00DF15FF" w14:paraId="5F7A2C68" w14:textId="0316FD3B" w:rsidTr="003D5359">
        <w:trPr>
          <w:trHeight w:val="404"/>
        </w:trPr>
        <w:tc>
          <w:tcPr>
            <w:tcW w:w="405" w:type="dxa"/>
            <w:shd w:val="clear" w:color="auto" w:fill="D9D9D9" w:themeFill="background1" w:themeFillShade="D9"/>
          </w:tcPr>
          <w:p w14:paraId="4E88C817"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106" w:type="dxa"/>
            <w:tcBorders>
              <w:bottom w:val="single" w:sz="4" w:space="0" w:color="auto"/>
            </w:tcBorders>
            <w:shd w:val="clear" w:color="auto" w:fill="auto"/>
          </w:tcPr>
          <w:p w14:paraId="7070EE92"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Rodiklio tipas</w:t>
            </w:r>
          </w:p>
        </w:tc>
        <w:tc>
          <w:tcPr>
            <w:tcW w:w="3871" w:type="dxa"/>
            <w:tcBorders>
              <w:bottom w:val="single" w:sz="4" w:space="0" w:color="auto"/>
            </w:tcBorders>
          </w:tcPr>
          <w:p w14:paraId="377D5D89"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Proceso.</w:t>
            </w:r>
          </w:p>
        </w:tc>
        <w:tc>
          <w:tcPr>
            <w:tcW w:w="4246" w:type="dxa"/>
            <w:tcBorders>
              <w:bottom w:val="single" w:sz="4" w:space="0" w:color="auto"/>
            </w:tcBorders>
          </w:tcPr>
          <w:p w14:paraId="23FD6467" w14:textId="77777777" w:rsidR="00E743F7" w:rsidRPr="00DF15FF" w:rsidRDefault="00E743F7" w:rsidP="00DF15FF">
            <w:pPr>
              <w:rPr>
                <w:rFonts w:ascii="Times New Roman" w:hAnsi="Times New Roman" w:cs="Times New Roman"/>
              </w:rPr>
            </w:pPr>
          </w:p>
        </w:tc>
      </w:tr>
      <w:tr w:rsidR="00E743F7" w:rsidRPr="00DF15FF" w14:paraId="1ACCECC9" w14:textId="4B017E17" w:rsidTr="003D5359">
        <w:trPr>
          <w:trHeight w:val="659"/>
        </w:trPr>
        <w:tc>
          <w:tcPr>
            <w:tcW w:w="405" w:type="dxa"/>
            <w:shd w:val="clear" w:color="auto" w:fill="D9D9D9" w:themeFill="background1" w:themeFillShade="D9"/>
          </w:tcPr>
          <w:p w14:paraId="6D06713D"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106" w:type="dxa"/>
            <w:tcBorders>
              <w:top w:val="single" w:sz="4" w:space="0" w:color="auto"/>
            </w:tcBorders>
            <w:shd w:val="clear" w:color="auto" w:fill="D9D9D9" w:themeFill="background1" w:themeFillShade="D9"/>
          </w:tcPr>
          <w:p w14:paraId="2B331ABC"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Trumpas pavadinimas</w:t>
            </w:r>
          </w:p>
        </w:tc>
        <w:tc>
          <w:tcPr>
            <w:tcW w:w="3871" w:type="dxa"/>
            <w:tcBorders>
              <w:top w:val="single" w:sz="4" w:space="0" w:color="auto"/>
            </w:tcBorders>
            <w:shd w:val="clear" w:color="auto" w:fill="auto"/>
          </w:tcPr>
          <w:p w14:paraId="62957596" w14:textId="77777777" w:rsidR="00E743F7" w:rsidRPr="00DF15FF" w:rsidRDefault="00E743F7" w:rsidP="00DF15FF">
            <w:pPr>
              <w:jc w:val="both"/>
              <w:rPr>
                <w:rFonts w:ascii="Times New Roman" w:hAnsi="Times New Roman" w:cs="Times New Roman"/>
                <w:lang w:eastAsia="en-GB"/>
              </w:rPr>
            </w:pPr>
            <w:r w:rsidRPr="00DF15FF">
              <w:rPr>
                <w:rFonts w:ascii="Times New Roman" w:hAnsi="Times New Roman" w:cs="Times New Roman"/>
                <w:lang w:eastAsia="en-GB"/>
              </w:rPr>
              <w:t>Savalaikis skubios chirurginės intervencijos (operacijos) atlikimas ST pacientams, patyrusiems galvos smegenų traumą.</w:t>
            </w:r>
          </w:p>
        </w:tc>
        <w:tc>
          <w:tcPr>
            <w:tcW w:w="4246" w:type="dxa"/>
            <w:tcBorders>
              <w:top w:val="single" w:sz="4" w:space="0" w:color="auto"/>
            </w:tcBorders>
          </w:tcPr>
          <w:p w14:paraId="134F0B74" w14:textId="77777777" w:rsidR="00E743F7" w:rsidRPr="00DF15FF" w:rsidRDefault="00E743F7" w:rsidP="00DF15FF">
            <w:pPr>
              <w:jc w:val="both"/>
              <w:rPr>
                <w:rFonts w:ascii="Times New Roman" w:hAnsi="Times New Roman" w:cs="Times New Roman"/>
                <w:lang w:eastAsia="en-GB"/>
              </w:rPr>
            </w:pPr>
          </w:p>
        </w:tc>
      </w:tr>
      <w:tr w:rsidR="00E743F7" w:rsidRPr="00DF15FF" w14:paraId="532AFE96" w14:textId="5A772579" w:rsidTr="003D5359">
        <w:trPr>
          <w:trHeight w:val="764"/>
        </w:trPr>
        <w:tc>
          <w:tcPr>
            <w:tcW w:w="405" w:type="dxa"/>
            <w:shd w:val="clear" w:color="auto" w:fill="D9D9D9" w:themeFill="background1" w:themeFillShade="D9"/>
          </w:tcPr>
          <w:p w14:paraId="42A4A712"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106" w:type="dxa"/>
          </w:tcPr>
          <w:p w14:paraId="41AA4564"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Pilnas pavadinimas</w:t>
            </w:r>
          </w:p>
        </w:tc>
        <w:tc>
          <w:tcPr>
            <w:tcW w:w="3871" w:type="dxa"/>
          </w:tcPr>
          <w:p w14:paraId="3C34DDBA" w14:textId="77777777" w:rsidR="00E743F7" w:rsidRPr="00DF15FF" w:rsidRDefault="00E743F7" w:rsidP="00DF15FF">
            <w:pPr>
              <w:pStyle w:val="NoSpacing"/>
              <w:jc w:val="both"/>
              <w:rPr>
                <w:rFonts w:ascii="Times New Roman" w:hAnsi="Times New Roman" w:cs="Times New Roman"/>
                <w:bCs/>
                <w:lang w:eastAsia="en-GB"/>
              </w:rPr>
            </w:pPr>
            <w:r w:rsidRPr="00DF15FF">
              <w:rPr>
                <w:rFonts w:ascii="Times New Roman" w:hAnsi="Times New Roman" w:cs="Times New Roman"/>
              </w:rPr>
              <w:t>Sunkią traumą (toliau – ST) patyrusių pacientų, kuriems nustatyta galvos smegenų trauma,</w:t>
            </w:r>
            <w:r w:rsidRPr="00DF15FF">
              <w:rPr>
                <w:rFonts w:ascii="Times New Roman" w:hAnsi="Times New Roman" w:cs="Times New Roman"/>
                <w:color w:val="FF0000"/>
              </w:rPr>
              <w:t xml:space="preserve"> </w:t>
            </w:r>
            <w:r w:rsidRPr="00DF15FF">
              <w:rPr>
                <w:rFonts w:ascii="Times New Roman" w:hAnsi="Times New Roman" w:cs="Times New Roman"/>
              </w:rPr>
              <w:t>ir kuriems nuo atvykimo į  traumų centrą (toliau – TC) ne vėliau kaip per 360 min. atlikta skubi chirurginė intervencija (operacija), dalis.</w:t>
            </w:r>
          </w:p>
        </w:tc>
        <w:tc>
          <w:tcPr>
            <w:tcW w:w="4246" w:type="dxa"/>
          </w:tcPr>
          <w:p w14:paraId="27E585F9" w14:textId="77777777" w:rsidR="00E743F7" w:rsidRPr="00DF15FF" w:rsidRDefault="00E743F7" w:rsidP="00DF15FF">
            <w:pPr>
              <w:pStyle w:val="NoSpacing"/>
              <w:jc w:val="both"/>
              <w:rPr>
                <w:rFonts w:ascii="Times New Roman" w:hAnsi="Times New Roman" w:cs="Times New Roman"/>
              </w:rPr>
            </w:pPr>
          </w:p>
        </w:tc>
      </w:tr>
      <w:tr w:rsidR="00E743F7" w:rsidRPr="00DF15FF" w14:paraId="5BFE9D9A" w14:textId="2B517454" w:rsidTr="003D5359">
        <w:trPr>
          <w:trHeight w:val="1664"/>
        </w:trPr>
        <w:tc>
          <w:tcPr>
            <w:tcW w:w="405" w:type="dxa"/>
            <w:shd w:val="clear" w:color="auto" w:fill="D9D9D9" w:themeFill="background1" w:themeFillShade="D9"/>
          </w:tcPr>
          <w:p w14:paraId="3375AE6A"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106" w:type="dxa"/>
          </w:tcPr>
          <w:p w14:paraId="44B0DDE4"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Aprašymas</w:t>
            </w:r>
          </w:p>
        </w:tc>
        <w:tc>
          <w:tcPr>
            <w:tcW w:w="3871" w:type="dxa"/>
          </w:tcPr>
          <w:p w14:paraId="503D554F"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Sunkią galvos smegenų patyrusių pacientų, atvežtų greitosios medicinos pagalbos ar kitu būdu (artimųjų ar kitų asmenų), ir kuriems ne vėliau kaip per 360 min. nuo atvykimo į bet kurio lygio TC atlikta</w:t>
            </w:r>
            <w:r w:rsidRPr="00DF15FF">
              <w:rPr>
                <w:rFonts w:ascii="Times New Roman" w:hAnsi="Times New Roman" w:cs="Times New Roman"/>
              </w:rPr>
              <w:t xml:space="preserve"> skubi </w:t>
            </w:r>
            <w:r w:rsidRPr="00DF15FF">
              <w:rPr>
                <w:rFonts w:ascii="Times New Roman" w:hAnsi="Times New Roman" w:cs="Times New Roman"/>
                <w:bCs/>
                <w:lang w:eastAsia="en-GB"/>
              </w:rPr>
              <w:t>chirurginė intervencija (operacija), dalis  (proc.) nuo visų į TC atvežtų sunkią galvos smegenų traumą patyrusių pacientų, kuriems atlikta skubi chirurginė intervencija.</w:t>
            </w:r>
          </w:p>
        </w:tc>
        <w:tc>
          <w:tcPr>
            <w:tcW w:w="4246" w:type="dxa"/>
          </w:tcPr>
          <w:p w14:paraId="6EE8904E" w14:textId="77777777" w:rsidR="00E743F7" w:rsidRPr="00DF15FF" w:rsidRDefault="00E743F7" w:rsidP="00DF15FF">
            <w:pPr>
              <w:jc w:val="both"/>
              <w:rPr>
                <w:rFonts w:ascii="Times New Roman" w:hAnsi="Times New Roman" w:cs="Times New Roman"/>
                <w:bCs/>
                <w:lang w:eastAsia="en-GB"/>
              </w:rPr>
            </w:pPr>
          </w:p>
        </w:tc>
      </w:tr>
      <w:tr w:rsidR="00E743F7" w:rsidRPr="00DF15FF" w14:paraId="391F18C5" w14:textId="6AF4FFB6" w:rsidTr="003D5359">
        <w:trPr>
          <w:trHeight w:val="659"/>
        </w:trPr>
        <w:tc>
          <w:tcPr>
            <w:tcW w:w="405" w:type="dxa"/>
            <w:shd w:val="clear" w:color="auto" w:fill="D9D9D9" w:themeFill="background1" w:themeFillShade="D9"/>
          </w:tcPr>
          <w:p w14:paraId="51F0F7FB"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106" w:type="dxa"/>
          </w:tcPr>
          <w:p w14:paraId="24664CA0"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Rodiklio svarbos paaiškinimas</w:t>
            </w:r>
          </w:p>
        </w:tc>
        <w:tc>
          <w:tcPr>
            <w:tcW w:w="3871" w:type="dxa"/>
          </w:tcPr>
          <w:p w14:paraId="039653F2"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4246" w:type="dxa"/>
          </w:tcPr>
          <w:p w14:paraId="5402E13A" w14:textId="77777777" w:rsidR="00E743F7" w:rsidRPr="00DF15FF" w:rsidRDefault="00E743F7" w:rsidP="00DF15FF">
            <w:pPr>
              <w:jc w:val="both"/>
              <w:rPr>
                <w:rFonts w:ascii="Times New Roman" w:hAnsi="Times New Roman" w:cs="Times New Roman"/>
                <w:bCs/>
                <w:lang w:eastAsia="en-GB"/>
              </w:rPr>
            </w:pPr>
          </w:p>
        </w:tc>
      </w:tr>
      <w:tr w:rsidR="00E743F7" w:rsidRPr="00DF15FF" w14:paraId="355D017B" w14:textId="0D874E82" w:rsidTr="003D5359">
        <w:trPr>
          <w:trHeight w:val="659"/>
        </w:trPr>
        <w:tc>
          <w:tcPr>
            <w:tcW w:w="405" w:type="dxa"/>
            <w:shd w:val="clear" w:color="auto" w:fill="D9D9D9" w:themeFill="background1" w:themeFillShade="D9"/>
          </w:tcPr>
          <w:p w14:paraId="79061DB2"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106" w:type="dxa"/>
          </w:tcPr>
          <w:p w14:paraId="7AAE3796"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Siektina rodiklio reikšmė</w:t>
            </w:r>
          </w:p>
        </w:tc>
        <w:tc>
          <w:tcPr>
            <w:tcW w:w="3871" w:type="dxa"/>
          </w:tcPr>
          <w:p w14:paraId="08977480" w14:textId="77777777" w:rsidR="00E743F7" w:rsidRPr="00DF15FF" w:rsidRDefault="00E743F7" w:rsidP="00DF15FF">
            <w:pPr>
              <w:jc w:val="both"/>
              <w:rPr>
                <w:rFonts w:ascii="Times New Roman" w:hAnsi="Times New Roman" w:cs="Times New Roman"/>
                <w:lang w:eastAsia="en-GB"/>
              </w:rPr>
            </w:pPr>
            <w:r w:rsidRPr="00DF15FF">
              <w:rPr>
                <w:rFonts w:ascii="Times New Roman" w:hAnsi="Times New Roman" w:cs="Times New Roman"/>
                <w:color w:val="000000" w:themeColor="text1"/>
              </w:rPr>
              <w:t>100 proc.</w:t>
            </w:r>
          </w:p>
        </w:tc>
        <w:tc>
          <w:tcPr>
            <w:tcW w:w="4246" w:type="dxa"/>
          </w:tcPr>
          <w:p w14:paraId="1ADB7BF0" w14:textId="77777777" w:rsidR="00E743F7" w:rsidRPr="00DF15FF" w:rsidRDefault="00E743F7" w:rsidP="00DF15FF">
            <w:pPr>
              <w:jc w:val="both"/>
              <w:rPr>
                <w:rFonts w:ascii="Times New Roman" w:hAnsi="Times New Roman" w:cs="Times New Roman"/>
                <w:color w:val="000000" w:themeColor="text1"/>
              </w:rPr>
            </w:pPr>
          </w:p>
        </w:tc>
      </w:tr>
      <w:tr w:rsidR="00E743F7" w:rsidRPr="00DF15FF" w14:paraId="3D3B4BA9" w14:textId="712E6E31" w:rsidTr="003D5359">
        <w:trPr>
          <w:trHeight w:val="2174"/>
        </w:trPr>
        <w:tc>
          <w:tcPr>
            <w:tcW w:w="405" w:type="dxa"/>
            <w:shd w:val="clear" w:color="auto" w:fill="D9D9D9" w:themeFill="background1" w:themeFillShade="D9"/>
          </w:tcPr>
          <w:p w14:paraId="4C0EA140"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1106" w:type="dxa"/>
          </w:tcPr>
          <w:p w14:paraId="684CFEB9"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Paciento įtraukimo kriterijus</w:t>
            </w:r>
          </w:p>
        </w:tc>
        <w:tc>
          <w:tcPr>
            <w:tcW w:w="3871" w:type="dxa"/>
          </w:tcPr>
          <w:p w14:paraId="6CD4DD51"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Pacientu laikytinas asmuo, kuriam TC nustatyta sunki galvos smegenų trauma – diagnozė pagal TLK-10-AM</w:t>
            </w:r>
            <w:r w:rsidRPr="00DF15FF">
              <w:rPr>
                <w:rStyle w:val="FootnoteReference"/>
                <w:rFonts w:ascii="Times New Roman" w:hAnsi="Times New Roman" w:cs="Times New Roman"/>
                <w:bCs/>
                <w:lang w:eastAsia="en-GB"/>
              </w:rPr>
              <w:footnoteReference w:id="4"/>
            </w:r>
            <w:r w:rsidRPr="00DF15FF">
              <w:rPr>
                <w:rFonts w:ascii="Times New Roman" w:hAnsi="Times New Roman" w:cs="Times New Roman"/>
                <w:bCs/>
                <w:lang w:eastAsia="en-GB"/>
              </w:rPr>
              <w:t xml:space="preserve"> žymima S06, kai Glazgo komų skalė (toliau – GKS) 3–8 balai, dėl kurio bet kurio lygio TC buvo aktyvuota Traumos komanda (toliau – TK) ir kuriam ne vėliau kaip per 360 min. nuo atvykimo į TC skubiosios pagalbos skyrių (toliau – SPS) atlikta skubi chirurginė intervencija (</w:t>
            </w:r>
            <w:proofErr w:type="spellStart"/>
            <w:r w:rsidRPr="00DF15FF">
              <w:rPr>
                <w:rFonts w:ascii="Times New Roman" w:hAnsi="Times New Roman" w:cs="Times New Roman"/>
                <w:bCs/>
                <w:lang w:eastAsia="en-GB"/>
              </w:rPr>
              <w:t>kraniotomija</w:t>
            </w:r>
            <w:proofErr w:type="spellEnd"/>
            <w:r w:rsidRPr="00DF15FF">
              <w:rPr>
                <w:rFonts w:ascii="Times New Roman" w:hAnsi="Times New Roman" w:cs="Times New Roman"/>
                <w:bCs/>
                <w:lang w:eastAsia="en-GB"/>
              </w:rPr>
              <w:t xml:space="preserve">, </w:t>
            </w:r>
            <w:proofErr w:type="spellStart"/>
            <w:r w:rsidRPr="00DF15FF">
              <w:rPr>
                <w:rFonts w:ascii="Times New Roman" w:hAnsi="Times New Roman" w:cs="Times New Roman"/>
                <w:bCs/>
                <w:lang w:eastAsia="en-GB"/>
              </w:rPr>
              <w:t>intrakranijinio</w:t>
            </w:r>
            <w:proofErr w:type="spellEnd"/>
            <w:r w:rsidRPr="00DF15FF">
              <w:rPr>
                <w:rFonts w:ascii="Times New Roman" w:hAnsi="Times New Roman" w:cs="Times New Roman"/>
                <w:bCs/>
                <w:lang w:eastAsia="en-GB"/>
              </w:rPr>
              <w:t xml:space="preserve"> slėgio monitoringas).</w:t>
            </w:r>
            <w:r w:rsidRPr="00DF15FF">
              <w:rPr>
                <w:rFonts w:ascii="Times New Roman" w:hAnsi="Times New Roman" w:cs="Times New Roman"/>
              </w:rPr>
              <w:t xml:space="preserve"> </w:t>
            </w:r>
            <w:r w:rsidRPr="00DF15FF">
              <w:rPr>
                <w:rFonts w:ascii="Times New Roman" w:hAnsi="Times New Roman" w:cs="Times New Roman"/>
                <w:bCs/>
                <w:lang w:eastAsia="en-GB"/>
              </w:rPr>
              <w:t xml:space="preserve">TC informacinėje </w:t>
            </w:r>
            <w:r w:rsidRPr="00DF15FF">
              <w:rPr>
                <w:rFonts w:ascii="Times New Roman" w:hAnsi="Times New Roman" w:cs="Times New Roman"/>
                <w:bCs/>
                <w:lang w:eastAsia="en-GB"/>
              </w:rPr>
              <w:lastRenderedPageBreak/>
              <w:t>sistemoje (toliau – HIS) pažymėta, kad dėl ST patyrusio paciento aktyvuota TK.</w:t>
            </w:r>
          </w:p>
        </w:tc>
        <w:tc>
          <w:tcPr>
            <w:tcW w:w="4246" w:type="dxa"/>
          </w:tcPr>
          <w:p w14:paraId="1D463CFF" w14:textId="77777777" w:rsidR="00E743F7" w:rsidRPr="00DF15FF" w:rsidRDefault="00E743F7" w:rsidP="00DF15FF">
            <w:pPr>
              <w:jc w:val="both"/>
              <w:rPr>
                <w:rFonts w:ascii="Times New Roman" w:hAnsi="Times New Roman" w:cs="Times New Roman"/>
                <w:bCs/>
                <w:lang w:eastAsia="en-GB"/>
              </w:rPr>
            </w:pPr>
          </w:p>
        </w:tc>
      </w:tr>
      <w:tr w:rsidR="00E743F7" w:rsidRPr="00DF15FF" w14:paraId="7E747A75" w14:textId="2A9ECB65" w:rsidTr="003D5359">
        <w:trPr>
          <w:trHeight w:val="1079"/>
        </w:trPr>
        <w:tc>
          <w:tcPr>
            <w:tcW w:w="405" w:type="dxa"/>
            <w:shd w:val="clear" w:color="auto" w:fill="D9D9D9" w:themeFill="background1" w:themeFillShade="D9"/>
          </w:tcPr>
          <w:p w14:paraId="26D26724"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106" w:type="dxa"/>
          </w:tcPr>
          <w:p w14:paraId="70CB9443"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871" w:type="dxa"/>
          </w:tcPr>
          <w:p w14:paraId="4D03B36B"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ST patyrusio paciento atvykimas į TC SPS,  skubios chirurginės intervencijos dėl sunkios galvos smegenų traumos atlikimas.</w:t>
            </w:r>
          </w:p>
          <w:p w14:paraId="2206EB10" w14:textId="77777777" w:rsidR="00E743F7" w:rsidRPr="00DF15FF" w:rsidRDefault="00E743F7" w:rsidP="00DF15FF">
            <w:pPr>
              <w:rPr>
                <w:rFonts w:ascii="Times New Roman" w:hAnsi="Times New Roman" w:cs="Times New Roman"/>
                <w:bCs/>
                <w:lang w:eastAsia="en-GB"/>
              </w:rPr>
            </w:pPr>
          </w:p>
        </w:tc>
        <w:tc>
          <w:tcPr>
            <w:tcW w:w="4246" w:type="dxa"/>
          </w:tcPr>
          <w:p w14:paraId="28EDA37B" w14:textId="77777777" w:rsidR="00E743F7" w:rsidRPr="00DF15FF" w:rsidRDefault="00E743F7" w:rsidP="00DF15FF">
            <w:pPr>
              <w:jc w:val="both"/>
              <w:rPr>
                <w:rFonts w:ascii="Times New Roman" w:hAnsi="Times New Roman" w:cs="Times New Roman"/>
                <w:bCs/>
                <w:lang w:eastAsia="en-GB"/>
              </w:rPr>
            </w:pPr>
          </w:p>
        </w:tc>
      </w:tr>
      <w:tr w:rsidR="00E743F7" w:rsidRPr="00DF15FF" w14:paraId="155B8353" w14:textId="3FA56B98" w:rsidTr="003D5359">
        <w:trPr>
          <w:trHeight w:val="2249"/>
        </w:trPr>
        <w:tc>
          <w:tcPr>
            <w:tcW w:w="405" w:type="dxa"/>
            <w:shd w:val="clear" w:color="auto" w:fill="D9D9D9" w:themeFill="background1" w:themeFillShade="D9"/>
          </w:tcPr>
          <w:p w14:paraId="558ADCCE"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106" w:type="dxa"/>
          </w:tcPr>
          <w:p w14:paraId="4B459FE1"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Kintamieji</w:t>
            </w:r>
          </w:p>
        </w:tc>
        <w:tc>
          <w:tcPr>
            <w:tcW w:w="3871" w:type="dxa"/>
          </w:tcPr>
          <w:p w14:paraId="49135ACC" w14:textId="77777777" w:rsidR="00E743F7" w:rsidRPr="00DF15FF" w:rsidRDefault="00E743F7" w:rsidP="00DF15FF">
            <w:pPr>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sunkią galvos smegenų traumą patyrusių pacientų (kai GKS 3–8 balai), kuriems ne vėliau kaip per 360 min. nuo atvykimo į TC SPS atlikta skubi chirurginė intervencija, skaičius</w:t>
            </w:r>
          </w:p>
          <w:p w14:paraId="068F18B5" w14:textId="77777777" w:rsidR="00E743F7" w:rsidRPr="00DF15FF" w:rsidRDefault="00E743F7" w:rsidP="00DF15FF">
            <w:pPr>
              <w:jc w:val="both"/>
              <w:rPr>
                <w:rFonts w:ascii="Times New Roman" w:hAnsi="Times New Roman" w:cs="Times New Roman"/>
                <w:lang w:eastAsia="lt-LT"/>
              </w:rPr>
            </w:pPr>
          </w:p>
          <w:p w14:paraId="3AB38E01"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visų į TC atvežtų sunkią galvos smegenų traumą (GKS – 3-8 balai) patyrusių pacientų, kuriems atlikta skubi chirurginė intervencija (</w:t>
            </w:r>
            <w:proofErr w:type="spellStart"/>
            <w:r w:rsidRPr="00DF15FF">
              <w:rPr>
                <w:rFonts w:ascii="Times New Roman" w:hAnsi="Times New Roman" w:cs="Times New Roman"/>
                <w:lang w:eastAsia="lt-LT"/>
              </w:rPr>
              <w:t>kraniotomija</w:t>
            </w:r>
            <w:proofErr w:type="spellEnd"/>
            <w:r w:rsidRPr="00DF15FF">
              <w:rPr>
                <w:rFonts w:ascii="Times New Roman" w:hAnsi="Times New Roman" w:cs="Times New Roman"/>
                <w:lang w:eastAsia="lt-LT"/>
              </w:rPr>
              <w:t xml:space="preserve">, </w:t>
            </w:r>
            <w:proofErr w:type="spellStart"/>
            <w:r w:rsidRPr="00DF15FF">
              <w:rPr>
                <w:rFonts w:ascii="Times New Roman" w:hAnsi="Times New Roman" w:cs="Times New Roman"/>
                <w:lang w:eastAsia="lt-LT"/>
              </w:rPr>
              <w:t>intrakranijinio</w:t>
            </w:r>
            <w:proofErr w:type="spellEnd"/>
            <w:r w:rsidRPr="00DF15FF">
              <w:rPr>
                <w:rFonts w:ascii="Times New Roman" w:hAnsi="Times New Roman" w:cs="Times New Roman"/>
                <w:lang w:eastAsia="lt-LT"/>
              </w:rPr>
              <w:t xml:space="preserve"> slėgio monitoringas), skaičius</w:t>
            </w:r>
          </w:p>
        </w:tc>
        <w:tc>
          <w:tcPr>
            <w:tcW w:w="4246" w:type="dxa"/>
          </w:tcPr>
          <w:p w14:paraId="481D6BC1" w14:textId="77777777" w:rsidR="00E743F7" w:rsidRPr="00DF15FF" w:rsidRDefault="00E743F7" w:rsidP="00DF15FF">
            <w:pPr>
              <w:jc w:val="both"/>
              <w:rPr>
                <w:rFonts w:ascii="Times New Roman" w:hAnsi="Times New Roman" w:cs="Times New Roman"/>
                <w:lang w:eastAsia="lt-LT"/>
              </w:rPr>
            </w:pPr>
          </w:p>
        </w:tc>
      </w:tr>
      <w:tr w:rsidR="00E743F7" w:rsidRPr="00DF15FF" w14:paraId="3E1DF4D4" w14:textId="2BBB942C" w:rsidTr="003D5359">
        <w:trPr>
          <w:trHeight w:val="6075"/>
        </w:trPr>
        <w:tc>
          <w:tcPr>
            <w:tcW w:w="405" w:type="dxa"/>
            <w:shd w:val="clear" w:color="auto" w:fill="D9D9D9" w:themeFill="background1" w:themeFillShade="D9"/>
          </w:tcPr>
          <w:p w14:paraId="72C9BB26"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1106" w:type="dxa"/>
          </w:tcPr>
          <w:p w14:paraId="401DA341"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871" w:type="dxa"/>
          </w:tcPr>
          <w:p w14:paraId="4C0CD798" w14:textId="77777777" w:rsidR="00E743F7" w:rsidRPr="00783D26" w:rsidRDefault="00E743F7" w:rsidP="00DF15FF">
            <w:pPr>
              <w:jc w:val="both"/>
              <w:rPr>
                <w:rFonts w:ascii="Times New Roman" w:hAnsi="Times New Roman" w:cs="Times New Roman"/>
              </w:rPr>
            </w:pPr>
            <w:r w:rsidRPr="00783D26">
              <w:rPr>
                <w:rFonts w:ascii="Times New Roman" w:hAnsi="Times New Roman" w:cs="Times New Roman"/>
              </w:rPr>
              <w:t>TC informacinėje sistemoje (toliau – HIS) turi būti numatytas laukas, kuriame gydytojas galėtų pažymėti, kad pacientui nustatyta sunki galvos smegenų trauma (diagnozė pagal TLK-10-AM žymima kodu S06 ir GKS – 3-8 balai), nurodant balus pagal GKS.</w:t>
            </w:r>
          </w:p>
          <w:p w14:paraId="23B7BA09" w14:textId="77777777" w:rsidR="00E743F7" w:rsidRPr="00783D26" w:rsidRDefault="00E743F7" w:rsidP="00DF15FF">
            <w:pPr>
              <w:jc w:val="both"/>
              <w:rPr>
                <w:rFonts w:ascii="Times New Roman" w:hAnsi="Times New Roman" w:cs="Times New Roman"/>
              </w:rPr>
            </w:pPr>
            <w:r w:rsidRPr="00783D26">
              <w:rPr>
                <w:rFonts w:ascii="Times New Roman" w:hAnsi="Times New Roman" w:cs="Times New Roman"/>
              </w:rPr>
              <w:t xml:space="preserve">Chirurginės intervencijos dėl sunkios galvos smegenų traumos atlikimo faktas, data ir laikas nurodomas TC HIS chirurginės operacijos protokole. </w:t>
            </w:r>
          </w:p>
          <w:p w14:paraId="5A68C09D" w14:textId="77777777" w:rsidR="00E743F7" w:rsidRPr="00DF15FF" w:rsidRDefault="00E743F7" w:rsidP="00DF15FF">
            <w:pPr>
              <w:jc w:val="both"/>
              <w:rPr>
                <w:rFonts w:ascii="Times New Roman" w:hAnsi="Times New Roman" w:cs="Times New Roman"/>
              </w:rPr>
            </w:pPr>
            <w:r w:rsidRPr="00783D26">
              <w:rPr>
                <w:rFonts w:ascii="Times New Roman" w:hAnsi="Times New Roman" w:cs="Times New Roman"/>
              </w:rPr>
              <w:t>Turi būti numatyta galimybė atsirinkti tuos sunkią galvos smegenų traumą patyrusius pacientus, kuriems nustatyta diagnozė, pagal TLK-10-AM žymima kodu S06, ir nustatyta GKS – 3-8 balai, bei kuriems ne vėliau kaip per 360 min. nuo atvykimo į TC atlikta chirurginė intervencija (</w:t>
            </w:r>
            <w:proofErr w:type="spellStart"/>
            <w:r w:rsidRPr="00783D26">
              <w:rPr>
                <w:rFonts w:ascii="Times New Roman" w:hAnsi="Times New Roman" w:cs="Times New Roman"/>
              </w:rPr>
              <w:t>kraniotomija</w:t>
            </w:r>
            <w:proofErr w:type="spellEnd"/>
            <w:r w:rsidRPr="00783D26">
              <w:rPr>
                <w:rFonts w:ascii="Times New Roman" w:hAnsi="Times New Roman" w:cs="Times New Roman"/>
              </w:rPr>
              <w:t xml:space="preserve">, </w:t>
            </w:r>
            <w:proofErr w:type="spellStart"/>
            <w:r w:rsidRPr="00783D26">
              <w:rPr>
                <w:rFonts w:ascii="Times New Roman" w:hAnsi="Times New Roman" w:cs="Times New Roman"/>
              </w:rPr>
              <w:t>intrakranijinio</w:t>
            </w:r>
            <w:proofErr w:type="spellEnd"/>
            <w:r w:rsidRPr="00783D26">
              <w:rPr>
                <w:rFonts w:ascii="Times New Roman" w:hAnsi="Times New Roman" w:cs="Times New Roman"/>
              </w:rPr>
              <w:t xml:space="preserve"> slėgio matavimas).</w:t>
            </w:r>
          </w:p>
          <w:p w14:paraId="7FB21C9A" w14:textId="77777777" w:rsidR="00E743F7" w:rsidRPr="00DF15FF" w:rsidRDefault="00E743F7" w:rsidP="00DF15FF">
            <w:pPr>
              <w:jc w:val="both"/>
              <w:rPr>
                <w:rFonts w:ascii="Times New Roman" w:hAnsi="Times New Roman" w:cs="Times New Roman"/>
              </w:rPr>
            </w:pPr>
          </w:p>
          <w:p w14:paraId="6F002A6A" w14:textId="77777777" w:rsidR="00E743F7" w:rsidRPr="00DF15FF" w:rsidRDefault="00E743F7" w:rsidP="00DF15FF">
            <w:pPr>
              <w:jc w:val="both"/>
              <w:rPr>
                <w:rFonts w:ascii="Times New Roman" w:hAnsi="Times New Roman" w:cs="Times New Roman"/>
              </w:rPr>
            </w:pPr>
            <w:r w:rsidRPr="00DF15FF">
              <w:rPr>
                <w:rFonts w:ascii="Times New Roman" w:hAnsi="Times New Roman" w:cs="Times New Roman"/>
              </w:rPr>
              <w:lastRenderedPageBreak/>
              <w:t>Sunkią galvos smegenų traumą patyrusio atvykimo į TC fiksavimas:</w:t>
            </w:r>
          </w:p>
          <w:p w14:paraId="7468290E" w14:textId="77777777" w:rsidR="00E743F7" w:rsidRPr="00DF15FF" w:rsidRDefault="00E743F7" w:rsidP="00DF15FF">
            <w:pPr>
              <w:jc w:val="both"/>
              <w:rPr>
                <w:rFonts w:ascii="Times New Roman" w:hAnsi="Times New Roman" w:cs="Times New Roman"/>
              </w:rPr>
            </w:pPr>
            <w:r w:rsidRPr="00DF15FF">
              <w:rPr>
                <w:rFonts w:ascii="Times New Roman" w:hAnsi="Times New Roman" w:cs="Times New Roman"/>
              </w:rPr>
              <w:t>elektroniniame medicinos dokumente E025 „Ambulatorinio apsilankymo aprašymas“ (SAM 2013-12-20 įsakymas Nr. V-120) pažymimas laukas</w:t>
            </w:r>
          </w:p>
          <w:p w14:paraId="5AFBE45D" w14:textId="77777777" w:rsidR="00E743F7" w:rsidRPr="00384509" w:rsidRDefault="00E743F7" w:rsidP="00DF15FF">
            <w:pPr>
              <w:jc w:val="both"/>
              <w:rPr>
                <w:rFonts w:ascii="Times New Roman" w:hAnsi="Times New Roman" w:cs="Times New Roman"/>
                <w:color w:val="FF0000"/>
              </w:rPr>
            </w:pPr>
            <w:r w:rsidRPr="00384509">
              <w:rPr>
                <w:rFonts w:ascii="Times New Roman" w:hAnsi="Times New Roman" w:cs="Times New Roman"/>
              </w:rPr>
              <w:t>4.1. atvykimo į asmens sveikatos priežiūros įstaigą data ir laikas.</w:t>
            </w:r>
          </w:p>
          <w:p w14:paraId="0C749B61" w14:textId="77777777" w:rsidR="00E743F7" w:rsidRPr="00DF15FF" w:rsidRDefault="00E743F7" w:rsidP="00DF15FF">
            <w:pPr>
              <w:jc w:val="both"/>
              <w:rPr>
                <w:rFonts w:ascii="Times New Roman" w:hAnsi="Times New Roman" w:cs="Times New Roman"/>
              </w:rPr>
            </w:pPr>
            <w:r w:rsidRPr="00783D26">
              <w:rPr>
                <w:rFonts w:ascii="Times New Roman" w:hAnsi="Times New Roman" w:cs="Times New Roman"/>
              </w:rPr>
              <w:t>TC HIS taip pat turi būti skaitmenizuota GKS suaugusiesiems ir vaikams.</w:t>
            </w:r>
          </w:p>
          <w:p w14:paraId="707998AD"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noProof/>
                <w:lang w:eastAsia="en-GB"/>
              </w:rPr>
              <w:drawing>
                <wp:inline distT="0" distB="0" distL="0" distR="0" wp14:anchorId="0B34EB5E" wp14:editId="0836209C">
                  <wp:extent cx="4318626" cy="2123018"/>
                  <wp:effectExtent l="0" t="0" r="6350" b="0"/>
                  <wp:docPr id="508674872" name="Paveikslėlis 1" descr="Paveikslėlis, kuriame yra tekstas, ekrano kopija, skaičius, Paralel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674872" name="Paveikslėlis 1" descr="Paveikslėlis, kuriame yra tekstas, ekrano kopija, skaičius, Paralelė&#10;&#10;Automatiškai sugeneruotas aprašymas"/>
                          <pic:cNvPicPr/>
                        </pic:nvPicPr>
                        <pic:blipFill>
                          <a:blip r:embed="rId8"/>
                          <a:stretch>
                            <a:fillRect/>
                          </a:stretch>
                        </pic:blipFill>
                        <pic:spPr>
                          <a:xfrm>
                            <a:off x="0" y="0"/>
                            <a:ext cx="4344351" cy="2135664"/>
                          </a:xfrm>
                          <a:prstGeom prst="rect">
                            <a:avLst/>
                          </a:prstGeom>
                        </pic:spPr>
                      </pic:pic>
                    </a:graphicData>
                  </a:graphic>
                </wp:inline>
              </w:drawing>
            </w:r>
          </w:p>
          <w:p w14:paraId="03E306C8" w14:textId="77777777" w:rsidR="00E743F7" w:rsidRPr="00A56D23" w:rsidRDefault="00E743F7" w:rsidP="00DF15FF">
            <w:pPr>
              <w:jc w:val="both"/>
              <w:rPr>
                <w:rFonts w:ascii="Times New Roman" w:hAnsi="Times New Roman" w:cs="Times New Roman"/>
                <w:bCs/>
                <w:lang w:eastAsia="en-GB"/>
              </w:rPr>
            </w:pPr>
            <w:r w:rsidRPr="00A56D23">
              <w:rPr>
                <w:rFonts w:ascii="Times New Roman" w:hAnsi="Times New Roman" w:cs="Times New Roman"/>
                <w:bCs/>
                <w:lang w:eastAsia="en-GB"/>
              </w:rPr>
              <w:t xml:space="preserve">A+K+J=GKS. Įrašomi sąmonės sutrikimo vertinimo balai pagal vaikų arba suaugusiųjų GKS: A (atsimerkimas) – įrašomas paciento įvertinimas (nuo 1 iki 4); K (kalbėjimas) – įrašomas paciento įvertinimas (nuo 1 iki 5); J (judesiai) – įrašomas paciento įvertinimas (nuo 1 iki 6); </w:t>
            </w:r>
          </w:p>
          <w:p w14:paraId="3787E9B8" w14:textId="77777777" w:rsidR="00E743F7" w:rsidRPr="00DF15FF" w:rsidRDefault="00E743F7" w:rsidP="00DF15FF">
            <w:pPr>
              <w:jc w:val="both"/>
              <w:rPr>
                <w:rFonts w:ascii="Times New Roman" w:hAnsi="Times New Roman" w:cs="Times New Roman"/>
                <w:bCs/>
                <w:lang w:eastAsia="en-GB"/>
              </w:rPr>
            </w:pPr>
            <w:r w:rsidRPr="00A56D23">
              <w:rPr>
                <w:rFonts w:ascii="Times New Roman" w:hAnsi="Times New Roman" w:cs="Times New Roman"/>
                <w:bCs/>
                <w:lang w:eastAsia="en-GB"/>
              </w:rPr>
              <w:t>GKS – įrašoma A+K+J balų suma</w:t>
            </w:r>
          </w:p>
          <w:p w14:paraId="741E011F" w14:textId="77777777" w:rsidR="00E743F7" w:rsidRPr="00DF15FF" w:rsidRDefault="00E743F7" w:rsidP="00DF15FF">
            <w:pPr>
              <w:jc w:val="both"/>
              <w:rPr>
                <w:rFonts w:ascii="Times New Roman" w:hAnsi="Times New Roman" w:cs="Times New Roman"/>
                <w:bCs/>
                <w:lang w:eastAsia="en-GB"/>
              </w:rPr>
            </w:pPr>
          </w:p>
        </w:tc>
        <w:tc>
          <w:tcPr>
            <w:tcW w:w="4246" w:type="dxa"/>
          </w:tcPr>
          <w:p w14:paraId="57227B22" w14:textId="349FF2E4" w:rsidR="00E23C10" w:rsidRPr="00783D26" w:rsidRDefault="00783D26" w:rsidP="00DF15FF">
            <w:pPr>
              <w:jc w:val="both"/>
              <w:rPr>
                <w:rFonts w:ascii="Times New Roman" w:hAnsi="Times New Roman" w:cs="Times New Roman"/>
                <w:color w:val="FF0000"/>
              </w:rPr>
            </w:pPr>
            <w:r w:rsidRPr="00783D26">
              <w:rPr>
                <w:rFonts w:ascii="Times New Roman" w:hAnsi="Times New Roman" w:cs="Times New Roman"/>
                <w:color w:val="FF0000"/>
              </w:rPr>
              <w:lastRenderedPageBreak/>
              <w:t xml:space="preserve">TC HIS – </w:t>
            </w:r>
            <w:r w:rsidR="003D5359">
              <w:rPr>
                <w:rFonts w:ascii="Times New Roman" w:hAnsi="Times New Roman" w:cs="Times New Roman"/>
                <w:color w:val="FF0000"/>
              </w:rPr>
              <w:t>GKS balai</w:t>
            </w:r>
          </w:p>
          <w:p w14:paraId="562A470F" w14:textId="080AFEA7" w:rsidR="00783D26" w:rsidRDefault="00783D26" w:rsidP="00DF15FF">
            <w:pPr>
              <w:jc w:val="both"/>
              <w:rPr>
                <w:rFonts w:ascii="Times New Roman" w:hAnsi="Times New Roman" w:cs="Times New Roman"/>
                <w:color w:val="FF0000"/>
              </w:rPr>
            </w:pPr>
            <w:r w:rsidRPr="00783D26">
              <w:rPr>
                <w:rFonts w:ascii="Times New Roman" w:hAnsi="Times New Roman" w:cs="Times New Roman"/>
                <w:color w:val="FF0000"/>
              </w:rPr>
              <w:t xml:space="preserve">TC HIS chirurginės operacijos protokolas </w:t>
            </w:r>
            <w:r w:rsidR="006D0D44">
              <w:rPr>
                <w:rFonts w:ascii="Times New Roman" w:hAnsi="Times New Roman" w:cs="Times New Roman"/>
                <w:color w:val="FF0000"/>
              </w:rPr>
              <w:t>–</w:t>
            </w:r>
            <w:r w:rsidRPr="00783D26">
              <w:rPr>
                <w:rFonts w:ascii="Times New Roman" w:hAnsi="Times New Roman" w:cs="Times New Roman"/>
                <w:color w:val="FF0000"/>
              </w:rPr>
              <w:t xml:space="preserve"> nauja</w:t>
            </w:r>
          </w:p>
          <w:p w14:paraId="1D8EE697" w14:textId="77777777" w:rsidR="006D0D44" w:rsidRPr="00783D26" w:rsidRDefault="006D0D44" w:rsidP="00DF15FF">
            <w:pPr>
              <w:jc w:val="both"/>
              <w:rPr>
                <w:rFonts w:ascii="Times New Roman" w:hAnsi="Times New Roman" w:cs="Times New Roman"/>
                <w:color w:val="FF0000"/>
              </w:rPr>
            </w:pPr>
          </w:p>
          <w:p w14:paraId="7B5BB8CD" w14:textId="39C2C455" w:rsidR="00E23C10" w:rsidRDefault="006D0D44" w:rsidP="00DF15FF">
            <w:pPr>
              <w:jc w:val="both"/>
              <w:rPr>
                <w:rFonts w:ascii="Times New Roman" w:hAnsi="Times New Roman" w:cs="Times New Roman"/>
              </w:rPr>
            </w:pPr>
            <w:r>
              <w:rPr>
                <w:rFonts w:ascii="Times New Roman" w:hAnsi="Times New Roman" w:cs="Times New Roman"/>
              </w:rPr>
              <w:t>Ambulatorinis apsilankymas:</w:t>
            </w:r>
          </w:p>
          <w:p w14:paraId="0869F4C2" w14:textId="77777777" w:rsidR="008E61CA" w:rsidRDefault="008E61CA" w:rsidP="008E61CA">
            <w:pPr>
              <w:jc w:val="both"/>
              <w:rPr>
                <w:rFonts w:ascii="Times New Roman" w:hAnsi="Times New Roman" w:cs="Times New Roman"/>
              </w:rPr>
            </w:pPr>
            <w:r>
              <w:rPr>
                <w:rFonts w:ascii="Times New Roman" w:hAnsi="Times New Roman" w:cs="Times New Roman"/>
              </w:rPr>
              <w:t>Dokumentas:</w:t>
            </w:r>
          </w:p>
          <w:p w14:paraId="63DF6694" w14:textId="77777777" w:rsidR="008E61CA" w:rsidRPr="006109B9" w:rsidRDefault="008E61CA" w:rsidP="008E61CA">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0C6F2D23" w14:textId="77777777" w:rsidR="008E61CA" w:rsidRPr="006109B9" w:rsidRDefault="008E61CA" w:rsidP="008E61CA">
            <w:pPr>
              <w:jc w:val="both"/>
              <w:rPr>
                <w:rFonts w:ascii="Times New Roman" w:hAnsi="Times New Roman" w:cs="Times New Roman"/>
              </w:rPr>
            </w:pPr>
            <w:r w:rsidRPr="006109B9">
              <w:rPr>
                <w:rFonts w:ascii="Times New Roman" w:hAnsi="Times New Roman" w:cs="Times New Roman"/>
              </w:rPr>
              <w:t xml:space="preserve">kur </w:t>
            </w:r>
          </w:p>
          <w:p w14:paraId="20234460" w14:textId="77777777" w:rsidR="008E61CA" w:rsidRDefault="008E61CA" w:rsidP="008E61CA">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7B951F4B" w14:textId="77777777" w:rsidR="008E61CA" w:rsidRPr="006109B9" w:rsidRDefault="008E61CA" w:rsidP="008E61CA">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22DE791C" w14:textId="77777777" w:rsidR="008E61CA" w:rsidRDefault="008E61CA" w:rsidP="008E61CA">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4BD8DA33" w14:textId="77777777" w:rsidR="008E61CA" w:rsidRDefault="008E61CA" w:rsidP="008E61CA">
            <w:pPr>
              <w:jc w:val="both"/>
              <w:rPr>
                <w:rFonts w:ascii="Times New Roman" w:hAnsi="Times New Roman" w:cs="Times New Roman"/>
              </w:rPr>
            </w:pPr>
          </w:p>
          <w:p w14:paraId="5937A4C0" w14:textId="77777777" w:rsidR="008E61CA" w:rsidRPr="00080C9F" w:rsidRDefault="008E61CA" w:rsidP="008E61CA">
            <w:pPr>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46B84BDE" w14:textId="77777777" w:rsidR="008E61CA" w:rsidRPr="00080C9F" w:rsidRDefault="008E61CA" w:rsidP="008E61CA">
            <w:pPr>
              <w:rPr>
                <w:rFonts w:ascii="Times New Roman" w:hAnsi="Times New Roman" w:cs="Times New Roman"/>
              </w:rPr>
            </w:pPr>
            <w:r w:rsidRPr="00080C9F">
              <w:rPr>
                <w:rFonts w:ascii="Times New Roman" w:hAnsi="Times New Roman" w:cs="Times New Roman"/>
              </w:rPr>
              <w:t xml:space="preserve"> </w:t>
            </w:r>
          </w:p>
          <w:p w14:paraId="27434FA1" w14:textId="77777777" w:rsidR="008E61CA" w:rsidRPr="00080C9F" w:rsidRDefault="008E61CA" w:rsidP="008E61CA">
            <w:pPr>
              <w:rPr>
                <w:rFonts w:ascii="Times New Roman" w:hAnsi="Times New Roman" w:cs="Times New Roman"/>
              </w:rPr>
            </w:pPr>
            <w:proofErr w:type="spellStart"/>
            <w:r w:rsidRPr="00080C9F">
              <w:rPr>
                <w:rFonts w:ascii="Courier New" w:hAnsi="Courier New" w:cs="Courier New"/>
                <w:sz w:val="20"/>
                <w:szCs w:val="20"/>
              </w:rPr>
              <w:lastRenderedPageBreak/>
              <w:t>fhir.fhir_encounter</w:t>
            </w:r>
            <w:proofErr w:type="spellEnd"/>
            <w:r w:rsidRPr="00080C9F">
              <w:rPr>
                <w:rFonts w:ascii="Times New Roman" w:hAnsi="Times New Roman" w:cs="Times New Roman"/>
              </w:rPr>
              <w:t>,</w:t>
            </w:r>
          </w:p>
          <w:p w14:paraId="5C528E02" w14:textId="77777777" w:rsidR="008E61CA" w:rsidRPr="00080C9F" w:rsidRDefault="008E61CA" w:rsidP="008E61CA">
            <w:pPr>
              <w:rPr>
                <w:rFonts w:ascii="Times New Roman" w:hAnsi="Times New Roman" w:cs="Times New Roman"/>
              </w:rPr>
            </w:pPr>
            <w:r w:rsidRPr="00080C9F">
              <w:rPr>
                <w:rFonts w:ascii="Times New Roman" w:hAnsi="Times New Roman" w:cs="Times New Roman"/>
              </w:rPr>
              <w:t>kur</w:t>
            </w:r>
          </w:p>
          <w:p w14:paraId="4368C188" w14:textId="7E9CF783" w:rsidR="008E61CA" w:rsidRPr="00080C9F" w:rsidRDefault="008E61CA" w:rsidP="008E61CA">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24D5497D" w14:textId="77777777" w:rsidR="008E61CA" w:rsidRPr="00080C9F" w:rsidRDefault="008E61CA" w:rsidP="008E61CA">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2570F40A" w14:textId="77777777" w:rsidR="008E61CA" w:rsidRDefault="008E61CA" w:rsidP="008E61CA">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6CA98C84" w14:textId="77777777" w:rsidR="00783D26" w:rsidRDefault="00783D26" w:rsidP="00E23C10">
            <w:pPr>
              <w:jc w:val="both"/>
              <w:rPr>
                <w:rFonts w:ascii="Times New Roman" w:hAnsi="Times New Roman" w:cs="Times New Roman"/>
              </w:rPr>
            </w:pPr>
          </w:p>
          <w:p w14:paraId="56301348" w14:textId="2EEF6914" w:rsidR="00783D26" w:rsidRPr="00DF15FF" w:rsidRDefault="00783D26" w:rsidP="00E23C10">
            <w:pPr>
              <w:jc w:val="both"/>
              <w:rPr>
                <w:rFonts w:ascii="Times New Roman" w:hAnsi="Times New Roman" w:cs="Times New Roman"/>
              </w:rPr>
            </w:pPr>
            <w:r w:rsidRPr="00783D26">
              <w:rPr>
                <w:rFonts w:ascii="Times New Roman" w:hAnsi="Times New Roman" w:cs="Times New Roman"/>
                <w:color w:val="FF0000"/>
              </w:rPr>
              <w:t>GKS - nauja</w:t>
            </w:r>
          </w:p>
        </w:tc>
      </w:tr>
      <w:tr w:rsidR="00E743F7" w:rsidRPr="00DF15FF" w14:paraId="54B5993F" w14:textId="0D608CF2" w:rsidTr="003D5359">
        <w:trPr>
          <w:trHeight w:val="4019"/>
        </w:trPr>
        <w:tc>
          <w:tcPr>
            <w:tcW w:w="405" w:type="dxa"/>
            <w:shd w:val="clear" w:color="auto" w:fill="D9D9D9" w:themeFill="background1" w:themeFillShade="D9"/>
          </w:tcPr>
          <w:p w14:paraId="1E463884"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1106" w:type="dxa"/>
          </w:tcPr>
          <w:p w14:paraId="06F2EF15"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871" w:type="dxa"/>
          </w:tcPr>
          <w:p w14:paraId="30CAA4EA"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 xml:space="preserve">Sunkią galvos smegenų traumą patyrusio paciento atvykimo į TC </w:t>
            </w:r>
          </w:p>
          <w:p w14:paraId="692565E5"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fiksavimas:</w:t>
            </w:r>
          </w:p>
          <w:p w14:paraId="5AC2E791"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elektroniniame medicinos dokumente E025 „Ambulatorinio apsilankymo aprašymas“ (SAM 2013-12-20 įsakymas Nr. V-120) pažymimas laukas</w:t>
            </w:r>
          </w:p>
          <w:p w14:paraId="023A9CAA"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bCs/>
                <w:lang w:eastAsia="en-GB"/>
              </w:rPr>
              <w:t>4.1. atvykimo į asmens sveikatos priežiūros įstaigą data ir laikas.</w:t>
            </w:r>
          </w:p>
          <w:p w14:paraId="1D98EA52" w14:textId="77777777" w:rsidR="00E743F7" w:rsidRPr="004C3F23" w:rsidRDefault="00E743F7" w:rsidP="00DF15FF">
            <w:pPr>
              <w:jc w:val="both"/>
              <w:rPr>
                <w:rFonts w:ascii="Times New Roman" w:hAnsi="Times New Roman" w:cs="Times New Roman"/>
                <w:bCs/>
                <w:lang w:eastAsia="en-GB"/>
              </w:rPr>
            </w:pPr>
            <w:r w:rsidRPr="004C3F23">
              <w:rPr>
                <w:rFonts w:ascii="Times New Roman" w:hAnsi="Times New Roman" w:cs="Times New Roman"/>
                <w:bCs/>
                <w:lang w:eastAsia="en-GB"/>
              </w:rPr>
              <w:t>TC HIS turi būti numatytas laukas, kuriame gydytojas galėtų pažymėti, kad pacientui nustatyta sunki galvos smegenų trauma (GKS 3–8 balai).</w:t>
            </w:r>
          </w:p>
          <w:p w14:paraId="0E6206FD" w14:textId="77777777" w:rsidR="00E743F7" w:rsidRPr="004C3F23" w:rsidRDefault="00E743F7" w:rsidP="00DF15FF">
            <w:pPr>
              <w:jc w:val="both"/>
              <w:rPr>
                <w:rFonts w:ascii="Times New Roman" w:hAnsi="Times New Roman" w:cs="Times New Roman"/>
                <w:bCs/>
                <w:lang w:eastAsia="en-GB"/>
              </w:rPr>
            </w:pPr>
            <w:r w:rsidRPr="004C3F23">
              <w:rPr>
                <w:rFonts w:ascii="Times New Roman" w:hAnsi="Times New Roman" w:cs="Times New Roman"/>
                <w:bCs/>
                <w:lang w:eastAsia="en-GB"/>
              </w:rPr>
              <w:lastRenderedPageBreak/>
              <w:t>Chirurginės intervencijos (</w:t>
            </w:r>
            <w:proofErr w:type="spellStart"/>
            <w:r w:rsidRPr="004C3F23">
              <w:rPr>
                <w:rFonts w:ascii="Times New Roman" w:hAnsi="Times New Roman" w:cs="Times New Roman"/>
                <w:bCs/>
                <w:lang w:eastAsia="en-GB"/>
              </w:rPr>
              <w:t>kraniotomijos</w:t>
            </w:r>
            <w:proofErr w:type="spellEnd"/>
            <w:r w:rsidRPr="004C3F23">
              <w:rPr>
                <w:rFonts w:ascii="Times New Roman" w:hAnsi="Times New Roman" w:cs="Times New Roman"/>
                <w:bCs/>
                <w:lang w:eastAsia="en-GB"/>
              </w:rPr>
              <w:t xml:space="preserve">, </w:t>
            </w:r>
            <w:proofErr w:type="spellStart"/>
            <w:r w:rsidRPr="004C3F23">
              <w:rPr>
                <w:rFonts w:ascii="Times New Roman" w:hAnsi="Times New Roman" w:cs="Times New Roman"/>
                <w:bCs/>
                <w:lang w:eastAsia="en-GB"/>
              </w:rPr>
              <w:t>intrakranijinio</w:t>
            </w:r>
            <w:proofErr w:type="spellEnd"/>
            <w:r w:rsidRPr="004C3F23">
              <w:rPr>
                <w:rFonts w:ascii="Times New Roman" w:hAnsi="Times New Roman" w:cs="Times New Roman"/>
                <w:bCs/>
                <w:lang w:eastAsia="en-GB"/>
              </w:rPr>
              <w:t xml:space="preserve"> slėgio matavimo) atlikimo fakto fiksavimas:</w:t>
            </w:r>
          </w:p>
          <w:p w14:paraId="61B2CF0E" w14:textId="77777777" w:rsidR="00E743F7" w:rsidRPr="004C3F23" w:rsidRDefault="00E743F7" w:rsidP="00DF15FF">
            <w:pPr>
              <w:jc w:val="both"/>
              <w:rPr>
                <w:rFonts w:ascii="Times New Roman" w:hAnsi="Times New Roman" w:cs="Times New Roman"/>
              </w:rPr>
            </w:pPr>
            <w:r w:rsidRPr="004C3F23">
              <w:rPr>
                <w:rFonts w:ascii="Times New Roman" w:hAnsi="Times New Roman" w:cs="Times New Roman"/>
              </w:rPr>
              <w:t xml:space="preserve">Chirurginės intervencijos dėl sunkios galvos smegenų traumos atlikimo faktas, data ir laikas nurodomas TC HIS chirurginės operacijos protokole. </w:t>
            </w:r>
          </w:p>
          <w:p w14:paraId="23BE404D" w14:textId="77777777" w:rsidR="00E743F7" w:rsidRPr="00DF15FF" w:rsidRDefault="00E743F7" w:rsidP="00DF15FF">
            <w:pPr>
              <w:jc w:val="both"/>
              <w:rPr>
                <w:rFonts w:ascii="Times New Roman" w:hAnsi="Times New Roman" w:cs="Times New Roman"/>
                <w:bCs/>
                <w:lang w:eastAsia="en-GB"/>
              </w:rPr>
            </w:pPr>
            <w:r w:rsidRPr="004C3F23">
              <w:rPr>
                <w:rFonts w:ascii="Times New Roman" w:hAnsi="Times New Roman" w:cs="Times New Roman"/>
              </w:rPr>
              <w:t>Turi būti numatyta galimybė atsirinkti visus sunkią galvos smegenų traumą patyrusius pacientus, kuriems nustatyta diagnozė, pagal TLK-10-AM žymima kodu S06, ir nustatyta GKS – 3-8 balai, bei kuriems TC atlikta skubi chirurginė intervencija (</w:t>
            </w:r>
            <w:proofErr w:type="spellStart"/>
            <w:r w:rsidRPr="004C3F23">
              <w:rPr>
                <w:rFonts w:ascii="Times New Roman" w:hAnsi="Times New Roman" w:cs="Times New Roman"/>
              </w:rPr>
              <w:t>kraniotomija</w:t>
            </w:r>
            <w:proofErr w:type="spellEnd"/>
            <w:r w:rsidRPr="004C3F23">
              <w:rPr>
                <w:rFonts w:ascii="Times New Roman" w:hAnsi="Times New Roman" w:cs="Times New Roman"/>
              </w:rPr>
              <w:t xml:space="preserve">, </w:t>
            </w:r>
            <w:proofErr w:type="spellStart"/>
            <w:r w:rsidRPr="004C3F23">
              <w:rPr>
                <w:rFonts w:ascii="Times New Roman" w:hAnsi="Times New Roman" w:cs="Times New Roman"/>
              </w:rPr>
              <w:t>intrakranijinio</w:t>
            </w:r>
            <w:proofErr w:type="spellEnd"/>
            <w:r w:rsidRPr="004C3F23">
              <w:rPr>
                <w:rFonts w:ascii="Times New Roman" w:hAnsi="Times New Roman" w:cs="Times New Roman"/>
              </w:rPr>
              <w:t xml:space="preserve"> slėgio matavimas).</w:t>
            </w:r>
          </w:p>
        </w:tc>
        <w:tc>
          <w:tcPr>
            <w:tcW w:w="4246" w:type="dxa"/>
          </w:tcPr>
          <w:p w14:paraId="6A8B11B7" w14:textId="77777777" w:rsidR="006D0D44" w:rsidRDefault="006D0D44" w:rsidP="006D0D44">
            <w:pPr>
              <w:jc w:val="both"/>
              <w:rPr>
                <w:rFonts w:ascii="Times New Roman" w:hAnsi="Times New Roman" w:cs="Times New Roman"/>
              </w:rPr>
            </w:pPr>
            <w:r>
              <w:rPr>
                <w:rFonts w:ascii="Times New Roman" w:hAnsi="Times New Roman" w:cs="Times New Roman"/>
              </w:rPr>
              <w:lastRenderedPageBreak/>
              <w:t>Ambulatorinis apsilankymas:</w:t>
            </w:r>
          </w:p>
          <w:p w14:paraId="7433988F" w14:textId="77777777" w:rsidR="006D0D44" w:rsidRDefault="006D0D44" w:rsidP="006D0D44">
            <w:pPr>
              <w:jc w:val="both"/>
              <w:rPr>
                <w:rFonts w:ascii="Times New Roman" w:hAnsi="Times New Roman" w:cs="Times New Roman"/>
              </w:rPr>
            </w:pPr>
            <w:r>
              <w:rPr>
                <w:rFonts w:ascii="Times New Roman" w:hAnsi="Times New Roman" w:cs="Times New Roman"/>
              </w:rPr>
              <w:t>Dokumentas:</w:t>
            </w:r>
          </w:p>
          <w:p w14:paraId="7A709930" w14:textId="77777777" w:rsidR="006D0D44" w:rsidRPr="006109B9" w:rsidRDefault="006D0D44" w:rsidP="006D0D44">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4CB1AE5D" w14:textId="77777777" w:rsidR="006D0D44" w:rsidRPr="006109B9" w:rsidRDefault="006D0D44" w:rsidP="006D0D44">
            <w:pPr>
              <w:jc w:val="both"/>
              <w:rPr>
                <w:rFonts w:ascii="Times New Roman" w:hAnsi="Times New Roman" w:cs="Times New Roman"/>
              </w:rPr>
            </w:pPr>
            <w:r w:rsidRPr="006109B9">
              <w:rPr>
                <w:rFonts w:ascii="Times New Roman" w:hAnsi="Times New Roman" w:cs="Times New Roman"/>
              </w:rPr>
              <w:t xml:space="preserve">kur </w:t>
            </w:r>
          </w:p>
          <w:p w14:paraId="577AFD3A" w14:textId="77777777" w:rsidR="006D0D44" w:rsidRDefault="006D0D44" w:rsidP="006D0D44">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245172F0" w14:textId="77777777" w:rsidR="006D0D44" w:rsidRPr="006109B9" w:rsidRDefault="006D0D44" w:rsidP="006D0D44">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63B324FF" w14:textId="77777777" w:rsidR="006D0D44" w:rsidRDefault="006D0D44" w:rsidP="006D0D44">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6A9F333C" w14:textId="77777777" w:rsidR="006D0D44" w:rsidRDefault="006D0D44" w:rsidP="006D0D44">
            <w:pPr>
              <w:jc w:val="both"/>
              <w:rPr>
                <w:rFonts w:ascii="Times New Roman" w:hAnsi="Times New Roman" w:cs="Times New Roman"/>
              </w:rPr>
            </w:pPr>
          </w:p>
          <w:p w14:paraId="787D7483" w14:textId="77777777" w:rsidR="006D0D44" w:rsidRPr="00080C9F" w:rsidRDefault="006D0D44" w:rsidP="006D0D44">
            <w:pPr>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7FEBBF1F" w14:textId="77777777" w:rsidR="006D0D44" w:rsidRPr="00080C9F" w:rsidRDefault="006D0D44" w:rsidP="006D0D44">
            <w:pPr>
              <w:rPr>
                <w:rFonts w:ascii="Times New Roman" w:hAnsi="Times New Roman" w:cs="Times New Roman"/>
              </w:rPr>
            </w:pPr>
            <w:r w:rsidRPr="00080C9F">
              <w:rPr>
                <w:rFonts w:ascii="Times New Roman" w:hAnsi="Times New Roman" w:cs="Times New Roman"/>
              </w:rPr>
              <w:lastRenderedPageBreak/>
              <w:t xml:space="preserve"> </w:t>
            </w:r>
          </w:p>
          <w:p w14:paraId="120FFA15" w14:textId="77777777" w:rsidR="006D0D44" w:rsidRPr="00080C9F" w:rsidRDefault="006D0D44" w:rsidP="006D0D44">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09F9A7D0" w14:textId="77777777" w:rsidR="006D0D44" w:rsidRPr="00080C9F" w:rsidRDefault="006D0D44" w:rsidP="006D0D44">
            <w:pPr>
              <w:rPr>
                <w:rFonts w:ascii="Times New Roman" w:hAnsi="Times New Roman" w:cs="Times New Roman"/>
              </w:rPr>
            </w:pPr>
            <w:r w:rsidRPr="00080C9F">
              <w:rPr>
                <w:rFonts w:ascii="Times New Roman" w:hAnsi="Times New Roman" w:cs="Times New Roman"/>
              </w:rPr>
              <w:t>kur</w:t>
            </w:r>
          </w:p>
          <w:p w14:paraId="49A7822C" w14:textId="77777777" w:rsidR="006D0D44" w:rsidRPr="00080C9F" w:rsidRDefault="006D0D44" w:rsidP="006D0D44">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3A39A0E2" w14:textId="77777777" w:rsidR="006D0D44" w:rsidRPr="00080C9F" w:rsidRDefault="006D0D44" w:rsidP="006D0D44">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4FDDE235" w14:textId="77777777" w:rsidR="006D0D44" w:rsidRDefault="006D0D44" w:rsidP="006D0D44">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1F5DA904" w14:textId="77777777" w:rsidR="00515DB1" w:rsidRDefault="00515DB1" w:rsidP="001C3D88">
            <w:pPr>
              <w:jc w:val="both"/>
              <w:rPr>
                <w:rFonts w:ascii="Times New Roman" w:hAnsi="Times New Roman" w:cs="Times New Roman"/>
                <w:bCs/>
                <w:lang w:eastAsia="en-GB"/>
              </w:rPr>
            </w:pPr>
          </w:p>
          <w:p w14:paraId="417AA5D2" w14:textId="1C4393E2" w:rsidR="00515DB1" w:rsidRDefault="00515DB1" w:rsidP="001C3D88">
            <w:pPr>
              <w:jc w:val="both"/>
              <w:rPr>
                <w:rFonts w:ascii="Times New Roman" w:hAnsi="Times New Roman" w:cs="Times New Roman"/>
                <w:bCs/>
                <w:color w:val="FF0000"/>
                <w:lang w:eastAsia="en-GB"/>
              </w:rPr>
            </w:pPr>
            <w:r w:rsidRPr="00515DB1">
              <w:rPr>
                <w:rFonts w:ascii="Times New Roman" w:hAnsi="Times New Roman" w:cs="Times New Roman"/>
                <w:bCs/>
                <w:color w:val="FF0000"/>
                <w:lang w:eastAsia="en-GB"/>
              </w:rPr>
              <w:t xml:space="preserve">TC HIS </w:t>
            </w:r>
            <w:r>
              <w:rPr>
                <w:rFonts w:ascii="Times New Roman" w:hAnsi="Times New Roman" w:cs="Times New Roman"/>
                <w:bCs/>
                <w:color w:val="FF0000"/>
                <w:lang w:eastAsia="en-GB"/>
              </w:rPr>
              <w:t>–</w:t>
            </w:r>
            <w:r w:rsidRPr="00515DB1">
              <w:rPr>
                <w:rFonts w:ascii="Times New Roman" w:hAnsi="Times New Roman" w:cs="Times New Roman"/>
                <w:bCs/>
                <w:color w:val="FF0000"/>
                <w:lang w:eastAsia="en-GB"/>
              </w:rPr>
              <w:t xml:space="preserve"> nauja</w:t>
            </w:r>
          </w:p>
          <w:p w14:paraId="4C0BE6F2" w14:textId="780E7F1F" w:rsidR="00515DB1" w:rsidRPr="00DF15FF" w:rsidRDefault="00515DB1" w:rsidP="001C3D88">
            <w:pPr>
              <w:jc w:val="both"/>
              <w:rPr>
                <w:rFonts w:ascii="Times New Roman" w:hAnsi="Times New Roman" w:cs="Times New Roman"/>
                <w:bCs/>
                <w:lang w:eastAsia="en-GB"/>
              </w:rPr>
            </w:pPr>
            <w:r>
              <w:rPr>
                <w:rFonts w:ascii="Times New Roman" w:hAnsi="Times New Roman" w:cs="Times New Roman"/>
                <w:bCs/>
                <w:color w:val="FF0000"/>
                <w:lang w:eastAsia="en-GB"/>
              </w:rPr>
              <w:t>TC HIS chirurginės operacijos protokolas</w:t>
            </w:r>
          </w:p>
        </w:tc>
      </w:tr>
      <w:tr w:rsidR="00E743F7" w:rsidRPr="00DF15FF" w14:paraId="18F11C8F" w14:textId="7FA7B33E" w:rsidTr="003D5359">
        <w:trPr>
          <w:trHeight w:val="143"/>
        </w:trPr>
        <w:tc>
          <w:tcPr>
            <w:tcW w:w="405" w:type="dxa"/>
            <w:shd w:val="clear" w:color="auto" w:fill="D9D9D9" w:themeFill="background1" w:themeFillShade="D9"/>
          </w:tcPr>
          <w:p w14:paraId="55C4E678"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12.</w:t>
            </w:r>
          </w:p>
        </w:tc>
        <w:tc>
          <w:tcPr>
            <w:tcW w:w="1106" w:type="dxa"/>
            <w:shd w:val="clear" w:color="auto" w:fill="D9D9D9" w:themeFill="background1" w:themeFillShade="D9"/>
          </w:tcPr>
          <w:p w14:paraId="7DCA6899"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871" w:type="dxa"/>
            <w:shd w:val="clear" w:color="auto" w:fill="auto"/>
          </w:tcPr>
          <w:p w14:paraId="591BC212" w14:textId="77777777" w:rsidR="00E743F7" w:rsidRPr="00DF15FF" w:rsidRDefault="00EE400C" w:rsidP="00DF15FF">
            <w:pPr>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4246" w:type="dxa"/>
          </w:tcPr>
          <w:p w14:paraId="5F944FDA" w14:textId="77777777" w:rsidR="00E743F7" w:rsidRDefault="00E743F7" w:rsidP="00DF15FF">
            <w:pPr>
              <w:rPr>
                <w:rFonts w:ascii="Times New Roman" w:eastAsia="Calibri" w:hAnsi="Times New Roman" w:cs="Times New Roman"/>
              </w:rPr>
            </w:pPr>
          </w:p>
        </w:tc>
      </w:tr>
      <w:tr w:rsidR="00E743F7" w:rsidRPr="00DF15FF" w14:paraId="35476FFC" w14:textId="57C841A0" w:rsidTr="003D5359">
        <w:trPr>
          <w:trHeight w:val="143"/>
        </w:trPr>
        <w:tc>
          <w:tcPr>
            <w:tcW w:w="405" w:type="dxa"/>
            <w:shd w:val="clear" w:color="auto" w:fill="D9D9D9" w:themeFill="background1" w:themeFillShade="D9"/>
          </w:tcPr>
          <w:p w14:paraId="74E162A0"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106" w:type="dxa"/>
            <w:shd w:val="clear" w:color="auto" w:fill="auto"/>
          </w:tcPr>
          <w:p w14:paraId="05919BAD"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Ar rodiklis išvestinis</w:t>
            </w:r>
          </w:p>
        </w:tc>
        <w:tc>
          <w:tcPr>
            <w:tcW w:w="3871" w:type="dxa"/>
            <w:shd w:val="clear" w:color="auto" w:fill="auto"/>
          </w:tcPr>
          <w:p w14:paraId="3E0DDF97"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Taip.</w:t>
            </w:r>
          </w:p>
        </w:tc>
        <w:tc>
          <w:tcPr>
            <w:tcW w:w="4246" w:type="dxa"/>
          </w:tcPr>
          <w:p w14:paraId="388A7263" w14:textId="77777777" w:rsidR="00E743F7" w:rsidRPr="00DF15FF" w:rsidRDefault="00E743F7" w:rsidP="00DF15FF">
            <w:pPr>
              <w:rPr>
                <w:rFonts w:ascii="Times New Roman" w:hAnsi="Times New Roman" w:cs="Times New Roman"/>
              </w:rPr>
            </w:pPr>
          </w:p>
        </w:tc>
      </w:tr>
      <w:tr w:rsidR="00E743F7" w:rsidRPr="00DF15FF" w14:paraId="658A967D" w14:textId="325322F2" w:rsidTr="003D5359">
        <w:trPr>
          <w:trHeight w:val="143"/>
        </w:trPr>
        <w:tc>
          <w:tcPr>
            <w:tcW w:w="405" w:type="dxa"/>
            <w:shd w:val="clear" w:color="auto" w:fill="D9D9D9" w:themeFill="background1" w:themeFillShade="D9"/>
          </w:tcPr>
          <w:p w14:paraId="109FDF01"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1106" w:type="dxa"/>
          </w:tcPr>
          <w:p w14:paraId="603AF5A3"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Matavimo vienetas</w:t>
            </w:r>
          </w:p>
        </w:tc>
        <w:tc>
          <w:tcPr>
            <w:tcW w:w="3871" w:type="dxa"/>
          </w:tcPr>
          <w:p w14:paraId="50EE6AF8"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Procentai.</w:t>
            </w:r>
          </w:p>
        </w:tc>
        <w:tc>
          <w:tcPr>
            <w:tcW w:w="4246" w:type="dxa"/>
          </w:tcPr>
          <w:p w14:paraId="3A7075BB" w14:textId="77777777" w:rsidR="00E743F7" w:rsidRPr="00DF15FF" w:rsidRDefault="00E743F7" w:rsidP="00DF15FF">
            <w:pPr>
              <w:rPr>
                <w:rFonts w:ascii="Times New Roman" w:hAnsi="Times New Roman" w:cs="Times New Roman"/>
              </w:rPr>
            </w:pPr>
          </w:p>
        </w:tc>
      </w:tr>
      <w:tr w:rsidR="00E743F7" w:rsidRPr="00DF15FF" w14:paraId="1888BC5F" w14:textId="07615C48" w:rsidTr="003D5359">
        <w:trPr>
          <w:trHeight w:val="143"/>
        </w:trPr>
        <w:tc>
          <w:tcPr>
            <w:tcW w:w="405" w:type="dxa"/>
            <w:shd w:val="clear" w:color="auto" w:fill="D9D9D9" w:themeFill="background1" w:themeFillShade="D9"/>
          </w:tcPr>
          <w:p w14:paraId="10BC36EB"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106" w:type="dxa"/>
          </w:tcPr>
          <w:p w14:paraId="1F93925D"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871" w:type="dxa"/>
          </w:tcPr>
          <w:p w14:paraId="7B62CE14"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Aukštyn.</w:t>
            </w:r>
          </w:p>
        </w:tc>
        <w:tc>
          <w:tcPr>
            <w:tcW w:w="4246" w:type="dxa"/>
          </w:tcPr>
          <w:p w14:paraId="3D1DE55D" w14:textId="77777777" w:rsidR="00E743F7" w:rsidRPr="00DF15FF" w:rsidRDefault="00E743F7" w:rsidP="00DF15FF">
            <w:pPr>
              <w:rPr>
                <w:rFonts w:ascii="Times New Roman" w:hAnsi="Times New Roman" w:cs="Times New Roman"/>
              </w:rPr>
            </w:pPr>
          </w:p>
        </w:tc>
      </w:tr>
      <w:tr w:rsidR="00E743F7" w:rsidRPr="00DF15FF" w14:paraId="34740921" w14:textId="3EF4E4E5" w:rsidTr="003D5359">
        <w:trPr>
          <w:trHeight w:val="143"/>
        </w:trPr>
        <w:tc>
          <w:tcPr>
            <w:tcW w:w="405" w:type="dxa"/>
            <w:shd w:val="clear" w:color="auto" w:fill="D9D9D9" w:themeFill="background1" w:themeFillShade="D9"/>
          </w:tcPr>
          <w:p w14:paraId="50AF3997"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106" w:type="dxa"/>
          </w:tcPr>
          <w:p w14:paraId="6D412EB8"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871" w:type="dxa"/>
          </w:tcPr>
          <w:p w14:paraId="78AA3304"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 xml:space="preserve">Kas 6 mėn. </w:t>
            </w:r>
          </w:p>
        </w:tc>
        <w:tc>
          <w:tcPr>
            <w:tcW w:w="4246" w:type="dxa"/>
          </w:tcPr>
          <w:p w14:paraId="53FE034D" w14:textId="77777777" w:rsidR="00E743F7" w:rsidRPr="00DF15FF" w:rsidRDefault="00E743F7" w:rsidP="00DF15FF">
            <w:pPr>
              <w:rPr>
                <w:rFonts w:ascii="Times New Roman" w:hAnsi="Times New Roman" w:cs="Times New Roman"/>
              </w:rPr>
            </w:pPr>
          </w:p>
        </w:tc>
      </w:tr>
      <w:tr w:rsidR="00E743F7" w:rsidRPr="00DF15FF" w14:paraId="374AB631" w14:textId="52D18035" w:rsidTr="003D5359">
        <w:trPr>
          <w:trHeight w:val="143"/>
        </w:trPr>
        <w:tc>
          <w:tcPr>
            <w:tcW w:w="405" w:type="dxa"/>
            <w:shd w:val="clear" w:color="auto" w:fill="D9D9D9" w:themeFill="background1" w:themeFillShade="D9"/>
          </w:tcPr>
          <w:p w14:paraId="628F0762"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106" w:type="dxa"/>
            <w:shd w:val="clear" w:color="auto" w:fill="D9D9D9" w:themeFill="background1" w:themeFillShade="D9"/>
          </w:tcPr>
          <w:p w14:paraId="241B36FC"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Rodiklio dimensijos</w:t>
            </w:r>
          </w:p>
        </w:tc>
        <w:tc>
          <w:tcPr>
            <w:tcW w:w="3871" w:type="dxa"/>
          </w:tcPr>
          <w:p w14:paraId="4319291B" w14:textId="77777777" w:rsidR="00E743F7" w:rsidRPr="00DF15FF" w:rsidRDefault="00E743F7" w:rsidP="00DF15FF">
            <w:pPr>
              <w:rPr>
                <w:rFonts w:ascii="Times New Roman" w:hAnsi="Times New Roman" w:cs="Times New Roman"/>
                <w:bCs/>
                <w:lang w:eastAsia="en-GB"/>
              </w:rPr>
            </w:pPr>
          </w:p>
        </w:tc>
        <w:tc>
          <w:tcPr>
            <w:tcW w:w="4246" w:type="dxa"/>
          </w:tcPr>
          <w:p w14:paraId="4A3045EC" w14:textId="77777777" w:rsidR="00E743F7" w:rsidRPr="00DF15FF" w:rsidRDefault="00E743F7" w:rsidP="00DF15FF">
            <w:pPr>
              <w:rPr>
                <w:rFonts w:ascii="Times New Roman" w:hAnsi="Times New Roman" w:cs="Times New Roman"/>
                <w:bCs/>
                <w:lang w:eastAsia="en-GB"/>
              </w:rPr>
            </w:pPr>
          </w:p>
        </w:tc>
      </w:tr>
      <w:tr w:rsidR="00E743F7" w:rsidRPr="00DF15FF" w14:paraId="0226DE7D" w14:textId="38F75251" w:rsidTr="003D5359">
        <w:trPr>
          <w:trHeight w:val="1994"/>
        </w:trPr>
        <w:tc>
          <w:tcPr>
            <w:tcW w:w="405" w:type="dxa"/>
            <w:shd w:val="clear" w:color="auto" w:fill="D9D9D9" w:themeFill="background1" w:themeFillShade="D9"/>
          </w:tcPr>
          <w:p w14:paraId="483C5748"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1106" w:type="dxa"/>
          </w:tcPr>
          <w:p w14:paraId="4DED4B0F" w14:textId="77777777" w:rsidR="00E743F7" w:rsidRPr="00DF15FF" w:rsidRDefault="00E743F7" w:rsidP="00DF15FF">
            <w:pPr>
              <w:rPr>
                <w:rFonts w:ascii="Times New Roman" w:hAnsi="Times New Roman" w:cs="Times New Roman"/>
              </w:rPr>
            </w:pPr>
            <w:r w:rsidRPr="00DF15FF">
              <w:rPr>
                <w:rFonts w:ascii="Times New Roman" w:hAnsi="Times New Roman" w:cs="Times New Roman"/>
              </w:rPr>
              <w:t>Amžiaus grupės</w:t>
            </w:r>
          </w:p>
        </w:tc>
        <w:tc>
          <w:tcPr>
            <w:tcW w:w="3871" w:type="dxa"/>
          </w:tcPr>
          <w:p w14:paraId="2365597D" w14:textId="77777777" w:rsidR="00E743F7" w:rsidRPr="00DF15FF" w:rsidRDefault="00E743F7" w:rsidP="00DF15FF">
            <w:pPr>
              <w:jc w:val="both"/>
              <w:rPr>
                <w:rFonts w:ascii="Times New Roman" w:hAnsi="Times New Roman" w:cs="Times New Roman"/>
                <w:bCs/>
                <w:lang w:eastAsia="en-GB"/>
              </w:rPr>
            </w:pPr>
            <w:r w:rsidRPr="00DF15FF">
              <w:rPr>
                <w:rFonts w:ascii="Times New Roman" w:hAnsi="Times New Roman" w:cs="Times New Roman"/>
              </w:rPr>
              <w:t>Visi; vaikai iki &lt; 18 m.; suaugusieji ≥ 18 m. ir galimybė skirtyti į įvairias (pasirinktinai) amžiaus grupes ir pagal atskirus TC.</w:t>
            </w:r>
          </w:p>
        </w:tc>
        <w:tc>
          <w:tcPr>
            <w:tcW w:w="4246" w:type="dxa"/>
          </w:tcPr>
          <w:p w14:paraId="1C472AD6" w14:textId="77777777" w:rsidR="00D462D5" w:rsidRDefault="00D462D5" w:rsidP="00D462D5">
            <w:pPr>
              <w:jc w:val="both"/>
              <w:rPr>
                <w:rFonts w:ascii="Times New Roman" w:hAnsi="Times New Roman" w:cs="Times New Roman"/>
              </w:rPr>
            </w:pPr>
            <w:r w:rsidRPr="00F7436E">
              <w:rPr>
                <w:rFonts w:ascii="Times New Roman" w:hAnsi="Times New Roman" w:cs="Times New Roman"/>
              </w:rPr>
              <w:t>Amžių galima išskaičiuoti iš paciento gimimo datos:</w:t>
            </w:r>
          </w:p>
          <w:p w14:paraId="71430950" w14:textId="77777777" w:rsidR="00D462D5" w:rsidRPr="00312169" w:rsidRDefault="00D462D5" w:rsidP="00D462D5">
            <w:pPr>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33C93D65" w14:textId="77777777" w:rsidR="00D462D5" w:rsidRDefault="00D462D5" w:rsidP="00D462D5">
            <w:pPr>
              <w:jc w:val="both"/>
              <w:rPr>
                <w:rFonts w:ascii="Times New Roman" w:hAnsi="Times New Roman" w:cs="Times New Roman"/>
              </w:rPr>
            </w:pPr>
          </w:p>
          <w:p w14:paraId="4A4524EE"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Pagal apsilankymo datą (atvykimo į TC data ir laikas)</w:t>
            </w:r>
          </w:p>
          <w:p w14:paraId="59A6A51D" w14:textId="77777777" w:rsidR="00D462D5" w:rsidRPr="00312169" w:rsidRDefault="00D462D5" w:rsidP="00D462D5">
            <w:pPr>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69191D87" w14:textId="77777777" w:rsidR="00D462D5" w:rsidRPr="00F7436E" w:rsidRDefault="00D462D5" w:rsidP="00D462D5">
            <w:pPr>
              <w:jc w:val="both"/>
              <w:rPr>
                <w:rFonts w:ascii="Times New Roman" w:hAnsi="Times New Roman" w:cs="Times New Roman"/>
              </w:rPr>
            </w:pPr>
          </w:p>
          <w:p w14:paraId="14DAEFC8" w14:textId="59F501E6" w:rsidR="00D462D5" w:rsidRPr="00F7436E" w:rsidRDefault="00D462D5" w:rsidP="00D462D5">
            <w:pPr>
              <w:jc w:val="both"/>
              <w:rPr>
                <w:rFonts w:ascii="Times New Roman" w:hAnsi="Times New Roman" w:cs="Times New Roman"/>
              </w:rPr>
            </w:pPr>
            <w:r w:rsidRPr="00F7436E">
              <w:rPr>
                <w:rFonts w:ascii="Times New Roman" w:hAnsi="Times New Roman" w:cs="Times New Roman"/>
              </w:rPr>
              <w:t>Įstaigos identifikatorius apsilankyme:</w:t>
            </w:r>
          </w:p>
          <w:p w14:paraId="2E2D7CA9" w14:textId="77777777" w:rsidR="00D462D5" w:rsidRPr="00312169" w:rsidRDefault="00D462D5" w:rsidP="00D462D5">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2214314B"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kur</w:t>
            </w:r>
          </w:p>
          <w:p w14:paraId="7BB3D22D" w14:textId="77777777" w:rsidR="00D462D5" w:rsidRPr="00F7436E" w:rsidRDefault="00D462D5" w:rsidP="00D462D5">
            <w:pPr>
              <w:jc w:val="both"/>
              <w:rPr>
                <w:rFonts w:ascii="Times New Roman" w:hAnsi="Times New Roman" w:cs="Times New Roman"/>
              </w:rPr>
            </w:pPr>
            <w:proofErr w:type="spellStart"/>
            <w:r w:rsidRPr="00960A7A">
              <w:rPr>
                <w:rFonts w:ascii="Courier New" w:hAnsi="Courier New" w:cs="Courier New"/>
                <w:sz w:val="20"/>
                <w:szCs w:val="20"/>
              </w:rPr>
              <w:lastRenderedPageBreak/>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3C92F093"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 xml:space="preserve"> </w:t>
            </w:r>
          </w:p>
          <w:p w14:paraId="6C24045A"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Įstaigos identifikavimas:</w:t>
            </w:r>
          </w:p>
          <w:p w14:paraId="3CC7DF71"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 xml:space="preserve"> </w:t>
            </w:r>
          </w:p>
          <w:p w14:paraId="5AD3B782" w14:textId="77777777" w:rsidR="00D462D5" w:rsidRPr="00960A7A" w:rsidRDefault="00D462D5" w:rsidP="00D462D5">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0733DEAE"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kur</w:t>
            </w:r>
          </w:p>
          <w:p w14:paraId="6BF274A0" w14:textId="77777777" w:rsidR="00D462D5" w:rsidRPr="00F7436E" w:rsidRDefault="00D462D5" w:rsidP="00D462D5">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4F711FE6" w14:textId="77777777" w:rsidR="00D462D5" w:rsidRPr="00F7436E" w:rsidRDefault="00D462D5" w:rsidP="00D462D5">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41E1AB79" w14:textId="77777777" w:rsidR="00D462D5" w:rsidRPr="00F7436E" w:rsidRDefault="00D462D5" w:rsidP="00D462D5">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097C1089"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 xml:space="preserve"> </w:t>
            </w:r>
          </w:p>
          <w:p w14:paraId="7793077F"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Įstaigos pavadinimas:</w:t>
            </w:r>
          </w:p>
          <w:p w14:paraId="5E938806" w14:textId="77777777" w:rsidR="00D462D5" w:rsidRPr="00F7436E" w:rsidRDefault="00D462D5" w:rsidP="00D462D5">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5CD635CE" w14:textId="77777777" w:rsidR="00D462D5" w:rsidRPr="00F7436E" w:rsidRDefault="00D462D5" w:rsidP="00D462D5">
            <w:pPr>
              <w:jc w:val="both"/>
              <w:rPr>
                <w:rFonts w:ascii="Times New Roman" w:hAnsi="Times New Roman" w:cs="Times New Roman"/>
              </w:rPr>
            </w:pPr>
            <w:r w:rsidRPr="00F7436E">
              <w:rPr>
                <w:rFonts w:ascii="Times New Roman" w:hAnsi="Times New Roman" w:cs="Times New Roman"/>
              </w:rPr>
              <w:t>kur</w:t>
            </w:r>
          </w:p>
          <w:p w14:paraId="20DB01B2" w14:textId="77777777" w:rsidR="00D462D5" w:rsidRPr="00F7436E" w:rsidRDefault="00D462D5" w:rsidP="00D462D5">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031DB044" w14:textId="0C989103" w:rsidR="00E743F7" w:rsidRPr="00DF15FF" w:rsidRDefault="00D462D5" w:rsidP="00AB5F82">
            <w:pPr>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E743F7" w:rsidRPr="00DF15FF" w14:paraId="6527B04F" w14:textId="24FFD514" w:rsidTr="003D5359">
        <w:trPr>
          <w:trHeight w:val="1230"/>
        </w:trPr>
        <w:tc>
          <w:tcPr>
            <w:tcW w:w="405" w:type="dxa"/>
            <w:shd w:val="clear" w:color="auto" w:fill="D9D9D9" w:themeFill="background1" w:themeFillShade="D9"/>
          </w:tcPr>
          <w:p w14:paraId="28321F3A"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19.</w:t>
            </w:r>
          </w:p>
        </w:tc>
        <w:tc>
          <w:tcPr>
            <w:tcW w:w="1106" w:type="dxa"/>
          </w:tcPr>
          <w:p w14:paraId="25E4C84B" w14:textId="77777777" w:rsidR="00E743F7" w:rsidRPr="00DF15FF" w:rsidRDefault="00E743F7" w:rsidP="00DF15FF">
            <w:pPr>
              <w:rPr>
                <w:rFonts w:ascii="Times New Roman" w:hAnsi="Times New Roman" w:cs="Times New Roman"/>
              </w:rPr>
            </w:pPr>
            <w:r w:rsidRPr="00DF15FF">
              <w:rPr>
                <w:rFonts w:ascii="Times New Roman" w:hAnsi="Times New Roman" w:cs="Times New Roman"/>
              </w:rPr>
              <w:t>Lytis</w:t>
            </w:r>
          </w:p>
        </w:tc>
        <w:tc>
          <w:tcPr>
            <w:tcW w:w="3871" w:type="dxa"/>
          </w:tcPr>
          <w:p w14:paraId="54E4B605"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Visi; Moterys; vyrai.</w:t>
            </w:r>
          </w:p>
        </w:tc>
        <w:tc>
          <w:tcPr>
            <w:tcW w:w="4246" w:type="dxa"/>
          </w:tcPr>
          <w:p w14:paraId="7EE55D50" w14:textId="77777777" w:rsidR="00C40A5B" w:rsidRDefault="00C40A5B" w:rsidP="00C40A5B">
            <w:pPr>
              <w:jc w:val="both"/>
              <w:rPr>
                <w:rFonts w:ascii="Times New Roman" w:hAnsi="Times New Roman" w:cs="Times New Roman"/>
              </w:rPr>
            </w:pPr>
            <w:r>
              <w:rPr>
                <w:rFonts w:ascii="Times New Roman" w:hAnsi="Times New Roman" w:cs="Times New Roman"/>
              </w:rPr>
              <w:t>Lytis:</w:t>
            </w:r>
          </w:p>
          <w:p w14:paraId="4039BD93" w14:textId="77777777" w:rsidR="00C40A5B" w:rsidRDefault="00C40A5B" w:rsidP="00C40A5B">
            <w:pPr>
              <w:jc w:val="both"/>
              <w:rPr>
                <w:rFonts w:ascii="Times New Roman" w:hAnsi="Times New Roman" w:cs="Times New Roman"/>
              </w:rPr>
            </w:pPr>
          </w:p>
          <w:p w14:paraId="022A7F75" w14:textId="77777777" w:rsidR="00C40A5B" w:rsidRPr="00A06E5D" w:rsidRDefault="00C40A5B" w:rsidP="00C40A5B">
            <w:pPr>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336850D2" w14:textId="77777777" w:rsidR="00C40A5B" w:rsidRPr="00A06E5D" w:rsidRDefault="00C40A5B" w:rsidP="00C40A5B">
            <w:pPr>
              <w:jc w:val="both"/>
              <w:rPr>
                <w:rFonts w:ascii="Times New Roman" w:hAnsi="Times New Roman" w:cs="Times New Roman"/>
              </w:rPr>
            </w:pPr>
            <w:r w:rsidRPr="00A06E5D">
              <w:rPr>
                <w:rFonts w:ascii="Times New Roman" w:hAnsi="Times New Roman" w:cs="Times New Roman"/>
              </w:rPr>
              <w:t xml:space="preserve">kur </w:t>
            </w:r>
          </w:p>
          <w:p w14:paraId="43F14D4D" w14:textId="77777777" w:rsidR="00C40A5B" w:rsidRPr="00A06E5D" w:rsidRDefault="00C40A5B" w:rsidP="00C40A5B">
            <w:pPr>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059E38D6" w14:textId="1B2F589E" w:rsidR="00E743F7" w:rsidRPr="00DF15FF" w:rsidRDefault="00C40A5B" w:rsidP="00C40A5B">
            <w:pPr>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E743F7" w:rsidRPr="00DF15FF" w14:paraId="301364B2" w14:textId="21F728AF" w:rsidTr="003D5359">
        <w:trPr>
          <w:trHeight w:val="143"/>
        </w:trPr>
        <w:tc>
          <w:tcPr>
            <w:tcW w:w="405" w:type="dxa"/>
            <w:shd w:val="clear" w:color="auto" w:fill="D9D9D9" w:themeFill="background1" w:themeFillShade="D9"/>
          </w:tcPr>
          <w:p w14:paraId="3EA3C661"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106" w:type="dxa"/>
          </w:tcPr>
          <w:p w14:paraId="2BFE3E7F" w14:textId="77777777" w:rsidR="00E743F7" w:rsidRPr="00DF15FF" w:rsidRDefault="00E743F7" w:rsidP="00DF15FF">
            <w:pPr>
              <w:rPr>
                <w:rFonts w:ascii="Times New Roman" w:hAnsi="Times New Roman" w:cs="Times New Roman"/>
              </w:rPr>
            </w:pPr>
            <w:r w:rsidRPr="00DF15FF">
              <w:rPr>
                <w:rFonts w:ascii="Times New Roman" w:hAnsi="Times New Roman" w:cs="Times New Roman"/>
              </w:rPr>
              <w:t>Ar rodiklį skaitmenizuoti</w:t>
            </w:r>
          </w:p>
        </w:tc>
        <w:tc>
          <w:tcPr>
            <w:tcW w:w="3871" w:type="dxa"/>
          </w:tcPr>
          <w:p w14:paraId="53B05E02" w14:textId="77777777" w:rsidR="00E743F7" w:rsidRPr="00DF15FF" w:rsidRDefault="00E743F7" w:rsidP="00DF15FF">
            <w:pPr>
              <w:rPr>
                <w:rFonts w:ascii="Times New Roman" w:hAnsi="Times New Roman" w:cs="Times New Roman"/>
                <w:bCs/>
                <w:lang w:eastAsia="en-GB"/>
              </w:rPr>
            </w:pPr>
            <w:r w:rsidRPr="00DF15FF">
              <w:rPr>
                <w:rFonts w:ascii="Times New Roman" w:hAnsi="Times New Roman" w:cs="Times New Roman"/>
              </w:rPr>
              <w:t>Taip.</w:t>
            </w:r>
          </w:p>
        </w:tc>
        <w:tc>
          <w:tcPr>
            <w:tcW w:w="4246" w:type="dxa"/>
          </w:tcPr>
          <w:p w14:paraId="21E08B3B" w14:textId="77777777" w:rsidR="00E743F7" w:rsidRPr="00DF15FF" w:rsidRDefault="00E743F7" w:rsidP="00DF15FF">
            <w:pPr>
              <w:rPr>
                <w:rFonts w:ascii="Times New Roman" w:hAnsi="Times New Roman" w:cs="Times New Roman"/>
              </w:rPr>
            </w:pPr>
          </w:p>
        </w:tc>
      </w:tr>
      <w:tr w:rsidR="00E743F7" w:rsidRPr="00DF15FF" w14:paraId="6CD5ECD6" w14:textId="3E4A1F1D" w:rsidTr="003D5359">
        <w:trPr>
          <w:trHeight w:val="404"/>
        </w:trPr>
        <w:tc>
          <w:tcPr>
            <w:tcW w:w="405" w:type="dxa"/>
            <w:shd w:val="clear" w:color="auto" w:fill="D9D9D9" w:themeFill="background1" w:themeFillShade="D9"/>
          </w:tcPr>
          <w:p w14:paraId="730ABEB4" w14:textId="77777777" w:rsidR="00E743F7" w:rsidRPr="00DF15FF" w:rsidRDefault="00E743F7"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106" w:type="dxa"/>
          </w:tcPr>
          <w:p w14:paraId="7E42E883" w14:textId="77777777" w:rsidR="00E743F7" w:rsidRPr="00DF15FF" w:rsidRDefault="00E743F7" w:rsidP="00DF15FF">
            <w:pPr>
              <w:rPr>
                <w:rFonts w:ascii="Times New Roman" w:hAnsi="Times New Roman" w:cs="Times New Roman"/>
              </w:rPr>
            </w:pPr>
            <w:r w:rsidRPr="00DF15FF">
              <w:rPr>
                <w:rFonts w:ascii="Times New Roman" w:hAnsi="Times New Roman" w:cs="Times New Roman"/>
              </w:rPr>
              <w:t>Medicininė IT dalis</w:t>
            </w:r>
          </w:p>
        </w:tc>
        <w:tc>
          <w:tcPr>
            <w:tcW w:w="3871" w:type="dxa"/>
          </w:tcPr>
          <w:p w14:paraId="67DEE3CC" w14:textId="77777777" w:rsidR="00E743F7" w:rsidRPr="00DF15FF" w:rsidRDefault="00E743F7" w:rsidP="00DF15FF">
            <w:pPr>
              <w:rPr>
                <w:rFonts w:ascii="Times New Roman" w:hAnsi="Times New Roman" w:cs="Times New Roman"/>
                <w:bCs/>
                <w:lang w:eastAsia="en-GB"/>
              </w:rPr>
            </w:pPr>
          </w:p>
        </w:tc>
        <w:tc>
          <w:tcPr>
            <w:tcW w:w="4246" w:type="dxa"/>
          </w:tcPr>
          <w:p w14:paraId="3C987CB8" w14:textId="77777777" w:rsidR="00E743F7" w:rsidRPr="00DF15FF" w:rsidRDefault="00E743F7" w:rsidP="00DF15FF">
            <w:pPr>
              <w:rPr>
                <w:rFonts w:ascii="Times New Roman" w:hAnsi="Times New Roman" w:cs="Times New Roman"/>
                <w:bCs/>
                <w:lang w:eastAsia="en-GB"/>
              </w:rPr>
            </w:pPr>
          </w:p>
        </w:tc>
      </w:tr>
    </w:tbl>
    <w:p w14:paraId="65EBC4E0" w14:textId="77777777" w:rsidR="00DF15FF" w:rsidRPr="00DF15FF" w:rsidRDefault="00DF15FF" w:rsidP="00DF15FF">
      <w:pPr>
        <w:tabs>
          <w:tab w:val="left" w:pos="3993"/>
        </w:tabs>
        <w:spacing w:line="240" w:lineRule="auto"/>
        <w:rPr>
          <w:rFonts w:ascii="Times New Roman" w:hAnsi="Times New Roman" w:cs="Times New Roman"/>
        </w:rPr>
      </w:pPr>
      <w:r w:rsidRPr="00DF15FF">
        <w:rPr>
          <w:rFonts w:ascii="Times New Roman" w:hAnsi="Times New Roman" w:cs="Times New Roman"/>
        </w:rPr>
        <w:tab/>
        <w:t>______________</w:t>
      </w:r>
      <w:r w:rsidRPr="00DF15FF">
        <w:rPr>
          <w:rFonts w:ascii="Times New Roman" w:hAnsi="Times New Roman" w:cs="Times New Roman"/>
        </w:rPr>
        <w:br w:type="page"/>
      </w:r>
    </w:p>
    <w:p w14:paraId="20ECBE63"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9 STEBĖSENOS RODIKLIO APRAŠYMO KORTELĖ</w:t>
      </w:r>
    </w:p>
    <w:tbl>
      <w:tblPr>
        <w:tblStyle w:val="TableGrid"/>
        <w:tblW w:w="9731" w:type="dxa"/>
        <w:tblInd w:w="-455" w:type="dxa"/>
        <w:tblLook w:val="04A0" w:firstRow="1" w:lastRow="0" w:firstColumn="1" w:lastColumn="0" w:noHBand="0" w:noVBand="1"/>
      </w:tblPr>
      <w:tblGrid>
        <w:gridCol w:w="491"/>
        <w:gridCol w:w="1828"/>
        <w:gridCol w:w="2819"/>
        <w:gridCol w:w="4593"/>
      </w:tblGrid>
      <w:tr w:rsidR="002E11B6" w:rsidRPr="00DF15FF" w14:paraId="254F651B" w14:textId="0FEA6655" w:rsidTr="003D5359">
        <w:trPr>
          <w:trHeight w:val="407"/>
        </w:trPr>
        <w:tc>
          <w:tcPr>
            <w:tcW w:w="365" w:type="dxa"/>
            <w:shd w:val="clear" w:color="auto" w:fill="D9D9D9" w:themeFill="background1" w:themeFillShade="D9"/>
          </w:tcPr>
          <w:p w14:paraId="35509CDB" w14:textId="77777777" w:rsidR="002E11B6" w:rsidRPr="00DF15FF" w:rsidRDefault="002E11B6" w:rsidP="00DF15FF">
            <w:pPr>
              <w:jc w:val="center"/>
              <w:rPr>
                <w:rFonts w:ascii="Times New Roman" w:hAnsi="Times New Roman" w:cs="Times New Roman"/>
                <w:b/>
                <w:lang w:eastAsia="en-GB"/>
              </w:rPr>
            </w:pPr>
          </w:p>
        </w:tc>
        <w:tc>
          <w:tcPr>
            <w:tcW w:w="2363" w:type="dxa"/>
            <w:shd w:val="clear" w:color="auto" w:fill="D9D9D9" w:themeFill="background1" w:themeFillShade="D9"/>
          </w:tcPr>
          <w:p w14:paraId="709E3C92" w14:textId="77777777" w:rsidR="002E11B6" w:rsidRPr="00DF15FF" w:rsidRDefault="002E11B6" w:rsidP="00DF15FF">
            <w:pPr>
              <w:jc w:val="center"/>
              <w:rPr>
                <w:rFonts w:ascii="Times New Roman" w:hAnsi="Times New Roman" w:cs="Times New Roman"/>
                <w:b/>
                <w:lang w:eastAsia="en-GB"/>
              </w:rPr>
            </w:pPr>
          </w:p>
        </w:tc>
        <w:tc>
          <w:tcPr>
            <w:tcW w:w="3887" w:type="dxa"/>
            <w:shd w:val="clear" w:color="auto" w:fill="D9D9D9" w:themeFill="background1" w:themeFillShade="D9"/>
          </w:tcPr>
          <w:p w14:paraId="0186A408" w14:textId="77777777" w:rsidR="002E11B6" w:rsidRPr="00DF15FF" w:rsidRDefault="002E11B6" w:rsidP="00DF15FF">
            <w:pPr>
              <w:jc w:val="center"/>
              <w:rPr>
                <w:rFonts w:ascii="Times New Roman" w:hAnsi="Times New Roman" w:cs="Times New Roman"/>
                <w:b/>
                <w:lang w:eastAsia="en-GB"/>
              </w:rPr>
            </w:pPr>
          </w:p>
        </w:tc>
        <w:tc>
          <w:tcPr>
            <w:tcW w:w="3116" w:type="dxa"/>
            <w:shd w:val="clear" w:color="auto" w:fill="D9D9D9" w:themeFill="background1" w:themeFillShade="D9"/>
          </w:tcPr>
          <w:p w14:paraId="2E6495BC" w14:textId="77777777" w:rsidR="002E11B6" w:rsidRPr="00DF15FF" w:rsidRDefault="002E11B6" w:rsidP="00DF15FF">
            <w:pPr>
              <w:jc w:val="center"/>
              <w:rPr>
                <w:rFonts w:ascii="Times New Roman" w:hAnsi="Times New Roman" w:cs="Times New Roman"/>
                <w:b/>
                <w:lang w:eastAsia="en-GB"/>
              </w:rPr>
            </w:pPr>
          </w:p>
        </w:tc>
      </w:tr>
      <w:tr w:rsidR="002E11B6" w:rsidRPr="00DF15FF" w14:paraId="028287F0" w14:textId="63D11261" w:rsidTr="003D5359">
        <w:trPr>
          <w:trHeight w:val="407"/>
        </w:trPr>
        <w:tc>
          <w:tcPr>
            <w:tcW w:w="365" w:type="dxa"/>
            <w:shd w:val="clear" w:color="auto" w:fill="D9D9D9" w:themeFill="background1" w:themeFillShade="D9"/>
          </w:tcPr>
          <w:p w14:paraId="71E67800"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363" w:type="dxa"/>
            <w:tcBorders>
              <w:bottom w:val="single" w:sz="4" w:space="0" w:color="auto"/>
            </w:tcBorders>
            <w:shd w:val="clear" w:color="auto" w:fill="auto"/>
          </w:tcPr>
          <w:p w14:paraId="31969060"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tipas</w:t>
            </w:r>
          </w:p>
        </w:tc>
        <w:tc>
          <w:tcPr>
            <w:tcW w:w="3887" w:type="dxa"/>
            <w:tcBorders>
              <w:bottom w:val="single" w:sz="4" w:space="0" w:color="auto"/>
            </w:tcBorders>
          </w:tcPr>
          <w:p w14:paraId="782D7230"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w:t>
            </w:r>
          </w:p>
        </w:tc>
        <w:tc>
          <w:tcPr>
            <w:tcW w:w="3116" w:type="dxa"/>
            <w:tcBorders>
              <w:bottom w:val="single" w:sz="4" w:space="0" w:color="auto"/>
            </w:tcBorders>
          </w:tcPr>
          <w:p w14:paraId="66BAFF35" w14:textId="77777777" w:rsidR="002E11B6" w:rsidRPr="00DF15FF" w:rsidRDefault="002E11B6" w:rsidP="00DF15FF">
            <w:pPr>
              <w:rPr>
                <w:rFonts w:ascii="Times New Roman" w:hAnsi="Times New Roman" w:cs="Times New Roman"/>
              </w:rPr>
            </w:pPr>
          </w:p>
        </w:tc>
      </w:tr>
      <w:tr w:rsidR="002E11B6" w:rsidRPr="00DF15FF" w14:paraId="144991D8" w14:textId="2EDD8AA4" w:rsidTr="003D5359">
        <w:trPr>
          <w:trHeight w:val="417"/>
        </w:trPr>
        <w:tc>
          <w:tcPr>
            <w:tcW w:w="365" w:type="dxa"/>
            <w:shd w:val="clear" w:color="auto" w:fill="D9D9D9" w:themeFill="background1" w:themeFillShade="D9"/>
          </w:tcPr>
          <w:p w14:paraId="64A5B643" w14:textId="77777777" w:rsidR="002E11B6" w:rsidRPr="00DF15FF" w:rsidRDefault="002E11B6" w:rsidP="00DF15FF">
            <w:pPr>
              <w:jc w:val="center"/>
              <w:rPr>
                <w:rFonts w:ascii="Times New Roman" w:hAnsi="Times New Roman" w:cs="Times New Roman"/>
                <w:bCs/>
                <w:lang w:eastAsia="en-GB"/>
              </w:rPr>
            </w:pPr>
          </w:p>
        </w:tc>
        <w:tc>
          <w:tcPr>
            <w:tcW w:w="2363" w:type="dxa"/>
            <w:tcBorders>
              <w:bottom w:val="single" w:sz="4" w:space="0" w:color="auto"/>
            </w:tcBorders>
            <w:shd w:val="clear" w:color="auto" w:fill="auto"/>
          </w:tcPr>
          <w:p w14:paraId="444E0B66" w14:textId="77777777" w:rsidR="002E11B6" w:rsidRPr="00DF15FF" w:rsidRDefault="002E11B6" w:rsidP="00DF15FF">
            <w:pPr>
              <w:rPr>
                <w:rFonts w:ascii="Times New Roman" w:hAnsi="Times New Roman" w:cs="Times New Roman"/>
              </w:rPr>
            </w:pPr>
          </w:p>
        </w:tc>
        <w:tc>
          <w:tcPr>
            <w:tcW w:w="3887" w:type="dxa"/>
            <w:tcBorders>
              <w:bottom w:val="single" w:sz="4" w:space="0" w:color="auto"/>
            </w:tcBorders>
          </w:tcPr>
          <w:p w14:paraId="0118177C" w14:textId="77777777" w:rsidR="002E11B6" w:rsidRPr="00DF15FF" w:rsidRDefault="002E11B6" w:rsidP="00DF15FF">
            <w:pPr>
              <w:rPr>
                <w:rFonts w:ascii="Times New Roman" w:hAnsi="Times New Roman" w:cs="Times New Roman"/>
              </w:rPr>
            </w:pPr>
          </w:p>
        </w:tc>
        <w:tc>
          <w:tcPr>
            <w:tcW w:w="3116" w:type="dxa"/>
            <w:tcBorders>
              <w:bottom w:val="single" w:sz="4" w:space="0" w:color="auto"/>
            </w:tcBorders>
          </w:tcPr>
          <w:p w14:paraId="041C8F1F" w14:textId="77777777" w:rsidR="002E11B6" w:rsidRPr="00DF15FF" w:rsidRDefault="002E11B6" w:rsidP="00DF15FF">
            <w:pPr>
              <w:rPr>
                <w:rFonts w:ascii="Times New Roman" w:hAnsi="Times New Roman" w:cs="Times New Roman"/>
              </w:rPr>
            </w:pPr>
          </w:p>
        </w:tc>
      </w:tr>
      <w:tr w:rsidR="002E11B6" w:rsidRPr="00DF15FF" w14:paraId="17F11C2B" w14:textId="56AB4E0F" w:rsidTr="003D5359">
        <w:trPr>
          <w:trHeight w:val="909"/>
        </w:trPr>
        <w:tc>
          <w:tcPr>
            <w:tcW w:w="365" w:type="dxa"/>
            <w:shd w:val="clear" w:color="auto" w:fill="D9D9D9" w:themeFill="background1" w:themeFillShade="D9"/>
          </w:tcPr>
          <w:p w14:paraId="656CBBD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363" w:type="dxa"/>
            <w:tcBorders>
              <w:top w:val="single" w:sz="4" w:space="0" w:color="auto"/>
            </w:tcBorders>
            <w:shd w:val="clear" w:color="auto" w:fill="D9D9D9" w:themeFill="background1" w:themeFillShade="D9"/>
          </w:tcPr>
          <w:p w14:paraId="17704C6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Trumpas pavadinimas</w:t>
            </w:r>
          </w:p>
        </w:tc>
        <w:tc>
          <w:tcPr>
            <w:tcW w:w="3887" w:type="dxa"/>
            <w:tcBorders>
              <w:top w:val="single" w:sz="4" w:space="0" w:color="auto"/>
            </w:tcBorders>
            <w:shd w:val="clear" w:color="auto" w:fill="auto"/>
          </w:tcPr>
          <w:p w14:paraId="4A2F698D"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 xml:space="preserve">Savalaikis skubios chirurginės intervencijos (operacijos) atlikimas ST patyrusiems pacientams, esant </w:t>
            </w:r>
            <w:proofErr w:type="spellStart"/>
            <w:r w:rsidRPr="00DF15FF">
              <w:rPr>
                <w:rFonts w:ascii="Times New Roman" w:hAnsi="Times New Roman" w:cs="Times New Roman"/>
                <w:lang w:eastAsia="en-GB"/>
              </w:rPr>
              <w:t>hemopneumotoraksui</w:t>
            </w:r>
            <w:proofErr w:type="spellEnd"/>
            <w:r w:rsidRPr="00DF15FF">
              <w:rPr>
                <w:rFonts w:ascii="Times New Roman" w:hAnsi="Times New Roman" w:cs="Times New Roman"/>
                <w:lang w:eastAsia="en-GB"/>
              </w:rPr>
              <w:t>.</w:t>
            </w:r>
          </w:p>
        </w:tc>
        <w:tc>
          <w:tcPr>
            <w:tcW w:w="3116" w:type="dxa"/>
            <w:tcBorders>
              <w:top w:val="single" w:sz="4" w:space="0" w:color="auto"/>
            </w:tcBorders>
          </w:tcPr>
          <w:p w14:paraId="04DE7F54" w14:textId="77777777" w:rsidR="002E11B6" w:rsidRPr="00DF15FF" w:rsidRDefault="002E11B6" w:rsidP="00DF15FF">
            <w:pPr>
              <w:jc w:val="both"/>
              <w:rPr>
                <w:rFonts w:ascii="Times New Roman" w:hAnsi="Times New Roman" w:cs="Times New Roman"/>
                <w:lang w:eastAsia="en-GB"/>
              </w:rPr>
            </w:pPr>
          </w:p>
        </w:tc>
      </w:tr>
      <w:tr w:rsidR="002E11B6" w:rsidRPr="00DF15FF" w14:paraId="616A2C92" w14:textId="66C75FE0" w:rsidTr="003D5359">
        <w:trPr>
          <w:trHeight w:val="1420"/>
        </w:trPr>
        <w:tc>
          <w:tcPr>
            <w:tcW w:w="365" w:type="dxa"/>
            <w:shd w:val="clear" w:color="auto" w:fill="D9D9D9" w:themeFill="background1" w:themeFillShade="D9"/>
          </w:tcPr>
          <w:p w14:paraId="17D25E36"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363" w:type="dxa"/>
          </w:tcPr>
          <w:p w14:paraId="7C75071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Pilnas pavadinimas</w:t>
            </w:r>
          </w:p>
        </w:tc>
        <w:tc>
          <w:tcPr>
            <w:tcW w:w="3887" w:type="dxa"/>
          </w:tcPr>
          <w:p w14:paraId="309F115F"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 xml:space="preserve">Sunkią traumą (toliau – ST) patyrusių pacientų, esant </w:t>
            </w:r>
            <w:proofErr w:type="spellStart"/>
            <w:r w:rsidRPr="00DF15FF">
              <w:rPr>
                <w:rFonts w:ascii="Times New Roman" w:hAnsi="Times New Roman" w:cs="Times New Roman"/>
              </w:rPr>
              <w:t>hemopneumotoraksui</w:t>
            </w:r>
            <w:proofErr w:type="spellEnd"/>
            <w:r w:rsidRPr="00DF15FF">
              <w:rPr>
                <w:rFonts w:ascii="Times New Roman" w:hAnsi="Times New Roman" w:cs="Times New Roman"/>
              </w:rPr>
              <w:t xml:space="preserve"> (pagal TLK-10-AM</w:t>
            </w:r>
            <w:r w:rsidRPr="00DF15FF">
              <w:rPr>
                <w:rStyle w:val="FootnoteReference"/>
                <w:rFonts w:ascii="Times New Roman" w:hAnsi="Times New Roman" w:cs="Times New Roman"/>
              </w:rPr>
              <w:footnoteReference w:id="5"/>
            </w:r>
            <w:r w:rsidRPr="00DF15FF">
              <w:rPr>
                <w:rFonts w:ascii="Times New Roman" w:hAnsi="Times New Roman" w:cs="Times New Roman"/>
              </w:rPr>
              <w:t xml:space="preserve"> žymimas kodais </w:t>
            </w:r>
            <w:r w:rsidRPr="00DF15FF">
              <w:rPr>
                <w:rFonts w:ascii="Times New Roman" w:hAnsi="Times New Roman" w:cs="Times New Roman"/>
                <w:color w:val="000000" w:themeColor="text1"/>
              </w:rPr>
              <w:t>S27.0-S27.2</w:t>
            </w:r>
            <w:r w:rsidRPr="00DF15FF">
              <w:rPr>
                <w:rFonts w:ascii="Times New Roman" w:hAnsi="Times New Roman" w:cs="Times New Roman"/>
              </w:rPr>
              <w:t>),</w:t>
            </w:r>
            <w:r w:rsidRPr="00DF15FF">
              <w:rPr>
                <w:rFonts w:ascii="Times New Roman" w:hAnsi="Times New Roman" w:cs="Times New Roman"/>
                <w:color w:val="FF0000"/>
              </w:rPr>
              <w:t xml:space="preserve"> </w:t>
            </w:r>
            <w:r w:rsidRPr="00DF15FF">
              <w:rPr>
                <w:rFonts w:ascii="Times New Roman" w:hAnsi="Times New Roman" w:cs="Times New Roman"/>
              </w:rPr>
              <w:t>kuriems nuo atvykimo į traumų centrą                 (toliau – TC) ne vėliau kaip per 240 min. atlikta skubi chirurginė intervencija, dalis</w:t>
            </w:r>
          </w:p>
        </w:tc>
        <w:tc>
          <w:tcPr>
            <w:tcW w:w="3116" w:type="dxa"/>
          </w:tcPr>
          <w:p w14:paraId="09B61495" w14:textId="77777777" w:rsidR="002E11B6" w:rsidRPr="00DF15FF" w:rsidRDefault="002E11B6" w:rsidP="00DF15FF">
            <w:pPr>
              <w:jc w:val="both"/>
              <w:rPr>
                <w:rFonts w:ascii="Times New Roman" w:hAnsi="Times New Roman" w:cs="Times New Roman"/>
              </w:rPr>
            </w:pPr>
          </w:p>
        </w:tc>
      </w:tr>
      <w:tr w:rsidR="002E11B6" w:rsidRPr="00DF15FF" w14:paraId="126EC101" w14:textId="29404370" w:rsidTr="003D5359">
        <w:trPr>
          <w:trHeight w:val="1911"/>
        </w:trPr>
        <w:tc>
          <w:tcPr>
            <w:tcW w:w="365" w:type="dxa"/>
            <w:shd w:val="clear" w:color="auto" w:fill="D9D9D9" w:themeFill="background1" w:themeFillShade="D9"/>
          </w:tcPr>
          <w:p w14:paraId="413CCCA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363" w:type="dxa"/>
          </w:tcPr>
          <w:p w14:paraId="548521C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Aprašymas</w:t>
            </w:r>
          </w:p>
        </w:tc>
        <w:tc>
          <w:tcPr>
            <w:tcW w:w="3887" w:type="dxa"/>
          </w:tcPr>
          <w:p w14:paraId="126D9EB8" w14:textId="174B2030"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ST patyrusių pacientų, atvežtų greitosios medicinos pagalbos ar kitu būdu (artimųjų ar kitų asmenų) ir kuriems ne vėliau kaip per   360 min. nuo atvykimo į bet kurio lygio TC atlikta</w:t>
            </w:r>
            <w:r w:rsidRPr="00DF15FF">
              <w:rPr>
                <w:rFonts w:ascii="Times New Roman" w:hAnsi="Times New Roman" w:cs="Times New Roman"/>
              </w:rPr>
              <w:t xml:space="preserve"> skubi </w:t>
            </w:r>
            <w:r w:rsidRPr="00DF15FF">
              <w:rPr>
                <w:rFonts w:ascii="Times New Roman" w:hAnsi="Times New Roman" w:cs="Times New Roman"/>
                <w:bCs/>
                <w:lang w:eastAsia="en-GB"/>
              </w:rPr>
              <w:t>chirurginė intervencija (operacija), dalis  (proc.) nuo visų į TC atvežtų ST patyrusių pacientų, kuriems nustatytas hemopneumotoraksas, ir kuriems dėl jo atlikta skubi chirurginė intervencija (pleuros drenažas</w:t>
            </w:r>
            <w:r w:rsidR="00D64157">
              <w:rPr>
                <w:rFonts w:ascii="Times New Roman" w:hAnsi="Times New Roman" w:cs="Times New Roman"/>
                <w:bCs/>
                <w:lang w:eastAsia="en-GB"/>
              </w:rPr>
              <w:t>- ACHI 38803-00</w:t>
            </w:r>
            <w:r w:rsidRPr="00DF15FF">
              <w:rPr>
                <w:rFonts w:ascii="Times New Roman" w:hAnsi="Times New Roman" w:cs="Times New Roman"/>
                <w:bCs/>
                <w:lang w:eastAsia="en-GB"/>
              </w:rPr>
              <w:t xml:space="preserve">, </w:t>
            </w:r>
            <w:proofErr w:type="spellStart"/>
            <w:r w:rsidRPr="00DF15FF">
              <w:rPr>
                <w:rFonts w:ascii="Times New Roman" w:hAnsi="Times New Roman" w:cs="Times New Roman"/>
                <w:bCs/>
                <w:lang w:eastAsia="en-GB"/>
              </w:rPr>
              <w:t>torakotomija</w:t>
            </w:r>
            <w:proofErr w:type="spellEnd"/>
            <w:r w:rsidR="00D64157">
              <w:rPr>
                <w:rFonts w:ascii="Times New Roman" w:hAnsi="Times New Roman" w:cs="Times New Roman"/>
                <w:bCs/>
                <w:lang w:eastAsia="en-GB"/>
              </w:rPr>
              <w:t xml:space="preserve"> ACHI 38418-00</w:t>
            </w:r>
            <w:r w:rsidRPr="00DF15FF">
              <w:rPr>
                <w:rFonts w:ascii="Times New Roman" w:hAnsi="Times New Roman" w:cs="Times New Roman"/>
                <w:bCs/>
                <w:lang w:eastAsia="en-GB"/>
              </w:rPr>
              <w:t>).</w:t>
            </w:r>
          </w:p>
        </w:tc>
        <w:tc>
          <w:tcPr>
            <w:tcW w:w="3116" w:type="dxa"/>
          </w:tcPr>
          <w:p w14:paraId="2167F914" w14:textId="77777777" w:rsidR="002E11B6" w:rsidRPr="00DF15FF" w:rsidRDefault="002E11B6" w:rsidP="00DF15FF">
            <w:pPr>
              <w:jc w:val="both"/>
              <w:rPr>
                <w:rFonts w:ascii="Times New Roman" w:hAnsi="Times New Roman" w:cs="Times New Roman"/>
                <w:bCs/>
                <w:lang w:eastAsia="en-GB"/>
              </w:rPr>
            </w:pPr>
          </w:p>
        </w:tc>
      </w:tr>
      <w:tr w:rsidR="002E11B6" w:rsidRPr="00DF15FF" w14:paraId="3CAC2D7D" w14:textId="2CCB427E" w:rsidTr="003D5359">
        <w:trPr>
          <w:trHeight w:val="407"/>
        </w:trPr>
        <w:tc>
          <w:tcPr>
            <w:tcW w:w="365" w:type="dxa"/>
            <w:shd w:val="clear" w:color="auto" w:fill="D9D9D9" w:themeFill="background1" w:themeFillShade="D9"/>
          </w:tcPr>
          <w:p w14:paraId="3DEEF3C4"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363" w:type="dxa"/>
          </w:tcPr>
          <w:p w14:paraId="130A8D1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svarbos paaiškinimas</w:t>
            </w:r>
          </w:p>
        </w:tc>
        <w:tc>
          <w:tcPr>
            <w:tcW w:w="3887" w:type="dxa"/>
          </w:tcPr>
          <w:p w14:paraId="16D3212B"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3116" w:type="dxa"/>
          </w:tcPr>
          <w:p w14:paraId="0CC2A788" w14:textId="77777777" w:rsidR="002E11B6" w:rsidRPr="00DF15FF" w:rsidRDefault="002E11B6" w:rsidP="00DF15FF">
            <w:pPr>
              <w:jc w:val="both"/>
              <w:rPr>
                <w:rFonts w:ascii="Times New Roman" w:hAnsi="Times New Roman" w:cs="Times New Roman"/>
                <w:bCs/>
                <w:lang w:eastAsia="en-GB"/>
              </w:rPr>
            </w:pPr>
          </w:p>
        </w:tc>
      </w:tr>
      <w:tr w:rsidR="002E11B6" w:rsidRPr="00DF15FF" w14:paraId="01B41433" w14:textId="22A1B206" w:rsidTr="003D5359">
        <w:trPr>
          <w:trHeight w:val="417"/>
        </w:trPr>
        <w:tc>
          <w:tcPr>
            <w:tcW w:w="365" w:type="dxa"/>
            <w:shd w:val="clear" w:color="auto" w:fill="D9D9D9" w:themeFill="background1" w:themeFillShade="D9"/>
          </w:tcPr>
          <w:p w14:paraId="3459D71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363" w:type="dxa"/>
          </w:tcPr>
          <w:p w14:paraId="759DA6E1"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Siektina rodiklio reikšmė</w:t>
            </w:r>
          </w:p>
        </w:tc>
        <w:tc>
          <w:tcPr>
            <w:tcW w:w="3887" w:type="dxa"/>
          </w:tcPr>
          <w:p w14:paraId="3C180CE9"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color w:val="000000" w:themeColor="text1"/>
              </w:rPr>
              <w:t>100 proc.</w:t>
            </w:r>
          </w:p>
        </w:tc>
        <w:tc>
          <w:tcPr>
            <w:tcW w:w="3116" w:type="dxa"/>
          </w:tcPr>
          <w:p w14:paraId="30374AB3" w14:textId="77777777" w:rsidR="002E11B6" w:rsidRPr="00DF15FF" w:rsidRDefault="002E11B6" w:rsidP="00DF15FF">
            <w:pPr>
              <w:jc w:val="both"/>
              <w:rPr>
                <w:rFonts w:ascii="Times New Roman" w:hAnsi="Times New Roman" w:cs="Times New Roman"/>
                <w:color w:val="000000" w:themeColor="text1"/>
              </w:rPr>
            </w:pPr>
          </w:p>
        </w:tc>
      </w:tr>
      <w:tr w:rsidR="002E11B6" w:rsidRPr="00DF15FF" w14:paraId="2F5D37B7" w14:textId="5439898C" w:rsidTr="003D5359">
        <w:trPr>
          <w:trHeight w:val="2162"/>
        </w:trPr>
        <w:tc>
          <w:tcPr>
            <w:tcW w:w="365" w:type="dxa"/>
            <w:shd w:val="clear" w:color="auto" w:fill="D9D9D9" w:themeFill="background1" w:themeFillShade="D9"/>
          </w:tcPr>
          <w:p w14:paraId="74779BE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 xml:space="preserve">7. </w:t>
            </w:r>
          </w:p>
        </w:tc>
        <w:tc>
          <w:tcPr>
            <w:tcW w:w="2363" w:type="dxa"/>
          </w:tcPr>
          <w:p w14:paraId="2BA5C42B"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Paciento įtraukimo kriterijus</w:t>
            </w:r>
          </w:p>
        </w:tc>
        <w:tc>
          <w:tcPr>
            <w:tcW w:w="3887" w:type="dxa"/>
          </w:tcPr>
          <w:p w14:paraId="116373C6"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 xml:space="preserve">Pacientu laikytinas asmuo, kuriam nustatytas hemopneumotoraksas (pagal TLK-10-AM žymimas kodais  S27.0–S27.2) ir bet kurio lygio TC aktyvuota Traumos komanda (toliau – TK), kuriam ne vėliau kaip per 240 min. nuo atvykimo į TC skubiosios pagalbos skyrių (toliau – SPS), atlikta skubi chirurginė intervencija (pleuros drenažas, </w:t>
            </w:r>
            <w:proofErr w:type="spellStart"/>
            <w:r w:rsidRPr="00DF15FF">
              <w:rPr>
                <w:rFonts w:ascii="Times New Roman" w:hAnsi="Times New Roman" w:cs="Times New Roman"/>
                <w:bCs/>
                <w:lang w:eastAsia="en-GB"/>
              </w:rPr>
              <w:t>torakotomija</w:t>
            </w:r>
            <w:proofErr w:type="spellEnd"/>
            <w:r w:rsidRPr="00DF15FF">
              <w:rPr>
                <w:rFonts w:ascii="Times New Roman" w:hAnsi="Times New Roman" w:cs="Times New Roman"/>
                <w:bCs/>
                <w:lang w:eastAsia="en-GB"/>
              </w:rPr>
              <w:t>).</w:t>
            </w:r>
            <w:r w:rsidRPr="00DF15FF">
              <w:rPr>
                <w:rFonts w:ascii="Times New Roman" w:hAnsi="Times New Roman" w:cs="Times New Roman"/>
              </w:rPr>
              <w:t xml:space="preserve"> </w:t>
            </w:r>
            <w:r w:rsidRPr="00DF15FF">
              <w:rPr>
                <w:rFonts w:ascii="Times New Roman" w:hAnsi="Times New Roman" w:cs="Times New Roman"/>
                <w:bCs/>
                <w:lang w:eastAsia="en-GB"/>
              </w:rPr>
              <w:t>TC informacinėje sistemoje (toliau – HIS) pažymėta, kad dėl ST patyrusio paciento aktyvuota TK.</w:t>
            </w:r>
          </w:p>
        </w:tc>
        <w:tc>
          <w:tcPr>
            <w:tcW w:w="3116" w:type="dxa"/>
          </w:tcPr>
          <w:p w14:paraId="3E5E9581" w14:textId="77777777" w:rsidR="002E11B6" w:rsidRPr="00DF15FF" w:rsidRDefault="002E11B6" w:rsidP="00DF15FF">
            <w:pPr>
              <w:jc w:val="both"/>
              <w:rPr>
                <w:rFonts w:ascii="Times New Roman" w:hAnsi="Times New Roman" w:cs="Times New Roman"/>
                <w:bCs/>
                <w:lang w:eastAsia="en-GB"/>
              </w:rPr>
            </w:pPr>
          </w:p>
        </w:tc>
      </w:tr>
      <w:tr w:rsidR="002E11B6" w:rsidRPr="00DF15FF" w14:paraId="75C6228B" w14:textId="4D9A40F1" w:rsidTr="003D5359">
        <w:trPr>
          <w:trHeight w:val="1076"/>
        </w:trPr>
        <w:tc>
          <w:tcPr>
            <w:tcW w:w="365" w:type="dxa"/>
            <w:shd w:val="clear" w:color="auto" w:fill="D9D9D9" w:themeFill="background1" w:themeFillShade="D9"/>
          </w:tcPr>
          <w:p w14:paraId="262F379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2363" w:type="dxa"/>
          </w:tcPr>
          <w:p w14:paraId="7C74094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887" w:type="dxa"/>
          </w:tcPr>
          <w:p w14:paraId="0A949A79"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t xml:space="preserve">Paciento atvykimas į TC,  skubios chirurginės intervencijos (pleuros drenažo, </w:t>
            </w:r>
            <w:proofErr w:type="spellStart"/>
            <w:r w:rsidRPr="00DF15FF">
              <w:rPr>
                <w:rFonts w:ascii="Times New Roman" w:hAnsi="Times New Roman" w:cs="Times New Roman"/>
                <w:bCs/>
                <w:lang w:eastAsia="en-GB"/>
              </w:rPr>
              <w:t>torakotomijos</w:t>
            </w:r>
            <w:proofErr w:type="spellEnd"/>
            <w:r w:rsidRPr="00DF15FF">
              <w:rPr>
                <w:rFonts w:ascii="Times New Roman" w:hAnsi="Times New Roman" w:cs="Times New Roman"/>
                <w:bCs/>
                <w:lang w:eastAsia="en-GB"/>
              </w:rPr>
              <w:t>) atlikimas.</w:t>
            </w:r>
          </w:p>
          <w:p w14:paraId="01F6D7EC" w14:textId="77777777" w:rsidR="002E11B6" w:rsidRPr="00DF15FF" w:rsidRDefault="002E11B6" w:rsidP="00DF15FF">
            <w:pPr>
              <w:rPr>
                <w:rFonts w:ascii="Times New Roman" w:hAnsi="Times New Roman" w:cs="Times New Roman"/>
                <w:bCs/>
                <w:lang w:eastAsia="en-GB"/>
              </w:rPr>
            </w:pPr>
          </w:p>
        </w:tc>
        <w:tc>
          <w:tcPr>
            <w:tcW w:w="3116" w:type="dxa"/>
          </w:tcPr>
          <w:p w14:paraId="31BA378A" w14:textId="77777777" w:rsidR="002E11B6" w:rsidRPr="00DF15FF" w:rsidRDefault="002E11B6" w:rsidP="00DF15FF">
            <w:pPr>
              <w:rPr>
                <w:rFonts w:ascii="Times New Roman" w:hAnsi="Times New Roman" w:cs="Times New Roman"/>
                <w:bCs/>
                <w:lang w:eastAsia="en-GB"/>
              </w:rPr>
            </w:pPr>
          </w:p>
        </w:tc>
      </w:tr>
      <w:tr w:rsidR="002E11B6" w:rsidRPr="00DF15FF" w14:paraId="6B929108" w14:textId="4FF188BE" w:rsidTr="003D5359">
        <w:trPr>
          <w:trHeight w:val="1578"/>
        </w:trPr>
        <w:tc>
          <w:tcPr>
            <w:tcW w:w="365" w:type="dxa"/>
            <w:shd w:val="clear" w:color="auto" w:fill="D9D9D9" w:themeFill="background1" w:themeFillShade="D9"/>
          </w:tcPr>
          <w:p w14:paraId="4D2815F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363" w:type="dxa"/>
          </w:tcPr>
          <w:p w14:paraId="15DFDC6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Kintamieji</w:t>
            </w:r>
          </w:p>
        </w:tc>
        <w:tc>
          <w:tcPr>
            <w:tcW w:w="3887" w:type="dxa"/>
          </w:tcPr>
          <w:p w14:paraId="481656CB" w14:textId="77777777" w:rsidR="002E11B6" w:rsidRPr="00DF15FF" w:rsidRDefault="002E11B6" w:rsidP="00DF15FF">
            <w:pPr>
              <w:jc w:val="both"/>
              <w:rPr>
                <w:rFonts w:ascii="Times New Roman" w:hAnsi="Times New Roman" w:cs="Times New Roman"/>
                <w:lang w:eastAsia="lt-LT"/>
              </w:rPr>
            </w:pPr>
            <w:r w:rsidRPr="00DF15FF">
              <w:rPr>
                <w:rFonts w:ascii="Times New Roman" w:hAnsi="Times New Roman" w:cs="Times New Roman"/>
                <w:lang w:eastAsia="lt-LT"/>
              </w:rPr>
              <w:t xml:space="preserve"> </w:t>
            </w:r>
            <m:oMath>
              <m:r>
                <w:rPr>
                  <w:rFonts w:ascii="Cambria Math" w:hAnsi="Cambria Math" w:cs="Times New Roman"/>
                </w:rPr>
                <m:t>x</m:t>
              </m:r>
            </m:oMath>
            <w:r w:rsidRPr="00DF15FF">
              <w:rPr>
                <w:rFonts w:ascii="Times New Roman" w:hAnsi="Times New Roman" w:cs="Times New Roman"/>
                <w:lang w:eastAsia="lt-LT"/>
              </w:rPr>
              <w:t xml:space="preserve"> = ST patyrusių pacientų, kuriems nustatytas hemopneumotoraksas, ir kuriems ne vėliau kaip per 240 min. nuo atvykimo į TC atlikta skubi chirurginė intervencija (pleuros drenažas, torakotomija), skaičius</w:t>
            </w:r>
          </w:p>
          <w:p w14:paraId="1C0C969F" w14:textId="77777777" w:rsidR="002E11B6" w:rsidRPr="00DF15FF" w:rsidRDefault="002E11B6" w:rsidP="00DF15FF">
            <w:pPr>
              <w:jc w:val="both"/>
              <w:rPr>
                <w:rFonts w:ascii="Times New Roman" w:hAnsi="Times New Roman" w:cs="Times New Roman"/>
                <w:lang w:eastAsia="lt-LT"/>
              </w:rPr>
            </w:pPr>
          </w:p>
          <w:p w14:paraId="29FB0251" w14:textId="404C5DD6" w:rsidR="002E11B6" w:rsidRPr="00DF15FF" w:rsidRDefault="002E11B6" w:rsidP="00DF15FF">
            <w:pPr>
              <w:jc w:val="both"/>
              <w:rPr>
                <w:rFonts w:ascii="Times New Roman" w:hAnsi="Times New Roman" w:cs="Times New Roman"/>
                <w:bCs/>
                <w:lang w:eastAsia="lt-LT"/>
              </w:rPr>
            </w:pPr>
            <w:r w:rsidRPr="00DF15FF">
              <w:rPr>
                <w:rFonts w:ascii="Times New Roman" w:hAnsi="Times New Roman" w:cs="Times New Roman"/>
                <w:i/>
                <w:iCs/>
                <w:lang w:eastAsia="lt-LT"/>
              </w:rPr>
              <w:t>y</w:t>
            </w:r>
            <w:r w:rsidRPr="00DF15FF">
              <w:rPr>
                <w:rFonts w:ascii="Times New Roman" w:hAnsi="Times New Roman" w:cs="Times New Roman"/>
                <w:lang w:eastAsia="lt-LT"/>
              </w:rPr>
              <w:t xml:space="preserve"> = visų į TC atvežtų ST patyrusių pacientų, kuriems nustatytas hemopneumotoraksas, ir kuriems atlikta skubi chirurginė intervencija (pleuros drenažas</w:t>
            </w:r>
            <w:r w:rsidR="0017180C">
              <w:rPr>
                <w:rFonts w:ascii="Times New Roman" w:hAnsi="Times New Roman" w:cs="Times New Roman"/>
                <w:lang w:eastAsia="lt-LT"/>
              </w:rPr>
              <w:t xml:space="preserve"> ACHI kodas 38806-00</w:t>
            </w:r>
            <w:r w:rsidRPr="00DF15FF">
              <w:rPr>
                <w:rFonts w:ascii="Times New Roman" w:hAnsi="Times New Roman" w:cs="Times New Roman"/>
                <w:lang w:eastAsia="lt-LT"/>
              </w:rPr>
              <w:t xml:space="preserve">, </w:t>
            </w:r>
            <w:proofErr w:type="spellStart"/>
            <w:r w:rsidRPr="00DF15FF">
              <w:rPr>
                <w:rFonts w:ascii="Times New Roman" w:hAnsi="Times New Roman" w:cs="Times New Roman"/>
                <w:lang w:eastAsia="lt-LT"/>
              </w:rPr>
              <w:t>torakotomija</w:t>
            </w:r>
            <w:proofErr w:type="spellEnd"/>
            <w:r w:rsidR="0017180C">
              <w:rPr>
                <w:rFonts w:ascii="Times New Roman" w:hAnsi="Times New Roman" w:cs="Times New Roman"/>
                <w:lang w:eastAsia="lt-LT"/>
              </w:rPr>
              <w:t xml:space="preserve"> ACHI 38418-00</w:t>
            </w:r>
            <w:r w:rsidRPr="00DF15FF">
              <w:rPr>
                <w:rFonts w:ascii="Times New Roman" w:hAnsi="Times New Roman" w:cs="Times New Roman"/>
                <w:lang w:eastAsia="lt-LT"/>
              </w:rPr>
              <w:t>) skaičius.</w:t>
            </w:r>
          </w:p>
          <w:p w14:paraId="1D94ABE1" w14:textId="77777777" w:rsidR="002E11B6" w:rsidRPr="00DF15FF" w:rsidRDefault="002E11B6" w:rsidP="00DF15FF">
            <w:pPr>
              <w:jc w:val="both"/>
              <w:rPr>
                <w:rFonts w:ascii="Times New Roman" w:hAnsi="Times New Roman" w:cs="Times New Roman"/>
                <w:bCs/>
                <w:lang w:eastAsia="en-GB"/>
              </w:rPr>
            </w:pPr>
          </w:p>
        </w:tc>
        <w:tc>
          <w:tcPr>
            <w:tcW w:w="3116" w:type="dxa"/>
          </w:tcPr>
          <w:p w14:paraId="0017B22D" w14:textId="77777777" w:rsidR="002E11B6" w:rsidRPr="00DF15FF" w:rsidRDefault="002E11B6" w:rsidP="00DF15FF">
            <w:pPr>
              <w:jc w:val="both"/>
              <w:rPr>
                <w:rFonts w:ascii="Times New Roman" w:hAnsi="Times New Roman" w:cs="Times New Roman"/>
                <w:lang w:eastAsia="lt-LT"/>
              </w:rPr>
            </w:pPr>
          </w:p>
        </w:tc>
      </w:tr>
      <w:tr w:rsidR="002E11B6" w:rsidRPr="00DF15FF" w14:paraId="149F95E0" w14:textId="281B10F6" w:rsidTr="003D5359">
        <w:trPr>
          <w:trHeight w:val="142"/>
        </w:trPr>
        <w:tc>
          <w:tcPr>
            <w:tcW w:w="365" w:type="dxa"/>
            <w:shd w:val="clear" w:color="auto" w:fill="D9D9D9" w:themeFill="background1" w:themeFillShade="D9"/>
          </w:tcPr>
          <w:p w14:paraId="70D2C5E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2363" w:type="dxa"/>
          </w:tcPr>
          <w:p w14:paraId="60FE512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887" w:type="dxa"/>
          </w:tcPr>
          <w:p w14:paraId="177D4913" w14:textId="77777777" w:rsidR="002E11B6" w:rsidRPr="009A1BFD" w:rsidRDefault="002E11B6" w:rsidP="00DF15FF">
            <w:pPr>
              <w:jc w:val="both"/>
              <w:rPr>
                <w:rFonts w:ascii="Times New Roman" w:hAnsi="Times New Roman" w:cs="Times New Roman"/>
              </w:rPr>
            </w:pPr>
            <w:r w:rsidRPr="009A1BFD">
              <w:rPr>
                <w:rFonts w:ascii="Times New Roman" w:hAnsi="Times New Roman" w:cs="Times New Roman"/>
              </w:rPr>
              <w:t xml:space="preserve">TC informacinėje sistemoje (toliau – HIS) turi būti numatytas laukas, kuriame gydytojas galėtų pažymėti, kad pacientui nustatytas hemopneumotoraksas </w:t>
            </w:r>
            <w:r w:rsidRPr="009A1BFD">
              <w:rPr>
                <w:rFonts w:ascii="Times New Roman" w:hAnsi="Times New Roman" w:cs="Times New Roman"/>
                <w:bCs/>
                <w:lang w:eastAsia="en-GB"/>
              </w:rPr>
              <w:t xml:space="preserve">(pagal </w:t>
            </w:r>
            <w:r w:rsidRPr="009A1BFD">
              <w:rPr>
                <w:rFonts w:ascii="Times New Roman" w:hAnsi="Times New Roman" w:cs="Times New Roman"/>
                <w:bCs/>
                <w:lang w:eastAsia="en-GB"/>
              </w:rPr>
              <w:lastRenderedPageBreak/>
              <w:t>TLK-10-AM žymimas kodais  S27.0–S27.2).</w:t>
            </w:r>
          </w:p>
          <w:p w14:paraId="3C691EF1" w14:textId="77777777" w:rsidR="002E11B6" w:rsidRPr="009A1BFD" w:rsidRDefault="002E11B6" w:rsidP="00DF15FF">
            <w:pPr>
              <w:jc w:val="both"/>
              <w:rPr>
                <w:rFonts w:ascii="Times New Roman" w:hAnsi="Times New Roman" w:cs="Times New Roman"/>
              </w:rPr>
            </w:pPr>
            <w:r w:rsidRPr="009A1BFD">
              <w:rPr>
                <w:rFonts w:ascii="Times New Roman" w:hAnsi="Times New Roman" w:cs="Times New Roman"/>
              </w:rPr>
              <w:t xml:space="preserve">Chirurginės intervencijos dėl hemopneumotorakso atlikimo faktas, data ir laikas nurodomas TC HIS chirurginės operacijos protokole. </w:t>
            </w:r>
          </w:p>
          <w:p w14:paraId="27D4D081" w14:textId="77777777" w:rsidR="002E11B6" w:rsidRPr="00DF15FF" w:rsidRDefault="002E11B6" w:rsidP="00DF15FF">
            <w:pPr>
              <w:jc w:val="both"/>
              <w:rPr>
                <w:rFonts w:ascii="Times New Roman" w:hAnsi="Times New Roman" w:cs="Times New Roman"/>
              </w:rPr>
            </w:pPr>
            <w:r w:rsidRPr="009A1BFD">
              <w:rPr>
                <w:rFonts w:ascii="Times New Roman" w:hAnsi="Times New Roman" w:cs="Times New Roman"/>
              </w:rPr>
              <w:t xml:space="preserve">Turi būti numatyta galimybė atsirinkti tuos pacientus, kuriems nustatyta hemopneumotoraksas, pagal TLK-10-AM žymimas kodais S27.0–S27.2,  ir kuriems ne vėliau kaip per 240 min. nuo atvykimo į TC atlikta chirurginė intervencija (pleuros drenažas, </w:t>
            </w:r>
            <w:proofErr w:type="spellStart"/>
            <w:r w:rsidRPr="009A1BFD">
              <w:rPr>
                <w:rFonts w:ascii="Times New Roman" w:hAnsi="Times New Roman" w:cs="Times New Roman"/>
              </w:rPr>
              <w:t>torakotomija</w:t>
            </w:r>
            <w:proofErr w:type="spellEnd"/>
            <w:r w:rsidRPr="009A1BFD">
              <w:rPr>
                <w:rFonts w:ascii="Times New Roman" w:hAnsi="Times New Roman" w:cs="Times New Roman"/>
              </w:rPr>
              <w:t>).</w:t>
            </w:r>
          </w:p>
          <w:p w14:paraId="2A4FAD3F" w14:textId="77777777" w:rsidR="002E11B6" w:rsidRPr="00DF15FF" w:rsidRDefault="002E11B6" w:rsidP="00DF15FF">
            <w:pPr>
              <w:jc w:val="both"/>
              <w:rPr>
                <w:rFonts w:ascii="Times New Roman" w:hAnsi="Times New Roman" w:cs="Times New Roman"/>
              </w:rPr>
            </w:pPr>
            <w:proofErr w:type="spellStart"/>
            <w:r w:rsidRPr="00DF15FF">
              <w:rPr>
                <w:rFonts w:ascii="Times New Roman" w:hAnsi="Times New Roman" w:cs="Times New Roman"/>
              </w:rPr>
              <w:t>Hemopneumotoraksą</w:t>
            </w:r>
            <w:proofErr w:type="spellEnd"/>
            <w:r w:rsidRPr="00DF15FF">
              <w:rPr>
                <w:rFonts w:ascii="Times New Roman" w:hAnsi="Times New Roman" w:cs="Times New Roman"/>
              </w:rPr>
              <w:t xml:space="preserve"> patyrusio paciento atvykimo į TC fiksavimas:</w:t>
            </w:r>
          </w:p>
          <w:p w14:paraId="4DB60F32"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elektroniniame medicinos dokumente E025 „Ambulatorinio apsilankymo aprašymas“ (SAM 2013-12-20 įsakymas Nr. V-120) pažymimas laukas</w:t>
            </w:r>
          </w:p>
          <w:p w14:paraId="5C71CBAD"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4.1. atvykimo į asmens sveikatos priežiūros įstaigą data ir laikas.</w:t>
            </w:r>
          </w:p>
        </w:tc>
        <w:tc>
          <w:tcPr>
            <w:tcW w:w="3116" w:type="dxa"/>
          </w:tcPr>
          <w:p w14:paraId="0D36FC47" w14:textId="0C9F3D14" w:rsidR="002E11B6" w:rsidRPr="00F8423B" w:rsidRDefault="00F8423B" w:rsidP="00DF15FF">
            <w:pPr>
              <w:jc w:val="both"/>
              <w:rPr>
                <w:rFonts w:ascii="Times New Roman" w:hAnsi="Times New Roman" w:cs="Times New Roman"/>
                <w:color w:val="FF0000"/>
              </w:rPr>
            </w:pPr>
            <w:r w:rsidRPr="00F8423B">
              <w:rPr>
                <w:rFonts w:ascii="Times New Roman" w:hAnsi="Times New Roman" w:cs="Times New Roman"/>
                <w:color w:val="FF0000"/>
              </w:rPr>
              <w:lastRenderedPageBreak/>
              <w:t>TC HIS – nauja</w:t>
            </w:r>
          </w:p>
          <w:p w14:paraId="19F86695" w14:textId="5D7DB87F" w:rsidR="00F8423B" w:rsidRPr="00F8423B" w:rsidRDefault="00F8423B" w:rsidP="00DF15FF">
            <w:pPr>
              <w:jc w:val="both"/>
              <w:rPr>
                <w:rFonts w:ascii="Times New Roman" w:hAnsi="Times New Roman" w:cs="Times New Roman"/>
                <w:color w:val="FF0000"/>
              </w:rPr>
            </w:pPr>
            <w:r w:rsidRPr="00F8423B">
              <w:rPr>
                <w:rFonts w:ascii="Times New Roman" w:hAnsi="Times New Roman" w:cs="Times New Roman"/>
                <w:color w:val="FF0000"/>
              </w:rPr>
              <w:t xml:space="preserve">TC HIS chirurginės </w:t>
            </w:r>
            <w:r w:rsidR="008318EC" w:rsidRPr="00F8423B">
              <w:rPr>
                <w:rFonts w:ascii="Times New Roman" w:hAnsi="Times New Roman" w:cs="Times New Roman"/>
                <w:color w:val="FF0000"/>
              </w:rPr>
              <w:t>operacijos</w:t>
            </w:r>
            <w:r w:rsidRPr="00F8423B">
              <w:rPr>
                <w:rFonts w:ascii="Times New Roman" w:hAnsi="Times New Roman" w:cs="Times New Roman"/>
                <w:color w:val="FF0000"/>
              </w:rPr>
              <w:t xml:space="preserve"> protokolas - nauja</w:t>
            </w:r>
          </w:p>
          <w:p w14:paraId="64CACA36" w14:textId="77777777" w:rsidR="0085135B" w:rsidRDefault="0085135B" w:rsidP="00DF15FF">
            <w:pPr>
              <w:jc w:val="both"/>
              <w:rPr>
                <w:rFonts w:ascii="Times New Roman" w:hAnsi="Times New Roman" w:cs="Times New Roman"/>
                <w:highlight w:val="red"/>
              </w:rPr>
            </w:pPr>
          </w:p>
          <w:p w14:paraId="21D13387" w14:textId="77777777" w:rsidR="0085135B" w:rsidRDefault="0085135B" w:rsidP="00DF15FF">
            <w:pPr>
              <w:jc w:val="both"/>
              <w:rPr>
                <w:rFonts w:ascii="Times New Roman" w:hAnsi="Times New Roman" w:cs="Times New Roman"/>
                <w:highlight w:val="red"/>
              </w:rPr>
            </w:pPr>
          </w:p>
          <w:p w14:paraId="66B7DC76" w14:textId="77777777" w:rsidR="0085135B" w:rsidRDefault="0085135B" w:rsidP="00DF15FF">
            <w:pPr>
              <w:jc w:val="both"/>
              <w:rPr>
                <w:rFonts w:ascii="Times New Roman" w:hAnsi="Times New Roman" w:cs="Times New Roman"/>
                <w:highlight w:val="red"/>
              </w:rPr>
            </w:pPr>
          </w:p>
          <w:p w14:paraId="5986F390" w14:textId="77777777" w:rsidR="00C9621D" w:rsidRPr="00C9621D" w:rsidRDefault="00C9621D" w:rsidP="00C9621D">
            <w:pPr>
              <w:jc w:val="both"/>
              <w:rPr>
                <w:rFonts w:ascii="Times New Roman" w:hAnsi="Times New Roman" w:cs="Times New Roman"/>
              </w:rPr>
            </w:pPr>
            <w:r w:rsidRPr="00C9621D">
              <w:rPr>
                <w:rFonts w:ascii="Times New Roman" w:hAnsi="Times New Roman" w:cs="Times New Roman"/>
              </w:rPr>
              <w:t>Paciento diagnozė:</w:t>
            </w:r>
          </w:p>
          <w:p w14:paraId="293AD12D" w14:textId="77777777" w:rsidR="00C9621D" w:rsidRPr="00C9621D" w:rsidRDefault="00C9621D" w:rsidP="00C9621D">
            <w:pPr>
              <w:jc w:val="both"/>
              <w:rPr>
                <w:rFonts w:ascii="Times New Roman" w:hAnsi="Times New Roman" w:cs="Times New Roman"/>
              </w:rPr>
            </w:pPr>
          </w:p>
          <w:p w14:paraId="50777A79" w14:textId="77777777" w:rsidR="00C9621D" w:rsidRPr="00C9621D" w:rsidRDefault="00C9621D" w:rsidP="00C9621D">
            <w:pPr>
              <w:jc w:val="both"/>
              <w:rPr>
                <w:rFonts w:ascii="Times New Roman" w:hAnsi="Times New Roman" w:cs="Times New Roman"/>
              </w:rPr>
            </w:pPr>
            <w:proofErr w:type="spellStart"/>
            <w:r w:rsidRPr="00D85240">
              <w:rPr>
                <w:rFonts w:ascii="Courier New" w:hAnsi="Courier New" w:cs="Courier New"/>
                <w:sz w:val="20"/>
                <w:szCs w:val="20"/>
              </w:rPr>
              <w:t>fhir.fhir_condition</w:t>
            </w:r>
            <w:proofErr w:type="spellEnd"/>
            <w:r w:rsidRPr="00C9621D">
              <w:rPr>
                <w:rFonts w:ascii="Times New Roman" w:hAnsi="Times New Roman" w:cs="Times New Roman"/>
              </w:rPr>
              <w:t>,</w:t>
            </w:r>
          </w:p>
          <w:p w14:paraId="12A2469B" w14:textId="77777777" w:rsidR="00C9621D" w:rsidRPr="00D96CE4" w:rsidRDefault="00C9621D" w:rsidP="00C9621D">
            <w:pPr>
              <w:jc w:val="both"/>
              <w:rPr>
                <w:rFonts w:ascii="Times New Roman" w:hAnsi="Times New Roman" w:cs="Times New Roman"/>
                <w:lang w:val="en-US"/>
              </w:rPr>
            </w:pPr>
            <w:r w:rsidRPr="00C9621D">
              <w:rPr>
                <w:rFonts w:ascii="Times New Roman" w:hAnsi="Times New Roman" w:cs="Times New Roman"/>
              </w:rPr>
              <w:t>kur</w:t>
            </w:r>
          </w:p>
          <w:p w14:paraId="068A462B" w14:textId="36676EC7" w:rsidR="0085135B" w:rsidRDefault="00C9621D" w:rsidP="00C9621D">
            <w:pPr>
              <w:jc w:val="both"/>
              <w:rPr>
                <w:rFonts w:ascii="Times New Roman" w:hAnsi="Times New Roman" w:cs="Times New Roman"/>
                <w:highlight w:val="red"/>
              </w:rPr>
            </w:pPr>
            <w:proofErr w:type="spellStart"/>
            <w:r w:rsidRPr="00D85240">
              <w:rPr>
                <w:rFonts w:ascii="Courier New" w:hAnsi="Courier New" w:cs="Courier New"/>
                <w:sz w:val="20"/>
                <w:szCs w:val="20"/>
              </w:rPr>
              <w:t>code</w:t>
            </w:r>
            <w:proofErr w:type="spellEnd"/>
            <w:r w:rsidRPr="00D85240">
              <w:rPr>
                <w:rFonts w:ascii="Times New Roman" w:hAnsi="Times New Roman" w:cs="Times New Roman"/>
                <w:sz w:val="20"/>
                <w:szCs w:val="20"/>
              </w:rPr>
              <w:t xml:space="preserve"> </w:t>
            </w:r>
            <w:r w:rsidRPr="00C9621D">
              <w:rPr>
                <w:rFonts w:ascii="Times New Roman" w:hAnsi="Times New Roman" w:cs="Times New Roman"/>
              </w:rPr>
              <w:t>–diagnozės kodas</w:t>
            </w:r>
          </w:p>
          <w:p w14:paraId="5AE2DA88" w14:textId="77777777" w:rsidR="0085135B" w:rsidRDefault="0085135B" w:rsidP="00DF15FF">
            <w:pPr>
              <w:jc w:val="both"/>
              <w:rPr>
                <w:rFonts w:ascii="Times New Roman" w:hAnsi="Times New Roman" w:cs="Times New Roman"/>
                <w:highlight w:val="red"/>
              </w:rPr>
            </w:pPr>
          </w:p>
          <w:p w14:paraId="6FD4C78E" w14:textId="77777777" w:rsidR="002A7609" w:rsidRDefault="002A7609" w:rsidP="002A7609">
            <w:pPr>
              <w:jc w:val="both"/>
              <w:rPr>
                <w:rFonts w:ascii="Times New Roman" w:hAnsi="Times New Roman" w:cs="Times New Roman"/>
              </w:rPr>
            </w:pPr>
            <w:r>
              <w:rPr>
                <w:rFonts w:ascii="Times New Roman" w:hAnsi="Times New Roman" w:cs="Times New Roman"/>
              </w:rPr>
              <w:t>Ambulatorinis apsilankymas:</w:t>
            </w:r>
          </w:p>
          <w:p w14:paraId="50F88A9F" w14:textId="77777777" w:rsidR="002A7609" w:rsidRDefault="002A7609" w:rsidP="002A7609">
            <w:pPr>
              <w:jc w:val="both"/>
              <w:rPr>
                <w:rFonts w:ascii="Times New Roman" w:hAnsi="Times New Roman" w:cs="Times New Roman"/>
              </w:rPr>
            </w:pPr>
            <w:r>
              <w:rPr>
                <w:rFonts w:ascii="Times New Roman" w:hAnsi="Times New Roman" w:cs="Times New Roman"/>
              </w:rPr>
              <w:t>Dokumentas:</w:t>
            </w:r>
          </w:p>
          <w:p w14:paraId="69EACF4C" w14:textId="77777777" w:rsidR="002A7609" w:rsidRPr="006109B9" w:rsidRDefault="002A7609" w:rsidP="002A7609">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701F9922" w14:textId="77777777" w:rsidR="002A7609" w:rsidRPr="006109B9" w:rsidRDefault="002A7609" w:rsidP="002A7609">
            <w:pPr>
              <w:jc w:val="both"/>
              <w:rPr>
                <w:rFonts w:ascii="Times New Roman" w:hAnsi="Times New Roman" w:cs="Times New Roman"/>
              </w:rPr>
            </w:pPr>
            <w:r w:rsidRPr="006109B9">
              <w:rPr>
                <w:rFonts w:ascii="Times New Roman" w:hAnsi="Times New Roman" w:cs="Times New Roman"/>
              </w:rPr>
              <w:t xml:space="preserve">kur </w:t>
            </w:r>
          </w:p>
          <w:p w14:paraId="0742973B" w14:textId="77777777" w:rsidR="002A7609" w:rsidRDefault="002A7609" w:rsidP="002A7609">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20B058E0" w14:textId="77777777" w:rsidR="002A7609" w:rsidRPr="006109B9" w:rsidRDefault="002A7609" w:rsidP="002A7609">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284E43D2" w14:textId="77777777" w:rsidR="002A7609" w:rsidRDefault="002A7609" w:rsidP="002A7609">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5D8C9CD7" w14:textId="77777777" w:rsidR="002A7609" w:rsidRDefault="002A7609" w:rsidP="002A7609">
            <w:pPr>
              <w:jc w:val="both"/>
              <w:rPr>
                <w:rFonts w:ascii="Times New Roman" w:hAnsi="Times New Roman" w:cs="Times New Roman"/>
              </w:rPr>
            </w:pPr>
          </w:p>
          <w:p w14:paraId="7669BDDE" w14:textId="77777777" w:rsidR="002A7609" w:rsidRPr="00080C9F" w:rsidRDefault="002A7609" w:rsidP="002A7609">
            <w:pPr>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51A5DEB7" w14:textId="77777777" w:rsidR="002A7609" w:rsidRPr="00080C9F" w:rsidRDefault="002A7609" w:rsidP="002A7609">
            <w:pPr>
              <w:rPr>
                <w:rFonts w:ascii="Times New Roman" w:hAnsi="Times New Roman" w:cs="Times New Roman"/>
              </w:rPr>
            </w:pPr>
            <w:r w:rsidRPr="00080C9F">
              <w:rPr>
                <w:rFonts w:ascii="Times New Roman" w:hAnsi="Times New Roman" w:cs="Times New Roman"/>
              </w:rPr>
              <w:t xml:space="preserve"> </w:t>
            </w:r>
          </w:p>
          <w:p w14:paraId="635DF010" w14:textId="77777777" w:rsidR="002A7609" w:rsidRPr="00080C9F" w:rsidRDefault="002A7609" w:rsidP="002A7609">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25CF90FF" w14:textId="77777777" w:rsidR="002A7609" w:rsidRPr="00080C9F" w:rsidRDefault="002A7609" w:rsidP="002A7609">
            <w:pPr>
              <w:rPr>
                <w:rFonts w:ascii="Times New Roman" w:hAnsi="Times New Roman" w:cs="Times New Roman"/>
              </w:rPr>
            </w:pPr>
            <w:r w:rsidRPr="00080C9F">
              <w:rPr>
                <w:rFonts w:ascii="Times New Roman" w:hAnsi="Times New Roman" w:cs="Times New Roman"/>
              </w:rPr>
              <w:t>kur</w:t>
            </w:r>
          </w:p>
          <w:p w14:paraId="26FA51CB" w14:textId="77777777" w:rsidR="002A7609" w:rsidRPr="00080C9F" w:rsidRDefault="002A7609" w:rsidP="002A7609">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6C209356" w14:textId="77777777" w:rsidR="002A7609" w:rsidRPr="00080C9F" w:rsidRDefault="002A7609" w:rsidP="002A7609">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38C14C18" w14:textId="77777777" w:rsidR="002A7609" w:rsidRDefault="002A7609" w:rsidP="002A7609">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31667214" w14:textId="52465918" w:rsidR="0085135B" w:rsidRPr="00384509" w:rsidRDefault="0085135B" w:rsidP="0085135B">
            <w:pPr>
              <w:jc w:val="both"/>
              <w:rPr>
                <w:rFonts w:ascii="Times New Roman" w:hAnsi="Times New Roman" w:cs="Times New Roman"/>
                <w:highlight w:val="red"/>
              </w:rPr>
            </w:pPr>
          </w:p>
        </w:tc>
      </w:tr>
      <w:tr w:rsidR="002E11B6" w:rsidRPr="00DF15FF" w14:paraId="01CA495B" w14:textId="42334008" w:rsidTr="003D5359">
        <w:trPr>
          <w:trHeight w:val="816"/>
        </w:trPr>
        <w:tc>
          <w:tcPr>
            <w:tcW w:w="365" w:type="dxa"/>
            <w:shd w:val="clear" w:color="auto" w:fill="D9D9D9" w:themeFill="background1" w:themeFillShade="D9"/>
          </w:tcPr>
          <w:p w14:paraId="494566AD"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2363" w:type="dxa"/>
          </w:tcPr>
          <w:p w14:paraId="0680CC7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887" w:type="dxa"/>
          </w:tcPr>
          <w:p w14:paraId="163003D7" w14:textId="77777777" w:rsidR="002E11B6" w:rsidRPr="00DF15FF" w:rsidRDefault="002E11B6" w:rsidP="00DF15FF">
            <w:pPr>
              <w:jc w:val="both"/>
              <w:rPr>
                <w:rFonts w:ascii="Times New Roman" w:hAnsi="Times New Roman" w:cs="Times New Roman"/>
                <w:bCs/>
                <w:lang w:eastAsia="en-GB"/>
              </w:rPr>
            </w:pPr>
            <w:proofErr w:type="spellStart"/>
            <w:r w:rsidRPr="00DF15FF">
              <w:rPr>
                <w:rFonts w:ascii="Times New Roman" w:hAnsi="Times New Roman" w:cs="Times New Roman"/>
                <w:bCs/>
                <w:lang w:eastAsia="en-GB"/>
              </w:rPr>
              <w:t>Hemopneumotoraksą</w:t>
            </w:r>
            <w:proofErr w:type="spellEnd"/>
            <w:r w:rsidRPr="00DF15FF">
              <w:rPr>
                <w:rFonts w:ascii="Times New Roman" w:hAnsi="Times New Roman" w:cs="Times New Roman"/>
                <w:bCs/>
                <w:lang w:eastAsia="en-GB"/>
              </w:rPr>
              <w:t xml:space="preserve"> patyrusio paciento atvykimo į TC fiksavimas:</w:t>
            </w:r>
          </w:p>
          <w:p w14:paraId="4B0FFB17"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elektroniniame medicinos dokumente E025 „Ambulatorinio apsilankymo aprašymas“ (SAM 2013-12-20 įsakymas Nr. V-120) pažymimas laukas</w:t>
            </w:r>
          </w:p>
          <w:p w14:paraId="3F206CBC"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4.1. atvykimo į asmens sveikatos priežiūros įstaigą data ir laikas.</w:t>
            </w:r>
          </w:p>
          <w:p w14:paraId="59F837CB" w14:textId="77777777" w:rsidR="002E11B6" w:rsidRPr="00294298" w:rsidRDefault="002E11B6" w:rsidP="00DF15FF">
            <w:pPr>
              <w:jc w:val="both"/>
              <w:rPr>
                <w:rFonts w:ascii="Times New Roman" w:hAnsi="Times New Roman" w:cs="Times New Roman"/>
                <w:bCs/>
                <w:lang w:eastAsia="en-GB"/>
              </w:rPr>
            </w:pPr>
            <w:r w:rsidRPr="00294298">
              <w:rPr>
                <w:rFonts w:ascii="Times New Roman" w:hAnsi="Times New Roman" w:cs="Times New Roman"/>
                <w:bCs/>
                <w:lang w:eastAsia="en-GB"/>
              </w:rPr>
              <w:lastRenderedPageBreak/>
              <w:t>TC HIS turi būti numatytas laukas, kuriame gydytojas galėtų pažymėti, kad pacientui nustatytas hemopneumotoraksas (pagal TLK-10-AM žymimas kodais S27.0–S27.2).</w:t>
            </w:r>
          </w:p>
          <w:p w14:paraId="22815C3C" w14:textId="77777777" w:rsidR="002E11B6" w:rsidRPr="00294298" w:rsidRDefault="002E11B6" w:rsidP="00DF15FF">
            <w:pPr>
              <w:jc w:val="both"/>
              <w:rPr>
                <w:rFonts w:ascii="Times New Roman" w:hAnsi="Times New Roman" w:cs="Times New Roman"/>
                <w:bCs/>
                <w:lang w:eastAsia="en-GB"/>
              </w:rPr>
            </w:pPr>
            <w:r w:rsidRPr="00294298">
              <w:rPr>
                <w:rFonts w:ascii="Times New Roman" w:hAnsi="Times New Roman" w:cs="Times New Roman"/>
                <w:bCs/>
                <w:lang w:eastAsia="en-GB"/>
              </w:rPr>
              <w:t>Chirurginės intervencijos dėl hemopneumotorakso atlikimo fakto fiksavimas:</w:t>
            </w:r>
          </w:p>
          <w:p w14:paraId="57BC3C71" w14:textId="77777777" w:rsidR="002E11B6" w:rsidRPr="00294298" w:rsidRDefault="002E11B6" w:rsidP="00DF15FF">
            <w:pPr>
              <w:jc w:val="both"/>
              <w:rPr>
                <w:rFonts w:ascii="Times New Roman" w:hAnsi="Times New Roman" w:cs="Times New Roman"/>
              </w:rPr>
            </w:pPr>
            <w:r w:rsidRPr="00294298">
              <w:rPr>
                <w:rFonts w:ascii="Times New Roman" w:hAnsi="Times New Roman" w:cs="Times New Roman"/>
              </w:rPr>
              <w:t xml:space="preserve">Chirurginės intervencijos atlikimo faktas, data ir laikas nurodomas TC HIS chirurginės operacijos protokole. </w:t>
            </w:r>
          </w:p>
          <w:p w14:paraId="6B67A24D" w14:textId="77777777" w:rsidR="002E11B6" w:rsidRPr="00DF15FF" w:rsidRDefault="002E11B6" w:rsidP="00DF15FF">
            <w:pPr>
              <w:jc w:val="both"/>
              <w:rPr>
                <w:rFonts w:ascii="Times New Roman" w:hAnsi="Times New Roman" w:cs="Times New Roman"/>
                <w:bCs/>
                <w:lang w:eastAsia="en-GB"/>
              </w:rPr>
            </w:pPr>
            <w:r w:rsidRPr="00294298">
              <w:rPr>
                <w:rFonts w:ascii="Times New Roman" w:hAnsi="Times New Roman" w:cs="Times New Roman"/>
              </w:rPr>
              <w:t xml:space="preserve">Turi būti numatyta galimybė atsirinkti visus pacientus, kuriems nustatytas hemopneumotoraksas pagal TLK-10-AM žymimas kodais S27.0–S27.2, ir kuriems TC atlikta skubi chirurginė intervencija (pleuros drenažas, </w:t>
            </w:r>
            <w:proofErr w:type="spellStart"/>
            <w:r w:rsidRPr="00294298">
              <w:rPr>
                <w:rFonts w:ascii="Times New Roman" w:hAnsi="Times New Roman" w:cs="Times New Roman"/>
              </w:rPr>
              <w:t>torakotomija</w:t>
            </w:r>
            <w:proofErr w:type="spellEnd"/>
            <w:r w:rsidRPr="00294298">
              <w:rPr>
                <w:rFonts w:ascii="Times New Roman" w:hAnsi="Times New Roman" w:cs="Times New Roman"/>
              </w:rPr>
              <w:t>).</w:t>
            </w:r>
          </w:p>
        </w:tc>
        <w:tc>
          <w:tcPr>
            <w:tcW w:w="3116" w:type="dxa"/>
          </w:tcPr>
          <w:p w14:paraId="220D13B3" w14:textId="77777777" w:rsidR="00F058A4" w:rsidRDefault="00F058A4" w:rsidP="00F058A4">
            <w:pPr>
              <w:jc w:val="both"/>
              <w:rPr>
                <w:rFonts w:ascii="Times New Roman" w:hAnsi="Times New Roman" w:cs="Times New Roman"/>
              </w:rPr>
            </w:pPr>
            <w:r>
              <w:rPr>
                <w:rFonts w:ascii="Times New Roman" w:hAnsi="Times New Roman" w:cs="Times New Roman"/>
              </w:rPr>
              <w:lastRenderedPageBreak/>
              <w:t>Ambulatorinis apsilankymas:</w:t>
            </w:r>
          </w:p>
          <w:p w14:paraId="6AB974CE" w14:textId="77777777" w:rsidR="00F058A4" w:rsidRDefault="00F058A4" w:rsidP="00F058A4">
            <w:pPr>
              <w:jc w:val="both"/>
              <w:rPr>
                <w:rFonts w:ascii="Times New Roman" w:hAnsi="Times New Roman" w:cs="Times New Roman"/>
              </w:rPr>
            </w:pPr>
            <w:r>
              <w:rPr>
                <w:rFonts w:ascii="Times New Roman" w:hAnsi="Times New Roman" w:cs="Times New Roman"/>
              </w:rPr>
              <w:t>Dokumentas:</w:t>
            </w:r>
          </w:p>
          <w:p w14:paraId="67C302EC" w14:textId="77777777" w:rsidR="00F058A4" w:rsidRPr="006109B9" w:rsidRDefault="00F058A4" w:rsidP="00F058A4">
            <w:pPr>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3F541876" w14:textId="77777777" w:rsidR="00F058A4" w:rsidRPr="006109B9" w:rsidRDefault="00F058A4" w:rsidP="00F058A4">
            <w:pPr>
              <w:jc w:val="both"/>
              <w:rPr>
                <w:rFonts w:ascii="Times New Roman" w:hAnsi="Times New Roman" w:cs="Times New Roman"/>
              </w:rPr>
            </w:pPr>
            <w:r w:rsidRPr="006109B9">
              <w:rPr>
                <w:rFonts w:ascii="Times New Roman" w:hAnsi="Times New Roman" w:cs="Times New Roman"/>
              </w:rPr>
              <w:t xml:space="preserve">kur </w:t>
            </w:r>
          </w:p>
          <w:p w14:paraId="183B42F5" w14:textId="77777777" w:rsidR="00F058A4" w:rsidRDefault="00F058A4" w:rsidP="00F058A4">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34846D8C" w14:textId="77777777" w:rsidR="00F058A4" w:rsidRPr="006109B9" w:rsidRDefault="00F058A4" w:rsidP="00F058A4">
            <w:pPr>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576B64B5" w14:textId="77777777" w:rsidR="00F058A4" w:rsidRDefault="00F058A4" w:rsidP="00F058A4">
            <w:pPr>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4E034D38" w14:textId="77777777" w:rsidR="00F058A4" w:rsidRDefault="00F058A4" w:rsidP="00F058A4">
            <w:pPr>
              <w:jc w:val="both"/>
              <w:rPr>
                <w:rFonts w:ascii="Times New Roman" w:hAnsi="Times New Roman" w:cs="Times New Roman"/>
              </w:rPr>
            </w:pPr>
          </w:p>
          <w:p w14:paraId="3BBD9FC4" w14:textId="2569010D" w:rsidR="00F058A4" w:rsidRPr="00080C9F" w:rsidRDefault="00F058A4" w:rsidP="00F058A4">
            <w:pPr>
              <w:rPr>
                <w:rFonts w:ascii="Times New Roman" w:hAnsi="Times New Roman" w:cs="Times New Roman"/>
              </w:rPr>
            </w:pPr>
            <w:r w:rsidRPr="00080C9F">
              <w:rPr>
                <w:rFonts w:ascii="Times New Roman" w:hAnsi="Times New Roman" w:cs="Times New Roman"/>
              </w:rPr>
              <w:lastRenderedPageBreak/>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74A6EE8D" w14:textId="77777777" w:rsidR="00F058A4" w:rsidRPr="00080C9F" w:rsidRDefault="00F058A4" w:rsidP="00F058A4">
            <w:pPr>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431A9AF2" w14:textId="77777777" w:rsidR="00F058A4" w:rsidRPr="00080C9F" w:rsidRDefault="00F058A4" w:rsidP="00F058A4">
            <w:pPr>
              <w:rPr>
                <w:rFonts w:ascii="Times New Roman" w:hAnsi="Times New Roman" w:cs="Times New Roman"/>
              </w:rPr>
            </w:pPr>
            <w:r w:rsidRPr="00080C9F">
              <w:rPr>
                <w:rFonts w:ascii="Times New Roman" w:hAnsi="Times New Roman" w:cs="Times New Roman"/>
              </w:rPr>
              <w:t>kur</w:t>
            </w:r>
          </w:p>
          <w:p w14:paraId="6EB71C57" w14:textId="77777777" w:rsidR="00F058A4" w:rsidRPr="00080C9F" w:rsidRDefault="00F058A4" w:rsidP="00F058A4">
            <w:pPr>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01C71B10" w14:textId="77777777" w:rsidR="00F058A4" w:rsidRPr="00080C9F" w:rsidRDefault="00F058A4" w:rsidP="00F058A4">
            <w:pPr>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4E65E631" w14:textId="77777777" w:rsidR="00F058A4" w:rsidRDefault="00F058A4" w:rsidP="00F058A4">
            <w:pPr>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7D77EA87" w14:textId="77777777" w:rsidR="00294298" w:rsidRDefault="00294298" w:rsidP="0085135B">
            <w:pPr>
              <w:jc w:val="both"/>
              <w:rPr>
                <w:rFonts w:ascii="Times New Roman" w:hAnsi="Times New Roman" w:cs="Times New Roman"/>
                <w:bCs/>
                <w:lang w:eastAsia="en-GB"/>
              </w:rPr>
            </w:pPr>
          </w:p>
          <w:p w14:paraId="2FE917F3" w14:textId="07E909F4" w:rsidR="00294298" w:rsidRPr="00294298" w:rsidRDefault="00294298" w:rsidP="0085135B">
            <w:pPr>
              <w:jc w:val="both"/>
              <w:rPr>
                <w:rFonts w:ascii="Times New Roman" w:hAnsi="Times New Roman" w:cs="Times New Roman"/>
                <w:bCs/>
                <w:color w:val="FF0000"/>
                <w:lang w:eastAsia="en-GB"/>
              </w:rPr>
            </w:pPr>
            <w:r w:rsidRPr="00294298">
              <w:rPr>
                <w:rFonts w:ascii="Times New Roman" w:hAnsi="Times New Roman" w:cs="Times New Roman"/>
                <w:bCs/>
                <w:color w:val="FF0000"/>
                <w:lang w:eastAsia="en-GB"/>
              </w:rPr>
              <w:t xml:space="preserve">TC HIS – </w:t>
            </w:r>
            <w:r w:rsidR="008318EC">
              <w:rPr>
                <w:rFonts w:ascii="Times New Roman" w:hAnsi="Times New Roman" w:cs="Times New Roman"/>
                <w:bCs/>
                <w:color w:val="FF0000"/>
                <w:lang w:eastAsia="en-GB"/>
              </w:rPr>
              <w:t xml:space="preserve"> intervencija</w:t>
            </w:r>
          </w:p>
          <w:p w14:paraId="4A61020B" w14:textId="06984125" w:rsidR="00544357" w:rsidRDefault="00294298" w:rsidP="00544357">
            <w:pPr>
              <w:jc w:val="both"/>
              <w:rPr>
                <w:rFonts w:ascii="Times New Roman" w:hAnsi="Times New Roman" w:cs="Times New Roman"/>
                <w:bCs/>
                <w:color w:val="FF0000"/>
                <w:lang w:eastAsia="en-GB"/>
              </w:rPr>
            </w:pPr>
            <w:r w:rsidRPr="00294298">
              <w:rPr>
                <w:rFonts w:ascii="Times New Roman" w:hAnsi="Times New Roman" w:cs="Times New Roman"/>
                <w:bCs/>
                <w:color w:val="FF0000"/>
                <w:lang w:eastAsia="en-GB"/>
              </w:rPr>
              <w:t xml:space="preserve">TC HIS chirurginės operacijos protokolas </w:t>
            </w:r>
            <w:r w:rsidR="00544357">
              <w:rPr>
                <w:rFonts w:ascii="Times New Roman" w:hAnsi="Times New Roman" w:cs="Times New Roman"/>
                <w:bCs/>
                <w:color w:val="FF0000"/>
                <w:lang w:eastAsia="en-GB"/>
              </w:rPr>
              <w:t>–</w:t>
            </w:r>
            <w:r w:rsidRPr="00294298">
              <w:rPr>
                <w:rFonts w:ascii="Times New Roman" w:hAnsi="Times New Roman" w:cs="Times New Roman"/>
                <w:bCs/>
                <w:color w:val="FF0000"/>
                <w:lang w:eastAsia="en-GB"/>
              </w:rPr>
              <w:t xml:space="preserve"> nauja</w:t>
            </w:r>
          </w:p>
          <w:p w14:paraId="1A07E74F" w14:textId="77777777" w:rsidR="00544357" w:rsidRDefault="00544357" w:rsidP="00544357">
            <w:pPr>
              <w:jc w:val="both"/>
              <w:rPr>
                <w:rFonts w:ascii="Times New Roman" w:hAnsi="Times New Roman" w:cs="Times New Roman"/>
                <w:bCs/>
                <w:color w:val="FF0000"/>
                <w:lang w:eastAsia="en-GB"/>
              </w:rPr>
            </w:pPr>
          </w:p>
          <w:p w14:paraId="4F2C102A" w14:textId="0148368A" w:rsidR="00544357" w:rsidRPr="00544357" w:rsidRDefault="00544357" w:rsidP="00544357">
            <w:pPr>
              <w:jc w:val="both"/>
              <w:rPr>
                <w:rFonts w:ascii="Times New Roman" w:hAnsi="Times New Roman" w:cs="Times New Roman"/>
                <w:bCs/>
                <w:lang w:eastAsia="en-GB"/>
              </w:rPr>
            </w:pPr>
            <w:r w:rsidRPr="00544357">
              <w:rPr>
                <w:rFonts w:ascii="Times New Roman" w:hAnsi="Times New Roman" w:cs="Times New Roman"/>
                <w:bCs/>
                <w:lang w:eastAsia="en-GB"/>
              </w:rPr>
              <w:t>Paciento diagnozė:</w:t>
            </w:r>
          </w:p>
          <w:p w14:paraId="6874ECC7" w14:textId="77777777" w:rsidR="00544357" w:rsidRPr="00544357" w:rsidRDefault="00544357" w:rsidP="00544357">
            <w:pPr>
              <w:jc w:val="both"/>
              <w:rPr>
                <w:rFonts w:ascii="Times New Roman" w:hAnsi="Times New Roman" w:cs="Times New Roman"/>
                <w:bCs/>
                <w:lang w:eastAsia="en-GB"/>
              </w:rPr>
            </w:pPr>
          </w:p>
          <w:p w14:paraId="68AC801B" w14:textId="77777777" w:rsidR="00544357" w:rsidRPr="00544357" w:rsidRDefault="00544357" w:rsidP="00544357">
            <w:pPr>
              <w:jc w:val="both"/>
              <w:rPr>
                <w:rFonts w:ascii="Times New Roman" w:hAnsi="Times New Roman" w:cs="Times New Roman"/>
                <w:bCs/>
                <w:lang w:eastAsia="en-GB"/>
              </w:rPr>
            </w:pPr>
            <w:proofErr w:type="spellStart"/>
            <w:r w:rsidRPr="00BC4515">
              <w:rPr>
                <w:rFonts w:ascii="Courier New" w:hAnsi="Courier New" w:cs="Courier New"/>
                <w:bCs/>
                <w:sz w:val="20"/>
                <w:szCs w:val="20"/>
                <w:lang w:eastAsia="en-GB"/>
              </w:rPr>
              <w:t>fhir.fhir_condition</w:t>
            </w:r>
            <w:proofErr w:type="spellEnd"/>
            <w:r w:rsidRPr="00544357">
              <w:rPr>
                <w:rFonts w:ascii="Times New Roman" w:hAnsi="Times New Roman" w:cs="Times New Roman"/>
                <w:bCs/>
                <w:lang w:eastAsia="en-GB"/>
              </w:rPr>
              <w:t>,</w:t>
            </w:r>
          </w:p>
          <w:p w14:paraId="3CBB88A4" w14:textId="77777777" w:rsidR="00544357" w:rsidRPr="00544357" w:rsidRDefault="00544357" w:rsidP="00544357">
            <w:pPr>
              <w:jc w:val="both"/>
              <w:rPr>
                <w:rFonts w:ascii="Times New Roman" w:hAnsi="Times New Roman" w:cs="Times New Roman"/>
                <w:bCs/>
                <w:lang w:eastAsia="en-GB"/>
              </w:rPr>
            </w:pPr>
            <w:r w:rsidRPr="00544357">
              <w:rPr>
                <w:rFonts w:ascii="Times New Roman" w:hAnsi="Times New Roman" w:cs="Times New Roman"/>
                <w:bCs/>
                <w:lang w:eastAsia="en-GB"/>
              </w:rPr>
              <w:t>kur</w:t>
            </w:r>
          </w:p>
          <w:p w14:paraId="432C59C8" w14:textId="56E663E8" w:rsidR="00544357" w:rsidRPr="00DF15FF" w:rsidRDefault="00544357" w:rsidP="00544357">
            <w:pPr>
              <w:jc w:val="both"/>
              <w:rPr>
                <w:rFonts w:ascii="Times New Roman" w:hAnsi="Times New Roman" w:cs="Times New Roman"/>
                <w:bCs/>
                <w:lang w:eastAsia="en-GB"/>
              </w:rPr>
            </w:pPr>
            <w:proofErr w:type="spellStart"/>
            <w:r w:rsidRPr="00BC4515">
              <w:rPr>
                <w:rFonts w:ascii="Courier New" w:hAnsi="Courier New" w:cs="Courier New"/>
                <w:bCs/>
                <w:sz w:val="20"/>
                <w:szCs w:val="20"/>
                <w:lang w:eastAsia="en-GB"/>
              </w:rPr>
              <w:t>code</w:t>
            </w:r>
            <w:proofErr w:type="spellEnd"/>
            <w:r w:rsidRPr="00544357">
              <w:rPr>
                <w:rFonts w:ascii="Times New Roman" w:hAnsi="Times New Roman" w:cs="Times New Roman"/>
                <w:bCs/>
                <w:lang w:eastAsia="en-GB"/>
              </w:rPr>
              <w:t xml:space="preserve"> –diagnozės kodas</w:t>
            </w:r>
          </w:p>
        </w:tc>
      </w:tr>
      <w:tr w:rsidR="002E11B6" w:rsidRPr="00DF15FF" w14:paraId="1ACFCCD7" w14:textId="177D368F" w:rsidTr="003D5359">
        <w:trPr>
          <w:trHeight w:val="142"/>
        </w:trPr>
        <w:tc>
          <w:tcPr>
            <w:tcW w:w="365" w:type="dxa"/>
            <w:shd w:val="clear" w:color="auto" w:fill="D9D9D9" w:themeFill="background1" w:themeFillShade="D9"/>
          </w:tcPr>
          <w:p w14:paraId="486CD26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12.</w:t>
            </w:r>
          </w:p>
        </w:tc>
        <w:tc>
          <w:tcPr>
            <w:tcW w:w="2363" w:type="dxa"/>
            <w:shd w:val="clear" w:color="auto" w:fill="D9D9D9" w:themeFill="background1" w:themeFillShade="D9"/>
          </w:tcPr>
          <w:p w14:paraId="11D0383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887" w:type="dxa"/>
            <w:shd w:val="clear" w:color="auto" w:fill="auto"/>
          </w:tcPr>
          <w:p w14:paraId="7C09B0C7" w14:textId="77777777" w:rsidR="002E11B6" w:rsidRPr="00DF15FF" w:rsidRDefault="00EE400C" w:rsidP="00DF15FF">
            <w:pPr>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3116" w:type="dxa"/>
          </w:tcPr>
          <w:p w14:paraId="39A2CAD1" w14:textId="77777777" w:rsidR="002E11B6" w:rsidRDefault="002E11B6" w:rsidP="00DF15FF">
            <w:pPr>
              <w:rPr>
                <w:rFonts w:ascii="Times New Roman" w:eastAsia="Calibri" w:hAnsi="Times New Roman" w:cs="Times New Roman"/>
              </w:rPr>
            </w:pPr>
          </w:p>
        </w:tc>
      </w:tr>
      <w:tr w:rsidR="002E11B6" w:rsidRPr="00DF15FF" w14:paraId="28939A82" w14:textId="354B769D" w:rsidTr="003D5359">
        <w:trPr>
          <w:trHeight w:val="142"/>
        </w:trPr>
        <w:tc>
          <w:tcPr>
            <w:tcW w:w="365" w:type="dxa"/>
            <w:shd w:val="clear" w:color="auto" w:fill="D9D9D9" w:themeFill="background1" w:themeFillShade="D9"/>
          </w:tcPr>
          <w:p w14:paraId="30F2020A"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363" w:type="dxa"/>
            <w:shd w:val="clear" w:color="auto" w:fill="auto"/>
          </w:tcPr>
          <w:p w14:paraId="4F44FA5F"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Ar rodiklis išvestinis</w:t>
            </w:r>
          </w:p>
        </w:tc>
        <w:tc>
          <w:tcPr>
            <w:tcW w:w="3887" w:type="dxa"/>
            <w:shd w:val="clear" w:color="auto" w:fill="auto"/>
          </w:tcPr>
          <w:p w14:paraId="2445E5F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3116" w:type="dxa"/>
          </w:tcPr>
          <w:p w14:paraId="2B1231D7" w14:textId="77777777" w:rsidR="002E11B6" w:rsidRPr="00DF15FF" w:rsidRDefault="002E11B6" w:rsidP="00DF15FF">
            <w:pPr>
              <w:rPr>
                <w:rFonts w:ascii="Times New Roman" w:hAnsi="Times New Roman" w:cs="Times New Roman"/>
              </w:rPr>
            </w:pPr>
          </w:p>
        </w:tc>
      </w:tr>
      <w:tr w:rsidR="002E11B6" w:rsidRPr="00DF15FF" w14:paraId="0319CB66" w14:textId="740EBF8C" w:rsidTr="003D5359">
        <w:trPr>
          <w:trHeight w:val="142"/>
        </w:trPr>
        <w:tc>
          <w:tcPr>
            <w:tcW w:w="365" w:type="dxa"/>
            <w:shd w:val="clear" w:color="auto" w:fill="D9D9D9" w:themeFill="background1" w:themeFillShade="D9"/>
          </w:tcPr>
          <w:p w14:paraId="419B310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363" w:type="dxa"/>
          </w:tcPr>
          <w:p w14:paraId="79B50ED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Matavimo vienetas</w:t>
            </w:r>
          </w:p>
        </w:tc>
        <w:tc>
          <w:tcPr>
            <w:tcW w:w="3887" w:type="dxa"/>
          </w:tcPr>
          <w:p w14:paraId="32084A5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Procentai.</w:t>
            </w:r>
          </w:p>
        </w:tc>
        <w:tc>
          <w:tcPr>
            <w:tcW w:w="3116" w:type="dxa"/>
          </w:tcPr>
          <w:p w14:paraId="74D751C5" w14:textId="77777777" w:rsidR="002E11B6" w:rsidRPr="00DF15FF" w:rsidRDefault="002E11B6" w:rsidP="00DF15FF">
            <w:pPr>
              <w:rPr>
                <w:rFonts w:ascii="Times New Roman" w:hAnsi="Times New Roman" w:cs="Times New Roman"/>
              </w:rPr>
            </w:pPr>
          </w:p>
        </w:tc>
      </w:tr>
      <w:tr w:rsidR="002E11B6" w:rsidRPr="00DF15FF" w14:paraId="3E2DF913" w14:textId="0368F2C6" w:rsidTr="003D5359">
        <w:trPr>
          <w:trHeight w:val="142"/>
        </w:trPr>
        <w:tc>
          <w:tcPr>
            <w:tcW w:w="365" w:type="dxa"/>
            <w:shd w:val="clear" w:color="auto" w:fill="D9D9D9" w:themeFill="background1" w:themeFillShade="D9"/>
          </w:tcPr>
          <w:p w14:paraId="0F9CB3F7"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363" w:type="dxa"/>
          </w:tcPr>
          <w:p w14:paraId="09B0CF2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887" w:type="dxa"/>
          </w:tcPr>
          <w:p w14:paraId="5F0782B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Aukštyn.</w:t>
            </w:r>
          </w:p>
        </w:tc>
        <w:tc>
          <w:tcPr>
            <w:tcW w:w="3116" w:type="dxa"/>
          </w:tcPr>
          <w:p w14:paraId="6C364150" w14:textId="77777777" w:rsidR="002E11B6" w:rsidRPr="00DF15FF" w:rsidRDefault="002E11B6" w:rsidP="00DF15FF">
            <w:pPr>
              <w:rPr>
                <w:rFonts w:ascii="Times New Roman" w:hAnsi="Times New Roman" w:cs="Times New Roman"/>
              </w:rPr>
            </w:pPr>
          </w:p>
        </w:tc>
      </w:tr>
      <w:tr w:rsidR="002E11B6" w:rsidRPr="00DF15FF" w14:paraId="411D8A9B" w14:textId="78747A6B" w:rsidTr="003D5359">
        <w:trPr>
          <w:trHeight w:val="142"/>
        </w:trPr>
        <w:tc>
          <w:tcPr>
            <w:tcW w:w="365" w:type="dxa"/>
            <w:shd w:val="clear" w:color="auto" w:fill="D9D9D9" w:themeFill="background1" w:themeFillShade="D9"/>
          </w:tcPr>
          <w:p w14:paraId="04B924E6"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2363" w:type="dxa"/>
          </w:tcPr>
          <w:p w14:paraId="4DC93A9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887" w:type="dxa"/>
          </w:tcPr>
          <w:p w14:paraId="3BDA4F3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Kas 6 mėn. </w:t>
            </w:r>
          </w:p>
        </w:tc>
        <w:tc>
          <w:tcPr>
            <w:tcW w:w="3116" w:type="dxa"/>
          </w:tcPr>
          <w:p w14:paraId="27894B7D" w14:textId="77777777" w:rsidR="002E11B6" w:rsidRPr="00DF15FF" w:rsidRDefault="002E11B6" w:rsidP="00DF15FF">
            <w:pPr>
              <w:rPr>
                <w:rFonts w:ascii="Times New Roman" w:hAnsi="Times New Roman" w:cs="Times New Roman"/>
              </w:rPr>
            </w:pPr>
          </w:p>
        </w:tc>
      </w:tr>
      <w:tr w:rsidR="002E11B6" w:rsidRPr="00DF15FF" w14:paraId="091066EB" w14:textId="5921D48C" w:rsidTr="003D5359">
        <w:trPr>
          <w:trHeight w:val="142"/>
        </w:trPr>
        <w:tc>
          <w:tcPr>
            <w:tcW w:w="365" w:type="dxa"/>
            <w:shd w:val="clear" w:color="auto" w:fill="D9D9D9" w:themeFill="background1" w:themeFillShade="D9"/>
          </w:tcPr>
          <w:p w14:paraId="255B3ACC"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2363" w:type="dxa"/>
            <w:shd w:val="clear" w:color="auto" w:fill="D9D9D9" w:themeFill="background1" w:themeFillShade="D9"/>
          </w:tcPr>
          <w:p w14:paraId="37EB597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dimensijos</w:t>
            </w:r>
          </w:p>
        </w:tc>
        <w:tc>
          <w:tcPr>
            <w:tcW w:w="3887" w:type="dxa"/>
          </w:tcPr>
          <w:p w14:paraId="5AD3C3EE" w14:textId="77777777" w:rsidR="002E11B6" w:rsidRPr="00DF15FF" w:rsidRDefault="002E11B6" w:rsidP="00DF15FF">
            <w:pPr>
              <w:rPr>
                <w:rFonts w:ascii="Times New Roman" w:hAnsi="Times New Roman" w:cs="Times New Roman"/>
                <w:bCs/>
                <w:lang w:eastAsia="en-GB"/>
              </w:rPr>
            </w:pPr>
          </w:p>
        </w:tc>
        <w:tc>
          <w:tcPr>
            <w:tcW w:w="3116" w:type="dxa"/>
          </w:tcPr>
          <w:p w14:paraId="01E3EC69" w14:textId="77777777" w:rsidR="002E11B6" w:rsidRPr="00DF15FF" w:rsidRDefault="002E11B6" w:rsidP="00DF15FF">
            <w:pPr>
              <w:rPr>
                <w:rFonts w:ascii="Times New Roman" w:hAnsi="Times New Roman" w:cs="Times New Roman"/>
                <w:bCs/>
                <w:lang w:eastAsia="en-GB"/>
              </w:rPr>
            </w:pPr>
          </w:p>
        </w:tc>
      </w:tr>
      <w:tr w:rsidR="002E11B6" w:rsidRPr="00DF15FF" w14:paraId="66ED39D4" w14:textId="1FF11AB0" w:rsidTr="003D5359">
        <w:trPr>
          <w:trHeight w:val="1457"/>
        </w:trPr>
        <w:tc>
          <w:tcPr>
            <w:tcW w:w="365" w:type="dxa"/>
            <w:shd w:val="clear" w:color="auto" w:fill="D9D9D9" w:themeFill="background1" w:themeFillShade="D9"/>
          </w:tcPr>
          <w:p w14:paraId="5548F69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2363" w:type="dxa"/>
          </w:tcPr>
          <w:p w14:paraId="6B293262"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Amžiaus grupės</w:t>
            </w:r>
          </w:p>
        </w:tc>
        <w:tc>
          <w:tcPr>
            <w:tcW w:w="3887" w:type="dxa"/>
          </w:tcPr>
          <w:p w14:paraId="267EBB89"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Visi; vaikai iki &lt; 18 m.; suaugusieji ≥ 18 m. ir galimybė skirtyti į įvairias (pasirinktinai) amžiaus grupes ir pagal atskirus TC.</w:t>
            </w:r>
          </w:p>
        </w:tc>
        <w:tc>
          <w:tcPr>
            <w:tcW w:w="3116" w:type="dxa"/>
          </w:tcPr>
          <w:p w14:paraId="4964CE98" w14:textId="77777777" w:rsidR="00C3509E" w:rsidRDefault="00C3509E" w:rsidP="00C3509E">
            <w:pPr>
              <w:jc w:val="both"/>
              <w:rPr>
                <w:rFonts w:ascii="Times New Roman" w:hAnsi="Times New Roman" w:cs="Times New Roman"/>
              </w:rPr>
            </w:pPr>
            <w:r w:rsidRPr="00F7436E">
              <w:rPr>
                <w:rFonts w:ascii="Times New Roman" w:hAnsi="Times New Roman" w:cs="Times New Roman"/>
              </w:rPr>
              <w:t>Amžių galima išskaičiuoti iš paciento gimimo datos:</w:t>
            </w:r>
          </w:p>
          <w:p w14:paraId="3B566D05" w14:textId="77777777" w:rsidR="00C3509E" w:rsidRPr="00312169" w:rsidRDefault="00C3509E" w:rsidP="00C3509E">
            <w:pPr>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7DA11D73" w14:textId="77777777" w:rsidR="00C3509E" w:rsidRDefault="00C3509E" w:rsidP="00C3509E">
            <w:pPr>
              <w:jc w:val="both"/>
              <w:rPr>
                <w:rFonts w:ascii="Times New Roman" w:hAnsi="Times New Roman" w:cs="Times New Roman"/>
              </w:rPr>
            </w:pPr>
          </w:p>
          <w:p w14:paraId="28F3AD4E"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Pagal apsilankymo datą (atvykimo į TC data ir laikas)</w:t>
            </w:r>
          </w:p>
          <w:p w14:paraId="274C4BCD" w14:textId="77777777" w:rsidR="00C3509E" w:rsidRPr="00312169" w:rsidRDefault="00C3509E" w:rsidP="00C3509E">
            <w:pPr>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3504AF5F" w14:textId="77777777" w:rsidR="00C3509E" w:rsidRPr="00F7436E" w:rsidRDefault="00C3509E" w:rsidP="00C3509E">
            <w:pPr>
              <w:jc w:val="both"/>
              <w:rPr>
                <w:rFonts w:ascii="Times New Roman" w:hAnsi="Times New Roman" w:cs="Times New Roman"/>
              </w:rPr>
            </w:pPr>
          </w:p>
          <w:p w14:paraId="0FC89652"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Įstaigos identifikatorius apsilankyme:</w:t>
            </w:r>
          </w:p>
          <w:p w14:paraId="1D3B9438"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 xml:space="preserve"> </w:t>
            </w:r>
          </w:p>
          <w:p w14:paraId="11B1E650" w14:textId="77777777" w:rsidR="00C3509E" w:rsidRPr="00312169" w:rsidRDefault="00C3509E" w:rsidP="00C3509E">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70DD46DA"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kur</w:t>
            </w:r>
          </w:p>
          <w:p w14:paraId="73F41772" w14:textId="77777777" w:rsidR="00C3509E" w:rsidRPr="00F7436E" w:rsidRDefault="00C3509E" w:rsidP="00C3509E">
            <w:pPr>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76347329"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 xml:space="preserve"> </w:t>
            </w:r>
          </w:p>
          <w:p w14:paraId="5532EABF"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Įstaigos identifikavimas:</w:t>
            </w:r>
          </w:p>
          <w:p w14:paraId="1D648F29"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 xml:space="preserve"> </w:t>
            </w:r>
          </w:p>
          <w:p w14:paraId="35D4CF58" w14:textId="77777777" w:rsidR="00C3509E" w:rsidRPr="00960A7A" w:rsidRDefault="00C3509E" w:rsidP="00C3509E">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40232654"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kur</w:t>
            </w:r>
          </w:p>
          <w:p w14:paraId="1F8249AC" w14:textId="77777777" w:rsidR="00C3509E" w:rsidRPr="00F7436E" w:rsidRDefault="00C3509E" w:rsidP="00C3509E">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64510733" w14:textId="77777777" w:rsidR="00C3509E" w:rsidRPr="00F7436E" w:rsidRDefault="00C3509E" w:rsidP="00C3509E">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138E26D1" w14:textId="77777777" w:rsidR="00C3509E" w:rsidRPr="00F7436E" w:rsidRDefault="00C3509E" w:rsidP="00C3509E">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4F73D9FF"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 xml:space="preserve"> </w:t>
            </w:r>
          </w:p>
          <w:p w14:paraId="2A7EDCB6"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Įstaigos pavadinimas:</w:t>
            </w:r>
          </w:p>
          <w:p w14:paraId="5FE5FA1F" w14:textId="77777777" w:rsidR="00C3509E" w:rsidRPr="00F7436E" w:rsidRDefault="00C3509E" w:rsidP="00C3509E">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14B96675" w14:textId="77777777" w:rsidR="00C3509E" w:rsidRPr="00F7436E" w:rsidRDefault="00C3509E" w:rsidP="00C3509E">
            <w:pPr>
              <w:jc w:val="both"/>
              <w:rPr>
                <w:rFonts w:ascii="Times New Roman" w:hAnsi="Times New Roman" w:cs="Times New Roman"/>
              </w:rPr>
            </w:pPr>
            <w:r w:rsidRPr="00F7436E">
              <w:rPr>
                <w:rFonts w:ascii="Times New Roman" w:hAnsi="Times New Roman" w:cs="Times New Roman"/>
              </w:rPr>
              <w:t>kur</w:t>
            </w:r>
          </w:p>
          <w:p w14:paraId="279C5F43" w14:textId="77777777" w:rsidR="00C3509E" w:rsidRPr="00F7436E" w:rsidRDefault="00C3509E" w:rsidP="00C3509E">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7F99A1A9" w14:textId="418B6AE6" w:rsidR="002E11B6" w:rsidRPr="00DF15FF" w:rsidRDefault="00C3509E" w:rsidP="00AB5F82">
            <w:pPr>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460221E2" w14:textId="43DBCB6D" w:rsidTr="003D5359">
        <w:trPr>
          <w:trHeight w:val="142"/>
        </w:trPr>
        <w:tc>
          <w:tcPr>
            <w:tcW w:w="365" w:type="dxa"/>
            <w:shd w:val="clear" w:color="auto" w:fill="D9D9D9" w:themeFill="background1" w:themeFillShade="D9"/>
          </w:tcPr>
          <w:p w14:paraId="35D069A9"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19.</w:t>
            </w:r>
          </w:p>
        </w:tc>
        <w:tc>
          <w:tcPr>
            <w:tcW w:w="2363" w:type="dxa"/>
          </w:tcPr>
          <w:p w14:paraId="17724499"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Lytis</w:t>
            </w:r>
          </w:p>
        </w:tc>
        <w:tc>
          <w:tcPr>
            <w:tcW w:w="3887" w:type="dxa"/>
          </w:tcPr>
          <w:p w14:paraId="15BE710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Visi; Moterys; vyrai.</w:t>
            </w:r>
          </w:p>
        </w:tc>
        <w:tc>
          <w:tcPr>
            <w:tcW w:w="3116" w:type="dxa"/>
          </w:tcPr>
          <w:p w14:paraId="426D69E4" w14:textId="77777777" w:rsidR="000D02E9" w:rsidRDefault="000D02E9" w:rsidP="000D02E9">
            <w:pPr>
              <w:jc w:val="both"/>
              <w:rPr>
                <w:rFonts w:ascii="Times New Roman" w:hAnsi="Times New Roman" w:cs="Times New Roman"/>
              </w:rPr>
            </w:pPr>
            <w:r>
              <w:rPr>
                <w:rFonts w:ascii="Times New Roman" w:hAnsi="Times New Roman" w:cs="Times New Roman"/>
              </w:rPr>
              <w:t>Lytis:</w:t>
            </w:r>
          </w:p>
          <w:p w14:paraId="7A841ECD" w14:textId="77777777" w:rsidR="000D02E9" w:rsidRDefault="000D02E9" w:rsidP="000D02E9">
            <w:pPr>
              <w:jc w:val="both"/>
              <w:rPr>
                <w:rFonts w:ascii="Times New Roman" w:hAnsi="Times New Roman" w:cs="Times New Roman"/>
              </w:rPr>
            </w:pPr>
          </w:p>
          <w:p w14:paraId="399E898C" w14:textId="77777777" w:rsidR="000D02E9" w:rsidRPr="00A06E5D" w:rsidRDefault="000D02E9" w:rsidP="000D02E9">
            <w:pPr>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120F8911" w14:textId="77777777" w:rsidR="000D02E9" w:rsidRPr="00A06E5D" w:rsidRDefault="000D02E9" w:rsidP="000D02E9">
            <w:pPr>
              <w:jc w:val="both"/>
              <w:rPr>
                <w:rFonts w:ascii="Times New Roman" w:hAnsi="Times New Roman" w:cs="Times New Roman"/>
              </w:rPr>
            </w:pPr>
            <w:r w:rsidRPr="00A06E5D">
              <w:rPr>
                <w:rFonts w:ascii="Times New Roman" w:hAnsi="Times New Roman" w:cs="Times New Roman"/>
              </w:rPr>
              <w:t xml:space="preserve">kur </w:t>
            </w:r>
          </w:p>
          <w:p w14:paraId="790A1668" w14:textId="77777777" w:rsidR="000D02E9" w:rsidRPr="00A06E5D" w:rsidRDefault="000D02E9" w:rsidP="000D02E9">
            <w:pPr>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6217F853" w14:textId="130A8DB1" w:rsidR="002E11B6" w:rsidRPr="00DF15FF" w:rsidRDefault="000D02E9" w:rsidP="000D02E9">
            <w:pPr>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613933FE" w14:textId="4C9E7F4A" w:rsidTr="003D5359">
        <w:trPr>
          <w:trHeight w:val="142"/>
        </w:trPr>
        <w:tc>
          <w:tcPr>
            <w:tcW w:w="365" w:type="dxa"/>
            <w:shd w:val="clear" w:color="auto" w:fill="D9D9D9" w:themeFill="background1" w:themeFillShade="D9"/>
          </w:tcPr>
          <w:p w14:paraId="5ADAB1DE"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2363" w:type="dxa"/>
          </w:tcPr>
          <w:p w14:paraId="12E67887"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Ar rodiklį skaitmenizuoti</w:t>
            </w:r>
          </w:p>
        </w:tc>
        <w:tc>
          <w:tcPr>
            <w:tcW w:w="3887" w:type="dxa"/>
          </w:tcPr>
          <w:p w14:paraId="2EAA959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3116" w:type="dxa"/>
          </w:tcPr>
          <w:p w14:paraId="77860C60" w14:textId="77777777" w:rsidR="002E11B6" w:rsidRPr="00DF15FF" w:rsidRDefault="002E11B6" w:rsidP="00DF15FF">
            <w:pPr>
              <w:rPr>
                <w:rFonts w:ascii="Times New Roman" w:hAnsi="Times New Roman" w:cs="Times New Roman"/>
              </w:rPr>
            </w:pPr>
          </w:p>
        </w:tc>
      </w:tr>
      <w:tr w:rsidR="002E11B6" w:rsidRPr="00DF15FF" w14:paraId="57B4B254" w14:textId="6C95BE8D" w:rsidTr="003D5359">
        <w:trPr>
          <w:trHeight w:val="407"/>
        </w:trPr>
        <w:tc>
          <w:tcPr>
            <w:tcW w:w="365" w:type="dxa"/>
            <w:shd w:val="clear" w:color="auto" w:fill="D9D9D9" w:themeFill="background1" w:themeFillShade="D9"/>
          </w:tcPr>
          <w:p w14:paraId="6A8C805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363" w:type="dxa"/>
          </w:tcPr>
          <w:p w14:paraId="2B23BCF5"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Medicininė IT dalis</w:t>
            </w:r>
          </w:p>
        </w:tc>
        <w:tc>
          <w:tcPr>
            <w:tcW w:w="3887" w:type="dxa"/>
          </w:tcPr>
          <w:p w14:paraId="1514BD73" w14:textId="77777777" w:rsidR="002E11B6" w:rsidRPr="00DF15FF" w:rsidRDefault="002E11B6" w:rsidP="00DF15FF">
            <w:pPr>
              <w:rPr>
                <w:rFonts w:ascii="Times New Roman" w:hAnsi="Times New Roman" w:cs="Times New Roman"/>
                <w:bCs/>
                <w:lang w:eastAsia="en-GB"/>
              </w:rPr>
            </w:pPr>
          </w:p>
        </w:tc>
        <w:tc>
          <w:tcPr>
            <w:tcW w:w="3116" w:type="dxa"/>
          </w:tcPr>
          <w:p w14:paraId="47BC14D8" w14:textId="77777777" w:rsidR="002E11B6" w:rsidRPr="00DF15FF" w:rsidRDefault="002E11B6" w:rsidP="00DF15FF">
            <w:pPr>
              <w:rPr>
                <w:rFonts w:ascii="Times New Roman" w:hAnsi="Times New Roman" w:cs="Times New Roman"/>
                <w:bCs/>
                <w:lang w:eastAsia="en-GB"/>
              </w:rPr>
            </w:pPr>
          </w:p>
        </w:tc>
      </w:tr>
    </w:tbl>
    <w:p w14:paraId="4A2A1A48" w14:textId="77777777" w:rsidR="00DF15FF" w:rsidRPr="00DF15FF" w:rsidRDefault="00DF15FF" w:rsidP="00DF15FF">
      <w:pPr>
        <w:tabs>
          <w:tab w:val="left" w:pos="4020"/>
        </w:tabs>
        <w:spacing w:line="240" w:lineRule="auto"/>
        <w:jc w:val="center"/>
        <w:rPr>
          <w:rFonts w:ascii="Times New Roman" w:hAnsi="Times New Roman" w:cs="Times New Roman"/>
        </w:rPr>
      </w:pPr>
      <w:r w:rsidRPr="00DF15FF">
        <w:rPr>
          <w:rFonts w:ascii="Times New Roman" w:hAnsi="Times New Roman" w:cs="Times New Roman"/>
        </w:rPr>
        <w:t>_______________</w:t>
      </w:r>
    </w:p>
    <w:p w14:paraId="4C3F06DC"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28F7036F"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10 STEBĖSENOS RODIKLIO APRAŠYMO KORTELĖ</w:t>
      </w:r>
    </w:p>
    <w:tbl>
      <w:tblPr>
        <w:tblStyle w:val="TableGrid"/>
        <w:tblW w:w="10152" w:type="dxa"/>
        <w:tblInd w:w="-455" w:type="dxa"/>
        <w:tblLook w:val="04A0" w:firstRow="1" w:lastRow="0" w:firstColumn="1" w:lastColumn="0" w:noHBand="0" w:noVBand="1"/>
      </w:tblPr>
      <w:tblGrid>
        <w:gridCol w:w="491"/>
        <w:gridCol w:w="1961"/>
        <w:gridCol w:w="2803"/>
        <w:gridCol w:w="4897"/>
      </w:tblGrid>
      <w:tr w:rsidR="002E11B6" w:rsidRPr="00DF15FF" w14:paraId="598BCAFA" w14:textId="5026877C" w:rsidTr="009E3000">
        <w:trPr>
          <w:trHeight w:val="410"/>
        </w:trPr>
        <w:tc>
          <w:tcPr>
            <w:tcW w:w="375" w:type="dxa"/>
            <w:shd w:val="clear" w:color="auto" w:fill="D9D9D9" w:themeFill="background1" w:themeFillShade="D9"/>
          </w:tcPr>
          <w:p w14:paraId="274B872D" w14:textId="77777777" w:rsidR="002E11B6" w:rsidRPr="00DF15FF" w:rsidRDefault="002E11B6" w:rsidP="00DF15FF">
            <w:pPr>
              <w:jc w:val="center"/>
              <w:rPr>
                <w:rFonts w:ascii="Times New Roman" w:hAnsi="Times New Roman" w:cs="Times New Roman"/>
                <w:b/>
                <w:lang w:eastAsia="en-GB"/>
              </w:rPr>
            </w:pPr>
          </w:p>
        </w:tc>
        <w:tc>
          <w:tcPr>
            <w:tcW w:w="2410" w:type="dxa"/>
            <w:shd w:val="clear" w:color="auto" w:fill="D9D9D9" w:themeFill="background1" w:themeFillShade="D9"/>
          </w:tcPr>
          <w:p w14:paraId="178D98A0" w14:textId="77777777" w:rsidR="002E11B6" w:rsidRPr="00DF15FF" w:rsidRDefault="002E11B6" w:rsidP="00DF15FF">
            <w:pPr>
              <w:jc w:val="center"/>
              <w:rPr>
                <w:rFonts w:ascii="Times New Roman" w:hAnsi="Times New Roman" w:cs="Times New Roman"/>
                <w:b/>
                <w:lang w:eastAsia="en-GB"/>
              </w:rPr>
            </w:pPr>
          </w:p>
        </w:tc>
        <w:tc>
          <w:tcPr>
            <w:tcW w:w="3934" w:type="dxa"/>
            <w:shd w:val="clear" w:color="auto" w:fill="D9D9D9" w:themeFill="background1" w:themeFillShade="D9"/>
          </w:tcPr>
          <w:p w14:paraId="2E24EC58" w14:textId="77777777" w:rsidR="002E11B6" w:rsidRPr="00DF15FF" w:rsidRDefault="002E11B6" w:rsidP="00DF15FF">
            <w:pPr>
              <w:jc w:val="center"/>
              <w:rPr>
                <w:rFonts w:ascii="Times New Roman" w:hAnsi="Times New Roman" w:cs="Times New Roman"/>
                <w:b/>
                <w:lang w:eastAsia="en-GB"/>
              </w:rPr>
            </w:pPr>
          </w:p>
        </w:tc>
        <w:tc>
          <w:tcPr>
            <w:tcW w:w="3433" w:type="dxa"/>
            <w:shd w:val="clear" w:color="auto" w:fill="D9D9D9" w:themeFill="background1" w:themeFillShade="D9"/>
          </w:tcPr>
          <w:p w14:paraId="71288E7D" w14:textId="77777777" w:rsidR="002E11B6" w:rsidRPr="00DF15FF" w:rsidRDefault="002E11B6" w:rsidP="00DF15FF">
            <w:pPr>
              <w:jc w:val="center"/>
              <w:rPr>
                <w:rFonts w:ascii="Times New Roman" w:hAnsi="Times New Roman" w:cs="Times New Roman"/>
                <w:b/>
                <w:lang w:eastAsia="en-GB"/>
              </w:rPr>
            </w:pPr>
          </w:p>
        </w:tc>
      </w:tr>
      <w:tr w:rsidR="002E11B6" w:rsidRPr="00DF15FF" w14:paraId="4AC12227" w14:textId="3BEF4793" w:rsidTr="009E3000">
        <w:trPr>
          <w:trHeight w:val="410"/>
        </w:trPr>
        <w:tc>
          <w:tcPr>
            <w:tcW w:w="375" w:type="dxa"/>
            <w:shd w:val="clear" w:color="auto" w:fill="D9D9D9" w:themeFill="background1" w:themeFillShade="D9"/>
          </w:tcPr>
          <w:p w14:paraId="62F6BEF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2410" w:type="dxa"/>
            <w:tcBorders>
              <w:bottom w:val="single" w:sz="4" w:space="0" w:color="auto"/>
            </w:tcBorders>
            <w:shd w:val="clear" w:color="auto" w:fill="auto"/>
          </w:tcPr>
          <w:p w14:paraId="2F0839D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tipas</w:t>
            </w:r>
          </w:p>
        </w:tc>
        <w:tc>
          <w:tcPr>
            <w:tcW w:w="3934" w:type="dxa"/>
            <w:tcBorders>
              <w:bottom w:val="single" w:sz="4" w:space="0" w:color="auto"/>
            </w:tcBorders>
          </w:tcPr>
          <w:p w14:paraId="69A06EA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w:t>
            </w:r>
          </w:p>
        </w:tc>
        <w:tc>
          <w:tcPr>
            <w:tcW w:w="3433" w:type="dxa"/>
            <w:tcBorders>
              <w:bottom w:val="single" w:sz="4" w:space="0" w:color="auto"/>
            </w:tcBorders>
          </w:tcPr>
          <w:p w14:paraId="6599971C" w14:textId="77777777" w:rsidR="002E11B6" w:rsidRPr="00DF15FF" w:rsidRDefault="002E11B6" w:rsidP="00DF15FF">
            <w:pPr>
              <w:rPr>
                <w:rFonts w:ascii="Times New Roman" w:hAnsi="Times New Roman" w:cs="Times New Roman"/>
              </w:rPr>
            </w:pPr>
          </w:p>
        </w:tc>
      </w:tr>
      <w:tr w:rsidR="002E11B6" w:rsidRPr="00DF15FF" w14:paraId="14DF8367" w14:textId="5046FCAA" w:rsidTr="009E3000">
        <w:trPr>
          <w:trHeight w:val="420"/>
        </w:trPr>
        <w:tc>
          <w:tcPr>
            <w:tcW w:w="375" w:type="dxa"/>
            <w:shd w:val="clear" w:color="auto" w:fill="D9D9D9" w:themeFill="background1" w:themeFillShade="D9"/>
          </w:tcPr>
          <w:p w14:paraId="6E48222F"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2410" w:type="dxa"/>
            <w:tcBorders>
              <w:top w:val="single" w:sz="4" w:space="0" w:color="auto"/>
            </w:tcBorders>
            <w:shd w:val="clear" w:color="auto" w:fill="D9D9D9" w:themeFill="background1" w:themeFillShade="D9"/>
          </w:tcPr>
          <w:p w14:paraId="6054541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Trumpas pavadinimas</w:t>
            </w:r>
          </w:p>
        </w:tc>
        <w:tc>
          <w:tcPr>
            <w:tcW w:w="3934" w:type="dxa"/>
            <w:tcBorders>
              <w:top w:val="single" w:sz="4" w:space="0" w:color="auto"/>
            </w:tcBorders>
            <w:shd w:val="clear" w:color="auto" w:fill="auto"/>
          </w:tcPr>
          <w:p w14:paraId="1E2BE43C"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rPr>
              <w:t>Lovadienių skaičius.</w:t>
            </w:r>
          </w:p>
        </w:tc>
        <w:tc>
          <w:tcPr>
            <w:tcW w:w="3433" w:type="dxa"/>
            <w:tcBorders>
              <w:top w:val="single" w:sz="4" w:space="0" w:color="auto"/>
            </w:tcBorders>
          </w:tcPr>
          <w:p w14:paraId="4E57EA63" w14:textId="77777777" w:rsidR="002E11B6" w:rsidRPr="00DF15FF" w:rsidRDefault="002E11B6" w:rsidP="00DF15FF">
            <w:pPr>
              <w:jc w:val="both"/>
              <w:rPr>
                <w:rFonts w:ascii="Times New Roman" w:hAnsi="Times New Roman" w:cs="Times New Roman"/>
              </w:rPr>
            </w:pPr>
          </w:p>
        </w:tc>
      </w:tr>
      <w:tr w:rsidR="002E11B6" w:rsidRPr="00DF15FF" w14:paraId="4F7A3E9F" w14:textId="1DC7AFA2" w:rsidTr="009E3000">
        <w:trPr>
          <w:trHeight w:val="663"/>
        </w:trPr>
        <w:tc>
          <w:tcPr>
            <w:tcW w:w="375" w:type="dxa"/>
            <w:shd w:val="clear" w:color="auto" w:fill="D9D9D9" w:themeFill="background1" w:themeFillShade="D9"/>
          </w:tcPr>
          <w:p w14:paraId="5DC0C35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2410" w:type="dxa"/>
          </w:tcPr>
          <w:p w14:paraId="47128791" w14:textId="77777777" w:rsidR="002E11B6" w:rsidRPr="00DF15FF" w:rsidRDefault="002E11B6" w:rsidP="00DF15FF">
            <w:pPr>
              <w:tabs>
                <w:tab w:val="left" w:pos="2880"/>
              </w:tabs>
              <w:rPr>
                <w:rFonts w:ascii="Times New Roman" w:hAnsi="Times New Roman" w:cs="Times New Roman"/>
                <w:bCs/>
                <w:lang w:eastAsia="en-GB"/>
              </w:rPr>
            </w:pPr>
            <w:r w:rsidRPr="00DF15FF">
              <w:rPr>
                <w:rFonts w:ascii="Times New Roman" w:hAnsi="Times New Roman" w:cs="Times New Roman"/>
              </w:rPr>
              <w:t>Pilnas pavadinimas</w:t>
            </w:r>
            <w:r w:rsidRPr="00DF15FF">
              <w:rPr>
                <w:rFonts w:ascii="Times New Roman" w:hAnsi="Times New Roman" w:cs="Times New Roman"/>
              </w:rPr>
              <w:tab/>
            </w:r>
          </w:p>
        </w:tc>
        <w:tc>
          <w:tcPr>
            <w:tcW w:w="3934" w:type="dxa"/>
          </w:tcPr>
          <w:p w14:paraId="2CE7B0E6"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Pacientų, patyrusių sunkią traumą (toliau – ST), lovadienių skaičius Traumų centre (toliau – TC).</w:t>
            </w:r>
          </w:p>
        </w:tc>
        <w:tc>
          <w:tcPr>
            <w:tcW w:w="3433" w:type="dxa"/>
          </w:tcPr>
          <w:p w14:paraId="10A9A143" w14:textId="77777777" w:rsidR="002E11B6" w:rsidRPr="00DF15FF" w:rsidRDefault="002E11B6" w:rsidP="00DF15FF">
            <w:pPr>
              <w:jc w:val="both"/>
              <w:rPr>
                <w:rFonts w:ascii="Times New Roman" w:hAnsi="Times New Roman" w:cs="Times New Roman"/>
                <w:bCs/>
                <w:lang w:eastAsia="en-GB"/>
              </w:rPr>
            </w:pPr>
          </w:p>
        </w:tc>
      </w:tr>
      <w:tr w:rsidR="002E11B6" w:rsidRPr="00DF15FF" w14:paraId="15543481" w14:textId="569C3EC9" w:rsidTr="009E3000">
        <w:trPr>
          <w:trHeight w:val="1168"/>
        </w:trPr>
        <w:tc>
          <w:tcPr>
            <w:tcW w:w="375" w:type="dxa"/>
            <w:shd w:val="clear" w:color="auto" w:fill="D9D9D9" w:themeFill="background1" w:themeFillShade="D9"/>
          </w:tcPr>
          <w:p w14:paraId="1FC13627"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2410" w:type="dxa"/>
          </w:tcPr>
          <w:p w14:paraId="52472838"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Aprašymas</w:t>
            </w:r>
          </w:p>
        </w:tc>
        <w:tc>
          <w:tcPr>
            <w:tcW w:w="3934" w:type="dxa"/>
          </w:tcPr>
          <w:p w14:paraId="0EDED313"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Kalendorinių dienų skaičius nuo ST patyrusio paciento hospitalizavimo į TC iki jo išrašymo. Hospitalizavimo ir išrašymo diena skaičiuojama kaip viena. Jei pacientas atvyko ir išsirašė tą pačią dieną, skaičiuojamas 1 lovadienis.</w:t>
            </w:r>
          </w:p>
        </w:tc>
        <w:tc>
          <w:tcPr>
            <w:tcW w:w="3433" w:type="dxa"/>
          </w:tcPr>
          <w:p w14:paraId="43218EBE" w14:textId="77777777" w:rsidR="002E11B6" w:rsidRPr="00DF15FF" w:rsidRDefault="002E11B6" w:rsidP="00DF15FF">
            <w:pPr>
              <w:jc w:val="both"/>
              <w:rPr>
                <w:rFonts w:ascii="Times New Roman" w:hAnsi="Times New Roman" w:cs="Times New Roman"/>
                <w:bCs/>
                <w:lang w:eastAsia="en-GB"/>
              </w:rPr>
            </w:pPr>
          </w:p>
        </w:tc>
      </w:tr>
      <w:tr w:rsidR="002E11B6" w:rsidRPr="00DF15FF" w14:paraId="02CAE681" w14:textId="796DF42C" w:rsidTr="009E3000">
        <w:trPr>
          <w:trHeight w:val="420"/>
        </w:trPr>
        <w:tc>
          <w:tcPr>
            <w:tcW w:w="375" w:type="dxa"/>
            <w:shd w:val="clear" w:color="auto" w:fill="D9D9D9" w:themeFill="background1" w:themeFillShade="D9"/>
          </w:tcPr>
          <w:p w14:paraId="5A6EFFF8"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2410" w:type="dxa"/>
          </w:tcPr>
          <w:p w14:paraId="6F5EB56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svarbos paaiškinimas</w:t>
            </w:r>
          </w:p>
        </w:tc>
        <w:tc>
          <w:tcPr>
            <w:tcW w:w="3934" w:type="dxa"/>
          </w:tcPr>
          <w:p w14:paraId="1F61B78A"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Rodiklis parodys TC veiklos efektyvumą.</w:t>
            </w:r>
          </w:p>
        </w:tc>
        <w:tc>
          <w:tcPr>
            <w:tcW w:w="3433" w:type="dxa"/>
          </w:tcPr>
          <w:p w14:paraId="0A3D446F" w14:textId="77777777" w:rsidR="002E11B6" w:rsidRPr="00DF15FF" w:rsidRDefault="002E11B6" w:rsidP="00DF15FF">
            <w:pPr>
              <w:jc w:val="both"/>
              <w:rPr>
                <w:rFonts w:ascii="Times New Roman" w:hAnsi="Times New Roman" w:cs="Times New Roman"/>
              </w:rPr>
            </w:pPr>
          </w:p>
        </w:tc>
      </w:tr>
      <w:tr w:rsidR="002E11B6" w:rsidRPr="00DF15FF" w14:paraId="7696B30F" w14:textId="6B7700F5" w:rsidTr="009E3000">
        <w:trPr>
          <w:trHeight w:val="410"/>
        </w:trPr>
        <w:tc>
          <w:tcPr>
            <w:tcW w:w="375" w:type="dxa"/>
            <w:shd w:val="clear" w:color="auto" w:fill="D9D9D9" w:themeFill="background1" w:themeFillShade="D9"/>
          </w:tcPr>
          <w:p w14:paraId="3CF98D46"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2410" w:type="dxa"/>
          </w:tcPr>
          <w:p w14:paraId="4CAD88E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Siektina rodiklio reikšmė</w:t>
            </w:r>
          </w:p>
        </w:tc>
        <w:tc>
          <w:tcPr>
            <w:tcW w:w="3934" w:type="dxa"/>
          </w:tcPr>
          <w:p w14:paraId="386ADC6A" w14:textId="77777777" w:rsidR="002E11B6" w:rsidRPr="00DF15FF" w:rsidRDefault="002E11B6" w:rsidP="00DF15FF">
            <w:pPr>
              <w:jc w:val="both"/>
              <w:rPr>
                <w:rFonts w:ascii="Times New Roman" w:hAnsi="Times New Roman" w:cs="Times New Roman"/>
                <w:lang w:eastAsia="en-GB"/>
              </w:rPr>
            </w:pPr>
            <w:r w:rsidRPr="00DF15FF">
              <w:rPr>
                <w:rFonts w:ascii="Times New Roman" w:hAnsi="Times New Roman" w:cs="Times New Roman"/>
                <w:lang w:eastAsia="en-GB"/>
              </w:rPr>
              <w:t>-</w:t>
            </w:r>
          </w:p>
        </w:tc>
        <w:tc>
          <w:tcPr>
            <w:tcW w:w="3433" w:type="dxa"/>
          </w:tcPr>
          <w:p w14:paraId="4F6C9E68" w14:textId="77777777" w:rsidR="002E11B6" w:rsidRPr="00DF15FF" w:rsidRDefault="002E11B6" w:rsidP="00DF15FF">
            <w:pPr>
              <w:jc w:val="both"/>
              <w:rPr>
                <w:rFonts w:ascii="Times New Roman" w:hAnsi="Times New Roman" w:cs="Times New Roman"/>
                <w:lang w:eastAsia="en-GB"/>
              </w:rPr>
            </w:pPr>
          </w:p>
        </w:tc>
      </w:tr>
      <w:tr w:rsidR="002E11B6" w:rsidRPr="00DF15FF" w14:paraId="4460DB39" w14:textId="1505C8BC" w:rsidTr="009E3000">
        <w:trPr>
          <w:trHeight w:val="3101"/>
        </w:trPr>
        <w:tc>
          <w:tcPr>
            <w:tcW w:w="375" w:type="dxa"/>
            <w:shd w:val="clear" w:color="auto" w:fill="D9D9D9" w:themeFill="background1" w:themeFillShade="D9"/>
          </w:tcPr>
          <w:p w14:paraId="0E603D83"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2410" w:type="dxa"/>
          </w:tcPr>
          <w:p w14:paraId="1D24963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Paciento įtraukimo kriterijus</w:t>
            </w:r>
          </w:p>
        </w:tc>
        <w:tc>
          <w:tcPr>
            <w:tcW w:w="3934" w:type="dxa"/>
          </w:tcPr>
          <w:p w14:paraId="1FA2BA35" w14:textId="77777777" w:rsidR="002E11B6" w:rsidRPr="00DF15FF" w:rsidRDefault="002E11B6" w:rsidP="00DF15FF">
            <w:pPr>
              <w:jc w:val="both"/>
              <w:rPr>
                <w:rFonts w:ascii="Times New Roman" w:hAnsi="Times New Roman" w:cs="Times New Roman"/>
              </w:rPr>
            </w:pPr>
            <w:r w:rsidRPr="00DF15FF">
              <w:rPr>
                <w:rFonts w:ascii="Times New Roman" w:hAnsi="Times New Roman" w:cs="Times New Roman"/>
              </w:rPr>
              <w:t xml:space="preserve">ST patyrusiu pacientu laikytinas asmuo, dėl kurio bet kokio lygio TC buvo aktyvuota Traumos komanda (toliau – TK) ar pacientas iš karto buvo hospitalizuotas į reanimacijos intensyviosios terapijos skyrių (toliau – RITS) dėl šių diagnozių (S00–S99, T00–T79, T89–T98, R57, X60–Y36, Y85–89). </w:t>
            </w:r>
            <w:r w:rsidRPr="00DF15FF">
              <w:rPr>
                <w:rFonts w:ascii="Times New Roman" w:hAnsi="Times New Roman" w:cs="Times New Roman"/>
                <w:color w:val="000000" w:themeColor="text1"/>
              </w:rPr>
              <w:t>TC informacinėje sistemoje (toliau – HIS) pažymėta, kad dėl ST patyrusio paciento aktyvuota TK.</w:t>
            </w:r>
          </w:p>
          <w:p w14:paraId="40CE4604"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rPr>
              <w:t>TC informacinėje sistemoje (toliau – HIS) pažymėta, kad dėl ST patyrusio paciento aktyvuota TK arba pažymėta, kad pacientas  (esant bent vienai iš pirmiau nurodytų diagnozių) iš karto hospitalizuotas į TC RITS.</w:t>
            </w:r>
          </w:p>
        </w:tc>
        <w:tc>
          <w:tcPr>
            <w:tcW w:w="3433" w:type="dxa"/>
          </w:tcPr>
          <w:p w14:paraId="19F29CAE" w14:textId="77777777" w:rsidR="002E11B6" w:rsidRPr="00DF15FF" w:rsidRDefault="002E11B6" w:rsidP="00DF15FF">
            <w:pPr>
              <w:jc w:val="both"/>
              <w:rPr>
                <w:rFonts w:ascii="Times New Roman" w:hAnsi="Times New Roman" w:cs="Times New Roman"/>
              </w:rPr>
            </w:pPr>
          </w:p>
        </w:tc>
      </w:tr>
      <w:tr w:rsidR="002E11B6" w:rsidRPr="00DF15FF" w14:paraId="2C0D450B" w14:textId="0B718486" w:rsidTr="009E3000">
        <w:trPr>
          <w:trHeight w:val="663"/>
        </w:trPr>
        <w:tc>
          <w:tcPr>
            <w:tcW w:w="375" w:type="dxa"/>
            <w:shd w:val="clear" w:color="auto" w:fill="D9D9D9" w:themeFill="background1" w:themeFillShade="D9"/>
          </w:tcPr>
          <w:p w14:paraId="52C6F664"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8.</w:t>
            </w:r>
          </w:p>
        </w:tc>
        <w:tc>
          <w:tcPr>
            <w:tcW w:w="2410" w:type="dxa"/>
          </w:tcPr>
          <w:p w14:paraId="35E74E9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934" w:type="dxa"/>
          </w:tcPr>
          <w:p w14:paraId="05BFD9A5"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ST patyrusio paciento išrašymo iš TC  metu.</w:t>
            </w:r>
          </w:p>
        </w:tc>
        <w:tc>
          <w:tcPr>
            <w:tcW w:w="3433" w:type="dxa"/>
          </w:tcPr>
          <w:p w14:paraId="1CF5BCD5" w14:textId="77777777" w:rsidR="002E11B6" w:rsidRPr="00DF15FF" w:rsidRDefault="002E11B6" w:rsidP="00DF15FF">
            <w:pPr>
              <w:rPr>
                <w:rFonts w:ascii="Times New Roman" w:hAnsi="Times New Roman" w:cs="Times New Roman"/>
              </w:rPr>
            </w:pPr>
          </w:p>
        </w:tc>
      </w:tr>
      <w:tr w:rsidR="002E11B6" w:rsidRPr="00DF15FF" w14:paraId="46C923FE" w14:textId="1A59FB0B" w:rsidTr="009E3000">
        <w:trPr>
          <w:trHeight w:val="915"/>
        </w:trPr>
        <w:tc>
          <w:tcPr>
            <w:tcW w:w="375" w:type="dxa"/>
            <w:shd w:val="clear" w:color="auto" w:fill="D9D9D9" w:themeFill="background1" w:themeFillShade="D9"/>
          </w:tcPr>
          <w:p w14:paraId="141E700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2410" w:type="dxa"/>
          </w:tcPr>
          <w:p w14:paraId="6EBC2C0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Kintamieji</w:t>
            </w:r>
          </w:p>
        </w:tc>
        <w:tc>
          <w:tcPr>
            <w:tcW w:w="3934" w:type="dxa"/>
          </w:tcPr>
          <w:p w14:paraId="43F316C9" w14:textId="77777777" w:rsidR="002E11B6" w:rsidRPr="00DF15FF" w:rsidRDefault="002E11B6" w:rsidP="00DF15FF">
            <w:pPr>
              <w:pStyle w:val="NoSpacing"/>
              <w:rPr>
                <w:rFonts w:ascii="Times New Roman" w:hAnsi="Times New Roman" w:cs="Times New Roman"/>
                <w:lang w:eastAsia="lt-LT"/>
              </w:rPr>
            </w:pPr>
            <w:r w:rsidRPr="00DF15FF">
              <w:rPr>
                <w:rFonts w:ascii="Times New Roman" w:hAnsi="Times New Roman" w:cs="Times New Roman"/>
                <w:lang w:eastAsia="lt-LT"/>
              </w:rPr>
              <w:t xml:space="preserve">x = lovadienių skaičius.  </w:t>
            </w:r>
          </w:p>
          <w:p w14:paraId="5FBE070B" w14:textId="77777777" w:rsidR="002E11B6" w:rsidRPr="00DF15FF" w:rsidRDefault="002E11B6" w:rsidP="00DF15FF">
            <w:pPr>
              <w:pStyle w:val="NoSpacing"/>
              <w:rPr>
                <w:rFonts w:ascii="Times New Roman" w:hAnsi="Times New Roman" w:cs="Times New Roman"/>
                <w:lang w:eastAsia="lt-LT"/>
              </w:rPr>
            </w:pPr>
            <w:r w:rsidRPr="00DF15FF">
              <w:rPr>
                <w:rFonts w:ascii="Times New Roman" w:hAnsi="Times New Roman" w:cs="Times New Roman"/>
                <w:lang w:eastAsia="lt-LT"/>
              </w:rPr>
              <w:t xml:space="preserve"> </w:t>
            </w:r>
          </w:p>
          <w:p w14:paraId="18210BA9" w14:textId="77777777" w:rsidR="002E11B6" w:rsidRPr="00DF15FF" w:rsidRDefault="002E11B6" w:rsidP="00DF15FF">
            <w:pPr>
              <w:rPr>
                <w:rFonts w:ascii="Times New Roman" w:hAnsi="Times New Roman" w:cs="Times New Roman"/>
                <w:bCs/>
                <w:lang w:eastAsia="en-GB"/>
              </w:rPr>
            </w:pPr>
          </w:p>
        </w:tc>
        <w:tc>
          <w:tcPr>
            <w:tcW w:w="3433" w:type="dxa"/>
          </w:tcPr>
          <w:p w14:paraId="0900894D" w14:textId="77777777" w:rsidR="002E11B6" w:rsidRPr="00DF15FF" w:rsidRDefault="002E11B6" w:rsidP="00DF15FF">
            <w:pPr>
              <w:pStyle w:val="NoSpacing"/>
              <w:rPr>
                <w:rFonts w:ascii="Times New Roman" w:hAnsi="Times New Roman" w:cs="Times New Roman"/>
                <w:lang w:eastAsia="lt-LT"/>
              </w:rPr>
            </w:pPr>
          </w:p>
        </w:tc>
      </w:tr>
      <w:tr w:rsidR="002E11B6" w:rsidRPr="00DF15FF" w14:paraId="47C10518" w14:textId="749FFA34" w:rsidTr="009E3000">
        <w:trPr>
          <w:trHeight w:val="4597"/>
        </w:trPr>
        <w:tc>
          <w:tcPr>
            <w:tcW w:w="375" w:type="dxa"/>
            <w:shd w:val="clear" w:color="auto" w:fill="D9D9D9" w:themeFill="background1" w:themeFillShade="D9"/>
          </w:tcPr>
          <w:p w14:paraId="2D7699B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2410" w:type="dxa"/>
          </w:tcPr>
          <w:p w14:paraId="39F3140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934" w:type="dxa"/>
          </w:tcPr>
          <w:p w14:paraId="3D538278" w14:textId="77777777" w:rsidR="002E11B6" w:rsidRPr="00DF15FF" w:rsidRDefault="002E11B6" w:rsidP="00DF15FF">
            <w:pPr>
              <w:jc w:val="both"/>
              <w:rPr>
                <w:rFonts w:ascii="Times New Roman" w:hAnsi="Times New Roman" w:cs="Times New Roman"/>
                <w:bCs/>
                <w:lang w:eastAsia="en-GB"/>
              </w:rPr>
            </w:pPr>
            <w:r w:rsidRPr="00DF15FF">
              <w:rPr>
                <w:rFonts w:ascii="Times New Roman" w:hAnsi="Times New Roman" w:cs="Times New Roman"/>
                <w:bCs/>
                <w:lang w:eastAsia="en-GB"/>
              </w:rPr>
              <w:t>Elektroniniame medicinos dokumente E003 ,,Stacionaro epikrizė“ (SAM 2013-12-20 įsakymas Nr. V-120) pažymimas laukas  –  6.4. punktas ,,lovadienių skaičius“.</w:t>
            </w:r>
          </w:p>
        </w:tc>
        <w:tc>
          <w:tcPr>
            <w:tcW w:w="3433" w:type="dxa"/>
          </w:tcPr>
          <w:p w14:paraId="08017572" w14:textId="77777777" w:rsidR="009E3000" w:rsidRDefault="009E3000" w:rsidP="009E3000">
            <w:pPr>
              <w:spacing w:after="0"/>
              <w:jc w:val="both"/>
              <w:rPr>
                <w:rFonts w:ascii="Times New Roman" w:hAnsi="Times New Roman" w:cs="Times New Roman"/>
                <w:bCs/>
                <w:lang w:val="en-US" w:eastAsia="en-GB"/>
              </w:rPr>
            </w:pPr>
            <w:proofErr w:type="spellStart"/>
            <w:r w:rsidRPr="001E04A8">
              <w:rPr>
                <w:rFonts w:ascii="Times New Roman" w:hAnsi="Times New Roman" w:cs="Times New Roman"/>
                <w:bCs/>
                <w:lang w:val="en-US" w:eastAsia="en-GB"/>
              </w:rPr>
              <w:t>Dokumentas</w:t>
            </w:r>
            <w:proofErr w:type="spellEnd"/>
            <w:r w:rsidRPr="001E04A8">
              <w:rPr>
                <w:rFonts w:ascii="Times New Roman" w:hAnsi="Times New Roman" w:cs="Times New Roman"/>
                <w:bCs/>
                <w:lang w:val="en-US" w:eastAsia="en-GB"/>
              </w:rPr>
              <w:t>:</w:t>
            </w:r>
          </w:p>
          <w:p w14:paraId="3B035A4D" w14:textId="77777777" w:rsidR="009E3000" w:rsidRPr="001E04A8" w:rsidRDefault="009E3000" w:rsidP="009E3000">
            <w:pPr>
              <w:spacing w:after="0"/>
              <w:jc w:val="both"/>
              <w:rPr>
                <w:rFonts w:ascii="Times New Roman" w:hAnsi="Times New Roman" w:cs="Times New Roman"/>
                <w:bCs/>
                <w:lang w:val="en-US" w:eastAsia="en-GB"/>
              </w:rPr>
            </w:pPr>
          </w:p>
          <w:p w14:paraId="0AAC052E" w14:textId="77777777" w:rsidR="009E3000" w:rsidRPr="001E04A8" w:rsidRDefault="009E3000" w:rsidP="009E3000">
            <w:pPr>
              <w:spacing w:after="0"/>
              <w:jc w:val="both"/>
              <w:rPr>
                <w:rFonts w:ascii="Courier New" w:hAnsi="Courier New" w:cs="Courier New"/>
                <w:bCs/>
                <w:sz w:val="20"/>
                <w:szCs w:val="20"/>
                <w:lang w:val="en-US" w:eastAsia="en-GB"/>
              </w:rPr>
            </w:pPr>
            <w:proofErr w:type="spellStart"/>
            <w:proofErr w:type="gramStart"/>
            <w:r w:rsidRPr="001E04A8">
              <w:rPr>
                <w:rFonts w:ascii="Courier New" w:hAnsi="Courier New" w:cs="Courier New"/>
                <w:bCs/>
                <w:sz w:val="20"/>
                <w:szCs w:val="20"/>
                <w:lang w:val="en-US" w:eastAsia="en-GB"/>
              </w:rPr>
              <w:t>fhir.fhir</w:t>
            </w:r>
            <w:proofErr w:type="gramEnd"/>
            <w:r w:rsidRPr="001E04A8">
              <w:rPr>
                <w:rFonts w:ascii="Courier New" w:hAnsi="Courier New" w:cs="Courier New"/>
                <w:bCs/>
                <w:sz w:val="20"/>
                <w:szCs w:val="20"/>
                <w:lang w:val="en-US" w:eastAsia="en-GB"/>
              </w:rPr>
              <w:t>_composition</w:t>
            </w:r>
            <w:proofErr w:type="spellEnd"/>
            <w:r>
              <w:rPr>
                <w:rFonts w:ascii="Courier New" w:hAnsi="Courier New" w:cs="Courier New"/>
                <w:bCs/>
                <w:sz w:val="20"/>
                <w:szCs w:val="20"/>
                <w:lang w:val="en-US" w:eastAsia="en-GB"/>
              </w:rPr>
              <w:t>,</w:t>
            </w:r>
          </w:p>
          <w:p w14:paraId="044F7AF3" w14:textId="77777777" w:rsidR="009E3000" w:rsidRPr="001E04A8" w:rsidRDefault="009E3000" w:rsidP="009E3000">
            <w:pPr>
              <w:spacing w:after="0"/>
              <w:jc w:val="both"/>
              <w:rPr>
                <w:rFonts w:ascii="Times New Roman" w:hAnsi="Times New Roman" w:cs="Times New Roman"/>
                <w:bCs/>
                <w:lang w:eastAsia="en-GB"/>
              </w:rPr>
            </w:pPr>
            <w:r w:rsidRPr="001E04A8">
              <w:rPr>
                <w:rFonts w:ascii="Times New Roman" w:hAnsi="Times New Roman" w:cs="Times New Roman"/>
                <w:bCs/>
                <w:lang w:eastAsia="en-GB"/>
              </w:rPr>
              <w:t xml:space="preserve">kur </w:t>
            </w:r>
          </w:p>
          <w:p w14:paraId="782C6975" w14:textId="77777777" w:rsidR="009E3000" w:rsidRPr="001E04A8" w:rsidRDefault="009E3000" w:rsidP="009E3000">
            <w:pPr>
              <w:spacing w:after="0"/>
              <w:jc w:val="both"/>
              <w:rPr>
                <w:rFonts w:ascii="Times New Roman" w:hAnsi="Times New Roman" w:cs="Times New Roman"/>
                <w:bCs/>
                <w:lang w:eastAsia="en-GB"/>
              </w:rPr>
            </w:pPr>
            <w:proofErr w:type="spellStart"/>
            <w:r w:rsidRPr="001E04A8">
              <w:rPr>
                <w:rFonts w:ascii="Courier New" w:hAnsi="Courier New" w:cs="Courier New"/>
                <w:bCs/>
                <w:sz w:val="20"/>
                <w:szCs w:val="20"/>
                <w:lang w:val="en-US" w:eastAsia="en-GB"/>
              </w:rPr>
              <w:t>type_code</w:t>
            </w:r>
            <w:proofErr w:type="spellEnd"/>
            <w:r w:rsidRPr="001E04A8">
              <w:rPr>
                <w:rFonts w:ascii="Courier New" w:hAnsi="Courier New" w:cs="Courier New"/>
                <w:bCs/>
                <w:sz w:val="20"/>
                <w:szCs w:val="20"/>
                <w:lang w:val="en-US" w:eastAsia="en-GB"/>
              </w:rPr>
              <w:t xml:space="preserve"> = '18842-5'</w:t>
            </w:r>
            <w:r w:rsidRPr="001E04A8">
              <w:rPr>
                <w:rFonts w:ascii="Times New Roman" w:hAnsi="Times New Roman" w:cs="Times New Roman"/>
                <w:bCs/>
                <w:sz w:val="20"/>
                <w:szCs w:val="20"/>
                <w:lang w:eastAsia="en-GB"/>
              </w:rPr>
              <w:t xml:space="preserve"> </w:t>
            </w:r>
            <w:r w:rsidRPr="001E04A8">
              <w:rPr>
                <w:rFonts w:ascii="Times New Roman" w:hAnsi="Times New Roman" w:cs="Times New Roman"/>
                <w:bCs/>
                <w:lang w:eastAsia="en-GB"/>
              </w:rPr>
              <w:t>- forma E003,</w:t>
            </w:r>
          </w:p>
          <w:p w14:paraId="5AD69BA6" w14:textId="77777777" w:rsidR="009E3000" w:rsidRDefault="009E3000" w:rsidP="009E3000">
            <w:pPr>
              <w:spacing w:after="0"/>
              <w:jc w:val="both"/>
              <w:rPr>
                <w:rFonts w:ascii="Times New Roman" w:hAnsi="Times New Roman" w:cs="Times New Roman"/>
                <w:bCs/>
                <w:lang w:eastAsia="en-GB"/>
              </w:rPr>
            </w:pPr>
            <w:proofErr w:type="spellStart"/>
            <w:r w:rsidRPr="001E04A8">
              <w:rPr>
                <w:rFonts w:ascii="Courier New" w:hAnsi="Courier New" w:cs="Courier New"/>
                <w:bCs/>
                <w:sz w:val="20"/>
                <w:szCs w:val="20"/>
                <w:lang w:val="en-US" w:eastAsia="en-GB"/>
              </w:rPr>
              <w:t>subject_id</w:t>
            </w:r>
            <w:proofErr w:type="spellEnd"/>
            <w:r w:rsidRPr="001E04A8">
              <w:rPr>
                <w:rFonts w:ascii="Times New Roman" w:hAnsi="Times New Roman" w:cs="Times New Roman"/>
                <w:bCs/>
                <w:sz w:val="20"/>
                <w:szCs w:val="20"/>
                <w:lang w:val="en-US" w:eastAsia="en-GB"/>
              </w:rPr>
              <w:t xml:space="preserve"> </w:t>
            </w:r>
            <w:r w:rsidRPr="001E04A8">
              <w:rPr>
                <w:rFonts w:ascii="Times New Roman" w:hAnsi="Times New Roman" w:cs="Times New Roman"/>
                <w:bCs/>
                <w:lang w:eastAsia="en-GB"/>
              </w:rPr>
              <w:t>- paciento identifikatorius</w:t>
            </w:r>
            <w:r>
              <w:rPr>
                <w:rFonts w:ascii="Times New Roman" w:hAnsi="Times New Roman" w:cs="Times New Roman"/>
                <w:bCs/>
                <w:lang w:eastAsia="en-GB"/>
              </w:rPr>
              <w:t>.</w:t>
            </w:r>
          </w:p>
          <w:p w14:paraId="761E09BD" w14:textId="77777777" w:rsidR="009E3000" w:rsidRDefault="009E3000" w:rsidP="009E3000">
            <w:pPr>
              <w:spacing w:after="0"/>
              <w:jc w:val="both"/>
              <w:rPr>
                <w:rFonts w:ascii="Times New Roman" w:hAnsi="Times New Roman" w:cs="Times New Roman"/>
                <w:bCs/>
                <w:lang w:eastAsia="en-GB"/>
              </w:rPr>
            </w:pPr>
          </w:p>
          <w:p w14:paraId="7968A113" w14:textId="77777777" w:rsidR="009E3000" w:rsidRDefault="009E3000" w:rsidP="009E3000">
            <w:pPr>
              <w:spacing w:after="0"/>
              <w:jc w:val="both"/>
              <w:rPr>
                <w:rFonts w:ascii="Times New Roman" w:hAnsi="Times New Roman" w:cs="Times New Roman"/>
                <w:bCs/>
                <w:lang w:eastAsia="en-GB"/>
              </w:rPr>
            </w:pPr>
            <w:r>
              <w:rPr>
                <w:rFonts w:ascii="Times New Roman" w:hAnsi="Times New Roman" w:cs="Times New Roman"/>
                <w:bCs/>
                <w:lang w:eastAsia="en-GB"/>
              </w:rPr>
              <w:t>Diagnozė:</w:t>
            </w:r>
          </w:p>
          <w:p w14:paraId="3DF85B33" w14:textId="77777777" w:rsidR="009E3000" w:rsidRDefault="009E3000" w:rsidP="009E3000">
            <w:pPr>
              <w:spacing w:after="0"/>
              <w:jc w:val="both"/>
              <w:rPr>
                <w:rFonts w:ascii="Times New Roman" w:hAnsi="Times New Roman" w:cs="Times New Roman"/>
                <w:bCs/>
                <w:lang w:eastAsia="en-GB"/>
              </w:rPr>
            </w:pPr>
          </w:p>
          <w:p w14:paraId="7BCF92C2" w14:textId="77777777" w:rsidR="009E3000" w:rsidRPr="00893D87" w:rsidRDefault="009E3000" w:rsidP="009E3000">
            <w:pPr>
              <w:spacing w:after="0"/>
              <w:jc w:val="both"/>
              <w:rPr>
                <w:rFonts w:ascii="Courier New" w:hAnsi="Courier New" w:cs="Courier New"/>
                <w:bCs/>
                <w:sz w:val="20"/>
                <w:szCs w:val="20"/>
                <w:lang w:eastAsia="en-GB"/>
              </w:rPr>
            </w:pPr>
            <w:proofErr w:type="spellStart"/>
            <w:r w:rsidRPr="00893D87">
              <w:rPr>
                <w:rFonts w:ascii="Courier New" w:hAnsi="Courier New" w:cs="Courier New"/>
                <w:bCs/>
                <w:sz w:val="20"/>
                <w:szCs w:val="20"/>
                <w:lang w:eastAsia="en-GB"/>
              </w:rPr>
              <w:t>fhir.fhir_condition</w:t>
            </w:r>
            <w:proofErr w:type="spellEnd"/>
            <w:r>
              <w:rPr>
                <w:rFonts w:ascii="Courier New" w:hAnsi="Courier New" w:cs="Courier New"/>
                <w:bCs/>
                <w:sz w:val="20"/>
                <w:szCs w:val="20"/>
                <w:lang w:eastAsia="en-GB"/>
              </w:rPr>
              <w:t>,</w:t>
            </w:r>
          </w:p>
          <w:p w14:paraId="653E1782" w14:textId="77777777" w:rsidR="009E3000" w:rsidRPr="00893D87" w:rsidRDefault="009E3000" w:rsidP="009E3000">
            <w:pPr>
              <w:spacing w:after="0"/>
              <w:jc w:val="both"/>
              <w:rPr>
                <w:rFonts w:ascii="Times New Roman" w:hAnsi="Times New Roman" w:cs="Times New Roman"/>
                <w:bCs/>
                <w:lang w:eastAsia="en-GB"/>
              </w:rPr>
            </w:pPr>
            <w:r w:rsidRPr="00893D87">
              <w:rPr>
                <w:rFonts w:ascii="Times New Roman" w:hAnsi="Times New Roman" w:cs="Times New Roman"/>
                <w:bCs/>
                <w:lang w:eastAsia="en-GB"/>
              </w:rPr>
              <w:t>kur</w:t>
            </w:r>
          </w:p>
          <w:p w14:paraId="1A18B9F5" w14:textId="77777777" w:rsidR="009E3000" w:rsidRPr="001E04A8" w:rsidRDefault="009E3000" w:rsidP="009E3000">
            <w:pPr>
              <w:spacing w:after="0"/>
              <w:jc w:val="both"/>
              <w:rPr>
                <w:rFonts w:ascii="Times New Roman" w:hAnsi="Times New Roman" w:cs="Times New Roman"/>
                <w:bCs/>
                <w:lang w:eastAsia="en-GB"/>
              </w:rPr>
            </w:pPr>
            <w:proofErr w:type="spellStart"/>
            <w:r w:rsidRPr="00893D87">
              <w:rPr>
                <w:rFonts w:ascii="Courier New" w:hAnsi="Courier New" w:cs="Courier New"/>
                <w:bCs/>
                <w:sz w:val="20"/>
                <w:szCs w:val="20"/>
                <w:lang w:eastAsia="en-GB"/>
              </w:rPr>
              <w:t>code</w:t>
            </w:r>
            <w:proofErr w:type="spellEnd"/>
            <w:r w:rsidRPr="00893D87">
              <w:rPr>
                <w:rFonts w:ascii="Times New Roman" w:hAnsi="Times New Roman" w:cs="Times New Roman"/>
                <w:bCs/>
                <w:lang w:eastAsia="en-GB"/>
              </w:rPr>
              <w:t xml:space="preserve"> – diagnozės kodas.</w:t>
            </w:r>
          </w:p>
          <w:p w14:paraId="752DE8AB" w14:textId="485E96D3" w:rsidR="00EB3AFB" w:rsidRPr="00EB3AFB" w:rsidRDefault="00EB3AFB" w:rsidP="00B27F23">
            <w:pPr>
              <w:jc w:val="both"/>
              <w:rPr>
                <w:rFonts w:ascii="Times New Roman" w:hAnsi="Times New Roman" w:cs="Times New Roman"/>
                <w:bCs/>
                <w:color w:val="FF0000"/>
                <w:lang w:eastAsia="en-GB"/>
              </w:rPr>
            </w:pPr>
          </w:p>
          <w:p w14:paraId="3683C0BB" w14:textId="38926C7A" w:rsidR="00D47BE5" w:rsidRDefault="00D47BE5" w:rsidP="00B27F23">
            <w:pPr>
              <w:jc w:val="both"/>
              <w:rPr>
                <w:rFonts w:ascii="Times New Roman" w:hAnsi="Times New Roman" w:cs="Times New Roman"/>
                <w:bCs/>
                <w:lang w:eastAsia="en-GB"/>
              </w:rPr>
            </w:pPr>
            <w:r w:rsidRPr="00D47BE5">
              <w:rPr>
                <w:rFonts w:ascii="Times New Roman" w:hAnsi="Times New Roman" w:cs="Times New Roman"/>
                <w:bCs/>
                <w:lang w:eastAsia="en-GB"/>
              </w:rPr>
              <w:t>Lovadienių skaičius</w:t>
            </w:r>
            <w:r>
              <w:rPr>
                <w:rFonts w:ascii="Times New Roman" w:hAnsi="Times New Roman" w:cs="Times New Roman"/>
                <w:bCs/>
                <w:lang w:eastAsia="en-GB"/>
              </w:rPr>
              <w:t>:</w:t>
            </w:r>
          </w:p>
          <w:p w14:paraId="0DC084C0" w14:textId="4746FD63" w:rsidR="00D47BE5" w:rsidRDefault="00D47BE5" w:rsidP="00B27F23">
            <w:pPr>
              <w:jc w:val="both"/>
              <w:rPr>
                <w:rFonts w:ascii="Courier New" w:hAnsi="Courier New" w:cs="Courier New"/>
                <w:bCs/>
                <w:sz w:val="20"/>
                <w:szCs w:val="20"/>
                <w:lang w:eastAsia="en-GB"/>
              </w:rPr>
            </w:pPr>
            <w:r w:rsidRPr="00D47BE5">
              <w:rPr>
                <w:rFonts w:ascii="Courier New" w:hAnsi="Courier New" w:cs="Courier New"/>
                <w:bCs/>
                <w:sz w:val="20"/>
                <w:szCs w:val="20"/>
                <w:lang w:eastAsia="en-GB"/>
              </w:rPr>
              <w:t>&lt;</w:t>
            </w:r>
            <w:proofErr w:type="spellStart"/>
            <w:r w:rsidRPr="00D47BE5">
              <w:rPr>
                <w:rFonts w:ascii="Courier New" w:hAnsi="Courier New" w:cs="Courier New"/>
                <w:bCs/>
                <w:sz w:val="20"/>
                <w:szCs w:val="20"/>
                <w:lang w:eastAsia="en-GB"/>
              </w:rPr>
              <w:t>Encounter</w:t>
            </w:r>
            <w:proofErr w:type="spellEnd"/>
            <w:r w:rsidRPr="00D47BE5">
              <w:rPr>
                <w:rFonts w:ascii="Courier New" w:hAnsi="Courier New" w:cs="Courier New"/>
                <w:bCs/>
                <w:sz w:val="20"/>
                <w:szCs w:val="20"/>
                <w:lang w:eastAsia="en-GB"/>
              </w:rPr>
              <w:t xml:space="preserve"> </w:t>
            </w:r>
            <w:proofErr w:type="spellStart"/>
            <w:r w:rsidRPr="00D47BE5">
              <w:rPr>
                <w:rFonts w:ascii="Courier New" w:hAnsi="Courier New" w:cs="Courier New"/>
                <w:bCs/>
                <w:sz w:val="20"/>
                <w:szCs w:val="20"/>
                <w:lang w:eastAsia="en-GB"/>
              </w:rPr>
              <w:t>xmlns</w:t>
            </w:r>
            <w:proofErr w:type="spellEnd"/>
            <w:r w:rsidRPr="00D47BE5">
              <w:rPr>
                <w:rFonts w:ascii="Courier New" w:hAnsi="Courier New" w:cs="Courier New"/>
                <w:bCs/>
                <w:sz w:val="20"/>
                <w:szCs w:val="20"/>
                <w:lang w:eastAsia="en-GB"/>
              </w:rPr>
              <w:t>="http://hl7.org/</w:t>
            </w:r>
            <w:proofErr w:type="spellStart"/>
            <w:r w:rsidRPr="00D47BE5">
              <w:rPr>
                <w:rFonts w:ascii="Courier New" w:hAnsi="Courier New" w:cs="Courier New"/>
                <w:bCs/>
                <w:sz w:val="20"/>
                <w:szCs w:val="20"/>
                <w:lang w:eastAsia="en-GB"/>
              </w:rPr>
              <w:t>fhir</w:t>
            </w:r>
            <w:proofErr w:type="spellEnd"/>
            <w:r w:rsidRPr="00D47BE5">
              <w:rPr>
                <w:rFonts w:ascii="Courier New" w:hAnsi="Courier New" w:cs="Courier New"/>
                <w:bCs/>
                <w:sz w:val="20"/>
                <w:szCs w:val="20"/>
                <w:lang w:eastAsia="en-GB"/>
              </w:rPr>
              <w:t>"&gt;</w:t>
            </w:r>
          </w:p>
          <w:p w14:paraId="09738720" w14:textId="77777777" w:rsidR="009D3490" w:rsidRDefault="009D3490" w:rsidP="00B27F23">
            <w:pPr>
              <w:jc w:val="both"/>
              <w:rPr>
                <w:rFonts w:ascii="Courier New" w:hAnsi="Courier New" w:cs="Courier New"/>
                <w:bCs/>
                <w:sz w:val="20"/>
                <w:szCs w:val="20"/>
                <w:lang w:eastAsia="en-GB"/>
              </w:rPr>
            </w:pPr>
          </w:p>
          <w:p w14:paraId="2AAF3E83" w14:textId="0FBF9535" w:rsidR="00B249A5" w:rsidRPr="00D47BE5" w:rsidRDefault="00B249A5" w:rsidP="00B27F23">
            <w:pPr>
              <w:jc w:val="both"/>
              <w:rPr>
                <w:rFonts w:ascii="Courier New" w:hAnsi="Courier New" w:cs="Courier New"/>
                <w:bCs/>
                <w:sz w:val="20"/>
                <w:szCs w:val="20"/>
                <w:lang w:eastAsia="en-GB"/>
              </w:rPr>
            </w:pPr>
            <w:r w:rsidRPr="00B249A5">
              <w:rPr>
                <w:rFonts w:ascii="Courier New" w:hAnsi="Courier New" w:cs="Courier New"/>
                <w:bCs/>
                <w:sz w:val="20"/>
                <w:szCs w:val="20"/>
                <w:lang w:eastAsia="en-GB"/>
              </w:rPr>
              <w:t>&lt;</w:t>
            </w:r>
            <w:proofErr w:type="spellStart"/>
            <w:r w:rsidRPr="00B249A5">
              <w:rPr>
                <w:rFonts w:ascii="Courier New" w:hAnsi="Courier New" w:cs="Courier New"/>
                <w:bCs/>
                <w:sz w:val="20"/>
                <w:szCs w:val="20"/>
                <w:lang w:eastAsia="en-GB"/>
              </w:rPr>
              <w:t>hospitalization</w:t>
            </w:r>
            <w:proofErr w:type="spellEnd"/>
            <w:r w:rsidRPr="00B249A5">
              <w:rPr>
                <w:rFonts w:ascii="Courier New" w:hAnsi="Courier New" w:cs="Courier New"/>
                <w:bCs/>
                <w:sz w:val="20"/>
                <w:szCs w:val="20"/>
                <w:lang w:eastAsia="en-GB"/>
              </w:rPr>
              <w:t>&gt;</w:t>
            </w:r>
          </w:p>
          <w:p w14:paraId="4F33940E" w14:textId="77777777" w:rsidR="001E6E5D" w:rsidRPr="001E6E5D" w:rsidRDefault="001E6E5D" w:rsidP="001E6E5D">
            <w:pPr>
              <w:jc w:val="both"/>
              <w:rPr>
                <w:rFonts w:ascii="Courier New" w:hAnsi="Courier New" w:cs="Courier New"/>
                <w:bCs/>
                <w:sz w:val="20"/>
                <w:szCs w:val="20"/>
                <w:lang w:eastAsia="en-GB"/>
              </w:rPr>
            </w:pPr>
            <w:r w:rsidRPr="001E6E5D">
              <w:rPr>
                <w:rFonts w:ascii="Courier New" w:hAnsi="Courier New" w:cs="Courier New"/>
                <w:bCs/>
                <w:sz w:val="20"/>
                <w:szCs w:val="20"/>
                <w:lang w:eastAsia="en-GB"/>
              </w:rPr>
              <w:t xml:space="preserve">&lt;!-- 2.3.3. Lovadienių skaičius / </w:t>
            </w:r>
            <w:proofErr w:type="spellStart"/>
            <w:r w:rsidRPr="001E6E5D">
              <w:rPr>
                <w:rFonts w:ascii="Courier New" w:hAnsi="Courier New" w:cs="Courier New"/>
                <w:bCs/>
                <w:sz w:val="20"/>
                <w:szCs w:val="20"/>
                <w:lang w:eastAsia="en-GB"/>
              </w:rPr>
              <w:t>Number</w:t>
            </w:r>
            <w:proofErr w:type="spellEnd"/>
            <w:r w:rsidRPr="001E6E5D">
              <w:rPr>
                <w:rFonts w:ascii="Courier New" w:hAnsi="Courier New" w:cs="Courier New"/>
                <w:bCs/>
                <w:sz w:val="20"/>
                <w:szCs w:val="20"/>
                <w:lang w:eastAsia="en-GB"/>
              </w:rPr>
              <w:t xml:space="preserve"> of </w:t>
            </w:r>
            <w:proofErr w:type="spellStart"/>
            <w:r w:rsidRPr="001E6E5D">
              <w:rPr>
                <w:rFonts w:ascii="Courier New" w:hAnsi="Courier New" w:cs="Courier New"/>
                <w:bCs/>
                <w:sz w:val="20"/>
                <w:szCs w:val="20"/>
                <w:lang w:eastAsia="en-GB"/>
              </w:rPr>
              <w:t>bed-days</w:t>
            </w:r>
            <w:proofErr w:type="spellEnd"/>
            <w:r w:rsidRPr="001E6E5D">
              <w:rPr>
                <w:rFonts w:ascii="Courier New" w:hAnsi="Courier New" w:cs="Courier New"/>
                <w:bCs/>
                <w:sz w:val="20"/>
                <w:szCs w:val="20"/>
                <w:lang w:eastAsia="en-GB"/>
              </w:rPr>
              <w:t xml:space="preserve"> --&gt;</w:t>
            </w:r>
          </w:p>
          <w:p w14:paraId="50A9A008" w14:textId="77777777" w:rsidR="001E6E5D" w:rsidRDefault="001E6E5D" w:rsidP="001E6E5D">
            <w:pPr>
              <w:jc w:val="both"/>
              <w:rPr>
                <w:rFonts w:ascii="Courier New" w:hAnsi="Courier New" w:cs="Courier New"/>
                <w:bCs/>
                <w:sz w:val="20"/>
                <w:szCs w:val="20"/>
                <w:lang w:eastAsia="en-GB"/>
              </w:rPr>
            </w:pPr>
            <w:r w:rsidRPr="001E6E5D">
              <w:rPr>
                <w:rFonts w:ascii="Courier New" w:hAnsi="Courier New" w:cs="Courier New"/>
                <w:bCs/>
                <w:sz w:val="20"/>
                <w:szCs w:val="20"/>
                <w:lang w:eastAsia="en-GB"/>
              </w:rPr>
              <w:t>&lt;!-- data-element-1750 --&gt;</w:t>
            </w:r>
          </w:p>
          <w:p w14:paraId="5570603D" w14:textId="73DF1806" w:rsidR="001E6E5D" w:rsidRPr="001E6E5D" w:rsidRDefault="001E6E5D" w:rsidP="001E6E5D">
            <w:pPr>
              <w:jc w:val="both"/>
              <w:rPr>
                <w:rFonts w:ascii="Courier New" w:hAnsi="Courier New" w:cs="Courier New"/>
                <w:bCs/>
                <w:sz w:val="20"/>
                <w:szCs w:val="20"/>
                <w:lang w:eastAsia="en-GB"/>
              </w:rPr>
            </w:pPr>
            <w:r w:rsidRPr="001E6E5D">
              <w:rPr>
                <w:rFonts w:ascii="Courier New" w:hAnsi="Courier New" w:cs="Courier New"/>
                <w:bCs/>
                <w:sz w:val="20"/>
                <w:szCs w:val="20"/>
                <w:lang w:eastAsia="en-GB"/>
              </w:rPr>
              <w:t>&lt;</w:t>
            </w:r>
            <w:proofErr w:type="spellStart"/>
            <w:r w:rsidRPr="001E6E5D">
              <w:rPr>
                <w:rFonts w:ascii="Courier New" w:hAnsi="Courier New" w:cs="Courier New"/>
                <w:bCs/>
                <w:sz w:val="20"/>
                <w:szCs w:val="20"/>
                <w:lang w:eastAsia="en-GB"/>
              </w:rPr>
              <w:t>extension</w:t>
            </w:r>
            <w:proofErr w:type="spellEnd"/>
            <w:r w:rsidRPr="001E6E5D">
              <w:rPr>
                <w:rFonts w:ascii="Courier New" w:hAnsi="Courier New" w:cs="Courier New"/>
                <w:bCs/>
                <w:sz w:val="20"/>
                <w:szCs w:val="20"/>
                <w:lang w:eastAsia="en-GB"/>
              </w:rPr>
              <w:t xml:space="preserve"> url="http://esveikata.lt/Profile/ltnhr-encounter#hospitalization.bedDays"&gt;</w:t>
            </w:r>
          </w:p>
          <w:p w14:paraId="5328F467" w14:textId="77777777" w:rsidR="001E6E5D" w:rsidRPr="001E6E5D" w:rsidRDefault="001E6E5D" w:rsidP="001E6E5D">
            <w:pPr>
              <w:jc w:val="both"/>
              <w:rPr>
                <w:rFonts w:ascii="Courier New" w:hAnsi="Courier New" w:cs="Courier New"/>
                <w:bCs/>
                <w:sz w:val="20"/>
                <w:szCs w:val="20"/>
                <w:lang w:eastAsia="en-GB"/>
              </w:rPr>
            </w:pPr>
            <w:r w:rsidRPr="001E6E5D">
              <w:rPr>
                <w:rFonts w:ascii="Courier New" w:hAnsi="Courier New" w:cs="Courier New"/>
                <w:bCs/>
                <w:sz w:val="20"/>
                <w:szCs w:val="20"/>
                <w:lang w:eastAsia="en-GB"/>
              </w:rPr>
              <w:t>&lt;</w:t>
            </w:r>
            <w:proofErr w:type="spellStart"/>
            <w:r w:rsidRPr="001E6E5D">
              <w:rPr>
                <w:rFonts w:ascii="Courier New" w:hAnsi="Courier New" w:cs="Courier New"/>
                <w:bCs/>
                <w:sz w:val="20"/>
                <w:szCs w:val="20"/>
                <w:lang w:eastAsia="en-GB"/>
              </w:rPr>
              <w:t>valueInteger</w:t>
            </w:r>
            <w:proofErr w:type="spellEnd"/>
            <w:r w:rsidRPr="001E6E5D">
              <w:rPr>
                <w:rFonts w:ascii="Courier New" w:hAnsi="Courier New" w:cs="Courier New"/>
                <w:bCs/>
                <w:sz w:val="20"/>
                <w:szCs w:val="20"/>
                <w:lang w:eastAsia="en-GB"/>
              </w:rPr>
              <w:t xml:space="preserve"> </w:t>
            </w:r>
            <w:proofErr w:type="spellStart"/>
            <w:r w:rsidRPr="001E6E5D">
              <w:rPr>
                <w:rFonts w:ascii="Courier New" w:hAnsi="Courier New" w:cs="Courier New"/>
                <w:bCs/>
                <w:sz w:val="20"/>
                <w:szCs w:val="20"/>
                <w:lang w:eastAsia="en-GB"/>
              </w:rPr>
              <w:t>value</w:t>
            </w:r>
            <w:proofErr w:type="spellEnd"/>
            <w:r w:rsidRPr="001E6E5D">
              <w:rPr>
                <w:rFonts w:ascii="Courier New" w:hAnsi="Courier New" w:cs="Courier New"/>
                <w:bCs/>
                <w:sz w:val="20"/>
                <w:szCs w:val="20"/>
                <w:lang w:eastAsia="en-GB"/>
              </w:rPr>
              <w:t>="3"/&gt;</w:t>
            </w:r>
          </w:p>
          <w:p w14:paraId="61F7DAB0" w14:textId="3B0E882F" w:rsidR="001E6E5D" w:rsidRPr="001E6E5D" w:rsidRDefault="001E6E5D" w:rsidP="001E6E5D">
            <w:pPr>
              <w:jc w:val="both"/>
              <w:rPr>
                <w:rFonts w:ascii="Courier New" w:hAnsi="Courier New" w:cs="Courier New"/>
                <w:bCs/>
                <w:sz w:val="20"/>
                <w:szCs w:val="20"/>
                <w:lang w:eastAsia="en-GB"/>
              </w:rPr>
            </w:pPr>
            <w:r w:rsidRPr="001E6E5D">
              <w:rPr>
                <w:rFonts w:ascii="Courier New" w:hAnsi="Courier New" w:cs="Courier New"/>
                <w:bCs/>
                <w:sz w:val="20"/>
                <w:szCs w:val="20"/>
                <w:lang w:eastAsia="en-GB"/>
              </w:rPr>
              <w:t>&lt;/</w:t>
            </w:r>
            <w:proofErr w:type="spellStart"/>
            <w:r w:rsidRPr="001E6E5D">
              <w:rPr>
                <w:rFonts w:ascii="Courier New" w:hAnsi="Courier New" w:cs="Courier New"/>
                <w:bCs/>
                <w:sz w:val="20"/>
                <w:szCs w:val="20"/>
                <w:lang w:eastAsia="en-GB"/>
              </w:rPr>
              <w:t>extension</w:t>
            </w:r>
            <w:proofErr w:type="spellEnd"/>
            <w:r w:rsidRPr="001E6E5D">
              <w:rPr>
                <w:rFonts w:ascii="Courier New" w:hAnsi="Courier New" w:cs="Courier New"/>
                <w:bCs/>
                <w:sz w:val="20"/>
                <w:szCs w:val="20"/>
                <w:lang w:eastAsia="en-GB"/>
              </w:rPr>
              <w:t>&gt;</w:t>
            </w:r>
          </w:p>
          <w:p w14:paraId="384E95AD" w14:textId="5D94DB57" w:rsidR="002E11B6" w:rsidRPr="001E6E5D" w:rsidRDefault="002E11B6" w:rsidP="00B27F23">
            <w:pPr>
              <w:jc w:val="both"/>
              <w:rPr>
                <w:rFonts w:ascii="Times New Roman" w:hAnsi="Times New Roman" w:cs="Times New Roman"/>
                <w:bCs/>
                <w:sz w:val="20"/>
                <w:szCs w:val="20"/>
                <w:lang w:eastAsia="en-GB"/>
              </w:rPr>
            </w:pPr>
          </w:p>
        </w:tc>
      </w:tr>
      <w:tr w:rsidR="002E11B6" w:rsidRPr="00DF15FF" w14:paraId="5CD3788C" w14:textId="39D0E032" w:rsidTr="009E3000">
        <w:trPr>
          <w:trHeight w:val="143"/>
        </w:trPr>
        <w:tc>
          <w:tcPr>
            <w:tcW w:w="375" w:type="dxa"/>
            <w:shd w:val="clear" w:color="auto" w:fill="D9D9D9" w:themeFill="background1" w:themeFillShade="D9"/>
          </w:tcPr>
          <w:p w14:paraId="52ED38D8"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11.</w:t>
            </w:r>
          </w:p>
        </w:tc>
        <w:tc>
          <w:tcPr>
            <w:tcW w:w="2410" w:type="dxa"/>
          </w:tcPr>
          <w:p w14:paraId="71AA891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934" w:type="dxa"/>
          </w:tcPr>
          <w:p w14:paraId="365B04CA"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t>-</w:t>
            </w:r>
          </w:p>
        </w:tc>
        <w:tc>
          <w:tcPr>
            <w:tcW w:w="3433" w:type="dxa"/>
          </w:tcPr>
          <w:p w14:paraId="1D35A98B" w14:textId="77777777" w:rsidR="002E11B6" w:rsidRPr="00DF15FF" w:rsidRDefault="002E11B6" w:rsidP="00DF15FF">
            <w:pPr>
              <w:rPr>
                <w:rFonts w:ascii="Times New Roman" w:hAnsi="Times New Roman" w:cs="Times New Roman"/>
                <w:bCs/>
                <w:lang w:eastAsia="en-GB"/>
              </w:rPr>
            </w:pPr>
          </w:p>
        </w:tc>
      </w:tr>
      <w:tr w:rsidR="002E11B6" w:rsidRPr="00DF15FF" w14:paraId="2D3FEFDF" w14:textId="2EB608FF" w:rsidTr="009E3000">
        <w:trPr>
          <w:trHeight w:val="143"/>
        </w:trPr>
        <w:tc>
          <w:tcPr>
            <w:tcW w:w="375" w:type="dxa"/>
            <w:shd w:val="clear" w:color="auto" w:fill="D9D9D9" w:themeFill="background1" w:themeFillShade="D9"/>
          </w:tcPr>
          <w:p w14:paraId="37C4716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2410" w:type="dxa"/>
            <w:shd w:val="clear" w:color="auto" w:fill="D9D9D9" w:themeFill="background1" w:themeFillShade="D9"/>
          </w:tcPr>
          <w:p w14:paraId="063FF88E"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934" w:type="dxa"/>
            <w:shd w:val="clear" w:color="auto" w:fill="auto"/>
          </w:tcPr>
          <w:p w14:paraId="5F2F1B87" w14:textId="77777777" w:rsidR="002E11B6" w:rsidRPr="00DF15FF" w:rsidRDefault="002E11B6" w:rsidP="00DF15FF">
            <w:pPr>
              <w:rPr>
                <w:rFonts w:ascii="Times New Roman" w:hAnsi="Times New Roman" w:cs="Times New Roman"/>
                <w:lang w:eastAsia="en-GB"/>
              </w:rPr>
            </w:pPr>
            <w:r w:rsidRPr="00DF15FF">
              <w:rPr>
                <w:rFonts w:ascii="Times New Roman" w:hAnsi="Times New Roman" w:cs="Times New Roman"/>
              </w:rPr>
              <w:t>x</w:t>
            </w:r>
          </w:p>
        </w:tc>
        <w:tc>
          <w:tcPr>
            <w:tcW w:w="3433" w:type="dxa"/>
          </w:tcPr>
          <w:p w14:paraId="1883EDC4" w14:textId="77777777" w:rsidR="002E11B6" w:rsidRPr="00DF15FF" w:rsidRDefault="002E11B6" w:rsidP="00DF15FF">
            <w:pPr>
              <w:rPr>
                <w:rFonts w:ascii="Times New Roman" w:hAnsi="Times New Roman" w:cs="Times New Roman"/>
              </w:rPr>
            </w:pPr>
          </w:p>
        </w:tc>
      </w:tr>
      <w:tr w:rsidR="002E11B6" w:rsidRPr="00DF15FF" w14:paraId="07F3E340" w14:textId="1845247D" w:rsidTr="009E3000">
        <w:trPr>
          <w:trHeight w:val="143"/>
        </w:trPr>
        <w:tc>
          <w:tcPr>
            <w:tcW w:w="375" w:type="dxa"/>
            <w:shd w:val="clear" w:color="auto" w:fill="D9D9D9" w:themeFill="background1" w:themeFillShade="D9"/>
          </w:tcPr>
          <w:p w14:paraId="08E21216"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2410" w:type="dxa"/>
            <w:shd w:val="clear" w:color="auto" w:fill="auto"/>
          </w:tcPr>
          <w:p w14:paraId="63DC81D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Ar rodiklis išvestinis</w:t>
            </w:r>
          </w:p>
        </w:tc>
        <w:tc>
          <w:tcPr>
            <w:tcW w:w="3934" w:type="dxa"/>
            <w:shd w:val="clear" w:color="auto" w:fill="auto"/>
          </w:tcPr>
          <w:p w14:paraId="1D6D5F76"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t>Ne.</w:t>
            </w:r>
          </w:p>
        </w:tc>
        <w:tc>
          <w:tcPr>
            <w:tcW w:w="3433" w:type="dxa"/>
          </w:tcPr>
          <w:p w14:paraId="2F95904D" w14:textId="77777777" w:rsidR="002E11B6" w:rsidRPr="00DF15FF" w:rsidRDefault="002E11B6" w:rsidP="00DF15FF">
            <w:pPr>
              <w:rPr>
                <w:rFonts w:ascii="Times New Roman" w:hAnsi="Times New Roman" w:cs="Times New Roman"/>
                <w:bCs/>
                <w:lang w:eastAsia="en-GB"/>
              </w:rPr>
            </w:pPr>
          </w:p>
        </w:tc>
      </w:tr>
      <w:tr w:rsidR="002E11B6" w:rsidRPr="00DF15FF" w14:paraId="1D216536" w14:textId="17CD98FD" w:rsidTr="009E3000">
        <w:trPr>
          <w:trHeight w:val="143"/>
        </w:trPr>
        <w:tc>
          <w:tcPr>
            <w:tcW w:w="375" w:type="dxa"/>
            <w:shd w:val="clear" w:color="auto" w:fill="D9D9D9" w:themeFill="background1" w:themeFillShade="D9"/>
          </w:tcPr>
          <w:p w14:paraId="3261B643"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2410" w:type="dxa"/>
          </w:tcPr>
          <w:p w14:paraId="699A0207"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Matavimo vienetas</w:t>
            </w:r>
          </w:p>
        </w:tc>
        <w:tc>
          <w:tcPr>
            <w:tcW w:w="3934" w:type="dxa"/>
          </w:tcPr>
          <w:p w14:paraId="544CB0A4"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bCs/>
                <w:lang w:eastAsia="en-GB"/>
              </w:rPr>
              <w:t>Skaičius.</w:t>
            </w:r>
          </w:p>
        </w:tc>
        <w:tc>
          <w:tcPr>
            <w:tcW w:w="3433" w:type="dxa"/>
          </w:tcPr>
          <w:p w14:paraId="4572F288" w14:textId="77777777" w:rsidR="002E11B6" w:rsidRPr="00DF15FF" w:rsidRDefault="002E11B6" w:rsidP="00DF15FF">
            <w:pPr>
              <w:rPr>
                <w:rFonts w:ascii="Times New Roman" w:hAnsi="Times New Roman" w:cs="Times New Roman"/>
                <w:bCs/>
                <w:lang w:eastAsia="en-GB"/>
              </w:rPr>
            </w:pPr>
          </w:p>
        </w:tc>
      </w:tr>
      <w:tr w:rsidR="002E11B6" w:rsidRPr="00DF15FF" w14:paraId="715F1E6D" w14:textId="65CF3654" w:rsidTr="009E3000">
        <w:trPr>
          <w:trHeight w:val="143"/>
        </w:trPr>
        <w:tc>
          <w:tcPr>
            <w:tcW w:w="375" w:type="dxa"/>
            <w:shd w:val="clear" w:color="auto" w:fill="D9D9D9" w:themeFill="background1" w:themeFillShade="D9"/>
          </w:tcPr>
          <w:p w14:paraId="25349618"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2410" w:type="dxa"/>
          </w:tcPr>
          <w:p w14:paraId="6D6EE983"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934" w:type="dxa"/>
          </w:tcPr>
          <w:p w14:paraId="53013BC7"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w:t>
            </w:r>
          </w:p>
        </w:tc>
        <w:tc>
          <w:tcPr>
            <w:tcW w:w="3433" w:type="dxa"/>
          </w:tcPr>
          <w:p w14:paraId="59641612" w14:textId="77777777" w:rsidR="002E11B6" w:rsidRPr="00DF15FF" w:rsidRDefault="002E11B6" w:rsidP="00DF15FF">
            <w:pPr>
              <w:rPr>
                <w:rFonts w:ascii="Times New Roman" w:hAnsi="Times New Roman" w:cs="Times New Roman"/>
              </w:rPr>
            </w:pPr>
          </w:p>
        </w:tc>
      </w:tr>
      <w:tr w:rsidR="002E11B6" w:rsidRPr="00DF15FF" w14:paraId="1855FBA0" w14:textId="6FAF9D68" w:rsidTr="009E3000">
        <w:trPr>
          <w:trHeight w:val="143"/>
        </w:trPr>
        <w:tc>
          <w:tcPr>
            <w:tcW w:w="375" w:type="dxa"/>
            <w:shd w:val="clear" w:color="auto" w:fill="D9D9D9" w:themeFill="background1" w:themeFillShade="D9"/>
          </w:tcPr>
          <w:p w14:paraId="691F3355"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2410" w:type="dxa"/>
          </w:tcPr>
          <w:p w14:paraId="6D0127E8"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934" w:type="dxa"/>
          </w:tcPr>
          <w:p w14:paraId="6064DBE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 xml:space="preserve">Kas 6 mėn. </w:t>
            </w:r>
          </w:p>
        </w:tc>
        <w:tc>
          <w:tcPr>
            <w:tcW w:w="3433" w:type="dxa"/>
          </w:tcPr>
          <w:p w14:paraId="3F369C10" w14:textId="77777777" w:rsidR="002E11B6" w:rsidRPr="00DF15FF" w:rsidRDefault="002E11B6" w:rsidP="00DF15FF">
            <w:pPr>
              <w:rPr>
                <w:rFonts w:ascii="Times New Roman" w:hAnsi="Times New Roman" w:cs="Times New Roman"/>
              </w:rPr>
            </w:pPr>
          </w:p>
        </w:tc>
      </w:tr>
      <w:tr w:rsidR="002E11B6" w:rsidRPr="00DF15FF" w14:paraId="39F432F6" w14:textId="2D0DE044" w:rsidTr="009E3000">
        <w:trPr>
          <w:trHeight w:val="143"/>
        </w:trPr>
        <w:tc>
          <w:tcPr>
            <w:tcW w:w="375" w:type="dxa"/>
            <w:shd w:val="clear" w:color="auto" w:fill="D9D9D9" w:themeFill="background1" w:themeFillShade="D9"/>
          </w:tcPr>
          <w:p w14:paraId="35A2EB83"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17.</w:t>
            </w:r>
          </w:p>
        </w:tc>
        <w:tc>
          <w:tcPr>
            <w:tcW w:w="2410" w:type="dxa"/>
            <w:shd w:val="clear" w:color="auto" w:fill="D9D9D9" w:themeFill="background1" w:themeFillShade="D9"/>
          </w:tcPr>
          <w:p w14:paraId="4631D7E2"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Rodiklio dimensijos</w:t>
            </w:r>
          </w:p>
        </w:tc>
        <w:tc>
          <w:tcPr>
            <w:tcW w:w="3934" w:type="dxa"/>
          </w:tcPr>
          <w:p w14:paraId="0133C409" w14:textId="77777777" w:rsidR="002E11B6" w:rsidRPr="00DF15FF" w:rsidRDefault="002E11B6" w:rsidP="00DF15FF">
            <w:pPr>
              <w:rPr>
                <w:rFonts w:ascii="Times New Roman" w:hAnsi="Times New Roman" w:cs="Times New Roman"/>
                <w:bCs/>
                <w:lang w:eastAsia="en-GB"/>
              </w:rPr>
            </w:pPr>
          </w:p>
        </w:tc>
        <w:tc>
          <w:tcPr>
            <w:tcW w:w="3433" w:type="dxa"/>
          </w:tcPr>
          <w:p w14:paraId="08614B00" w14:textId="77777777" w:rsidR="002E11B6" w:rsidRPr="00DF15FF" w:rsidRDefault="002E11B6" w:rsidP="00DF15FF">
            <w:pPr>
              <w:rPr>
                <w:rFonts w:ascii="Times New Roman" w:hAnsi="Times New Roman" w:cs="Times New Roman"/>
                <w:bCs/>
                <w:lang w:eastAsia="en-GB"/>
              </w:rPr>
            </w:pPr>
          </w:p>
        </w:tc>
      </w:tr>
      <w:tr w:rsidR="002E11B6" w:rsidRPr="00DF15FF" w14:paraId="3AA48115" w14:textId="1786FE9E" w:rsidTr="009E3000">
        <w:trPr>
          <w:trHeight w:val="10119"/>
        </w:trPr>
        <w:tc>
          <w:tcPr>
            <w:tcW w:w="375" w:type="dxa"/>
            <w:shd w:val="clear" w:color="auto" w:fill="D9D9D9" w:themeFill="background1" w:themeFillShade="D9"/>
          </w:tcPr>
          <w:p w14:paraId="6853C8D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18.</w:t>
            </w:r>
          </w:p>
        </w:tc>
        <w:tc>
          <w:tcPr>
            <w:tcW w:w="2410" w:type="dxa"/>
          </w:tcPr>
          <w:p w14:paraId="714D556B"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Amžiaus grupės</w:t>
            </w:r>
          </w:p>
        </w:tc>
        <w:tc>
          <w:tcPr>
            <w:tcW w:w="3934" w:type="dxa"/>
          </w:tcPr>
          <w:p w14:paraId="3ED2DE3C" w14:textId="77777777" w:rsidR="002E11B6" w:rsidRPr="004A65ED" w:rsidRDefault="002E11B6" w:rsidP="00DF15FF">
            <w:pPr>
              <w:jc w:val="both"/>
              <w:rPr>
                <w:rFonts w:ascii="Times New Roman" w:hAnsi="Times New Roman" w:cs="Times New Roman"/>
                <w:bCs/>
                <w:lang w:val="en-US" w:eastAsia="en-GB"/>
              </w:rPr>
            </w:pPr>
            <w:r w:rsidRPr="00DF15FF">
              <w:rPr>
                <w:rFonts w:ascii="Times New Roman" w:hAnsi="Times New Roman" w:cs="Times New Roman"/>
              </w:rPr>
              <w:t>Visi; vaikai iki &lt;18 m.; suaugusieji ≥ 18 m. ir galimybė skirtyti į įvairias (pasirinktinai) amžiaus grupes, paskaičiuoti pacientų (vaikų iki &lt; 18, suaugusiųjų ≥ 18) lovadienių vidurkį ir medianą ir pagal atskirus TC.</w:t>
            </w:r>
          </w:p>
        </w:tc>
        <w:tc>
          <w:tcPr>
            <w:tcW w:w="3433" w:type="dxa"/>
          </w:tcPr>
          <w:p w14:paraId="369FD5A5" w14:textId="77777777" w:rsidR="006C049E" w:rsidRDefault="006C049E" w:rsidP="006C049E">
            <w:pPr>
              <w:jc w:val="both"/>
              <w:rPr>
                <w:rFonts w:ascii="Times New Roman" w:hAnsi="Times New Roman" w:cs="Times New Roman"/>
              </w:rPr>
            </w:pPr>
            <w:r w:rsidRPr="00F7436E">
              <w:rPr>
                <w:rFonts w:ascii="Times New Roman" w:hAnsi="Times New Roman" w:cs="Times New Roman"/>
              </w:rPr>
              <w:t>Amžių galima išskaičiuoti iš paciento gimimo datos:</w:t>
            </w:r>
          </w:p>
          <w:p w14:paraId="2CD3F3A8" w14:textId="77777777" w:rsidR="006C049E" w:rsidRPr="00312169" w:rsidRDefault="006C049E" w:rsidP="006C049E">
            <w:pPr>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5A375044" w14:textId="77777777" w:rsidR="006C049E" w:rsidRDefault="006C049E" w:rsidP="006C049E">
            <w:pPr>
              <w:jc w:val="both"/>
              <w:rPr>
                <w:rFonts w:ascii="Times New Roman" w:hAnsi="Times New Roman" w:cs="Times New Roman"/>
              </w:rPr>
            </w:pPr>
          </w:p>
          <w:p w14:paraId="170F318C"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Pagal apsilankymo datą (atvykimo į TC data ir laikas)</w:t>
            </w:r>
          </w:p>
          <w:p w14:paraId="3CEC9077" w14:textId="77777777" w:rsidR="006C049E" w:rsidRPr="00312169" w:rsidRDefault="006C049E" w:rsidP="006C049E">
            <w:pPr>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5A6EFF71" w14:textId="77777777" w:rsidR="006C049E" w:rsidRPr="00F7436E" w:rsidRDefault="006C049E" w:rsidP="006C049E">
            <w:pPr>
              <w:jc w:val="both"/>
              <w:rPr>
                <w:rFonts w:ascii="Times New Roman" w:hAnsi="Times New Roman" w:cs="Times New Roman"/>
              </w:rPr>
            </w:pPr>
          </w:p>
          <w:p w14:paraId="6F4A8690"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Įstaigos identifikatorius apsilankyme:</w:t>
            </w:r>
          </w:p>
          <w:p w14:paraId="19192D76"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 xml:space="preserve"> </w:t>
            </w:r>
          </w:p>
          <w:p w14:paraId="75F1D81D" w14:textId="77777777" w:rsidR="006C049E" w:rsidRPr="00312169" w:rsidRDefault="006C049E" w:rsidP="006C049E">
            <w:pPr>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59FCBEFA"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kur</w:t>
            </w:r>
          </w:p>
          <w:p w14:paraId="50377322" w14:textId="77777777" w:rsidR="006C049E" w:rsidRPr="00F7436E" w:rsidRDefault="006C049E" w:rsidP="006C049E">
            <w:pPr>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7A48B1EB"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 xml:space="preserve"> </w:t>
            </w:r>
          </w:p>
          <w:p w14:paraId="51DE8B04"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Įstaigos identifikavimas:</w:t>
            </w:r>
          </w:p>
          <w:p w14:paraId="61880206"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 xml:space="preserve"> </w:t>
            </w:r>
          </w:p>
          <w:p w14:paraId="39C29DC3" w14:textId="77777777" w:rsidR="006C049E" w:rsidRPr="00960A7A" w:rsidRDefault="006C049E" w:rsidP="006C049E">
            <w:pPr>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7A2B05CC"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kur</w:t>
            </w:r>
          </w:p>
          <w:p w14:paraId="5F8A59A5" w14:textId="77777777" w:rsidR="006C049E" w:rsidRPr="00F7436E" w:rsidRDefault="006C049E" w:rsidP="006C049E">
            <w:pPr>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599DF691" w14:textId="77777777" w:rsidR="006C049E" w:rsidRPr="00F7436E" w:rsidRDefault="006C049E" w:rsidP="006C049E">
            <w:pPr>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1C08FA89" w14:textId="77777777" w:rsidR="006C049E" w:rsidRPr="00F7436E" w:rsidRDefault="006C049E" w:rsidP="006C049E">
            <w:pPr>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1F8015CA"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 xml:space="preserve"> </w:t>
            </w:r>
          </w:p>
          <w:p w14:paraId="0FD0ACD2"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Įstaigos pavadinimas:</w:t>
            </w:r>
          </w:p>
          <w:p w14:paraId="53829DE0" w14:textId="77777777" w:rsidR="006C049E" w:rsidRPr="00F7436E" w:rsidRDefault="006C049E" w:rsidP="006C049E">
            <w:pPr>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54EF6CF2" w14:textId="77777777" w:rsidR="006C049E" w:rsidRPr="00F7436E" w:rsidRDefault="006C049E" w:rsidP="006C049E">
            <w:pPr>
              <w:jc w:val="both"/>
              <w:rPr>
                <w:rFonts w:ascii="Times New Roman" w:hAnsi="Times New Roman" w:cs="Times New Roman"/>
              </w:rPr>
            </w:pPr>
            <w:r w:rsidRPr="00F7436E">
              <w:rPr>
                <w:rFonts w:ascii="Times New Roman" w:hAnsi="Times New Roman" w:cs="Times New Roman"/>
              </w:rPr>
              <w:t>kur</w:t>
            </w:r>
          </w:p>
          <w:p w14:paraId="00336033" w14:textId="77777777" w:rsidR="006C049E" w:rsidRPr="00F7436E" w:rsidRDefault="006C049E" w:rsidP="006C049E">
            <w:pPr>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30E2AF0B" w14:textId="2F101502" w:rsidR="002E11B6" w:rsidRPr="004A65ED" w:rsidRDefault="006C049E" w:rsidP="00035E65">
            <w:pPr>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2DF228BF" w14:textId="036202F4" w:rsidTr="009E3000">
        <w:trPr>
          <w:trHeight w:val="143"/>
        </w:trPr>
        <w:tc>
          <w:tcPr>
            <w:tcW w:w="375" w:type="dxa"/>
            <w:shd w:val="clear" w:color="auto" w:fill="D9D9D9" w:themeFill="background1" w:themeFillShade="D9"/>
          </w:tcPr>
          <w:p w14:paraId="53F8E1F0"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2410" w:type="dxa"/>
          </w:tcPr>
          <w:p w14:paraId="0E008FD4"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Lytis</w:t>
            </w:r>
          </w:p>
        </w:tc>
        <w:tc>
          <w:tcPr>
            <w:tcW w:w="3934" w:type="dxa"/>
          </w:tcPr>
          <w:p w14:paraId="469A711C"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Visi; Moterys; vyrai.</w:t>
            </w:r>
          </w:p>
        </w:tc>
        <w:tc>
          <w:tcPr>
            <w:tcW w:w="3433" w:type="dxa"/>
          </w:tcPr>
          <w:p w14:paraId="2135BA0B" w14:textId="77777777" w:rsidR="0075527D" w:rsidRDefault="0075527D" w:rsidP="0075527D">
            <w:pPr>
              <w:jc w:val="both"/>
              <w:rPr>
                <w:rFonts w:ascii="Times New Roman" w:hAnsi="Times New Roman" w:cs="Times New Roman"/>
              </w:rPr>
            </w:pPr>
            <w:r>
              <w:rPr>
                <w:rFonts w:ascii="Times New Roman" w:hAnsi="Times New Roman" w:cs="Times New Roman"/>
              </w:rPr>
              <w:t>Lytis:</w:t>
            </w:r>
          </w:p>
          <w:p w14:paraId="252F07DF" w14:textId="77777777" w:rsidR="0075527D" w:rsidRDefault="0075527D" w:rsidP="0075527D">
            <w:pPr>
              <w:jc w:val="both"/>
              <w:rPr>
                <w:rFonts w:ascii="Times New Roman" w:hAnsi="Times New Roman" w:cs="Times New Roman"/>
              </w:rPr>
            </w:pPr>
          </w:p>
          <w:p w14:paraId="184DC19E" w14:textId="77777777" w:rsidR="0075527D" w:rsidRPr="00A06E5D" w:rsidRDefault="0075527D" w:rsidP="0075527D">
            <w:pPr>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7A098870" w14:textId="77777777" w:rsidR="0075527D" w:rsidRPr="00A06E5D" w:rsidRDefault="0075527D" w:rsidP="0075527D">
            <w:pPr>
              <w:jc w:val="both"/>
              <w:rPr>
                <w:rFonts w:ascii="Times New Roman" w:hAnsi="Times New Roman" w:cs="Times New Roman"/>
              </w:rPr>
            </w:pPr>
            <w:r w:rsidRPr="00A06E5D">
              <w:rPr>
                <w:rFonts w:ascii="Times New Roman" w:hAnsi="Times New Roman" w:cs="Times New Roman"/>
              </w:rPr>
              <w:t xml:space="preserve">kur </w:t>
            </w:r>
          </w:p>
          <w:p w14:paraId="5AC419D0" w14:textId="77777777" w:rsidR="0075527D" w:rsidRPr="00A06E5D" w:rsidRDefault="0075527D" w:rsidP="0075527D">
            <w:pPr>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621808D4" w14:textId="301F1469" w:rsidR="002E11B6" w:rsidRPr="00DF15FF" w:rsidRDefault="0075527D" w:rsidP="0075527D">
            <w:pPr>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64DB9AA2" w14:textId="4F17A413" w:rsidTr="009E3000">
        <w:trPr>
          <w:trHeight w:val="143"/>
        </w:trPr>
        <w:tc>
          <w:tcPr>
            <w:tcW w:w="375" w:type="dxa"/>
            <w:shd w:val="clear" w:color="auto" w:fill="D9D9D9" w:themeFill="background1" w:themeFillShade="D9"/>
          </w:tcPr>
          <w:p w14:paraId="3E11FE9B"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lastRenderedPageBreak/>
              <w:t>20.</w:t>
            </w:r>
          </w:p>
        </w:tc>
        <w:tc>
          <w:tcPr>
            <w:tcW w:w="2410" w:type="dxa"/>
          </w:tcPr>
          <w:p w14:paraId="53614445"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Ar rodiklį skaitmenizuoti</w:t>
            </w:r>
          </w:p>
        </w:tc>
        <w:tc>
          <w:tcPr>
            <w:tcW w:w="3934" w:type="dxa"/>
          </w:tcPr>
          <w:p w14:paraId="5584DB3D" w14:textId="77777777" w:rsidR="002E11B6" w:rsidRPr="00DF15FF" w:rsidRDefault="002E11B6" w:rsidP="00DF15FF">
            <w:pPr>
              <w:rPr>
                <w:rFonts w:ascii="Times New Roman" w:hAnsi="Times New Roman" w:cs="Times New Roman"/>
                <w:bCs/>
                <w:lang w:eastAsia="en-GB"/>
              </w:rPr>
            </w:pPr>
            <w:r w:rsidRPr="00DF15FF">
              <w:rPr>
                <w:rFonts w:ascii="Times New Roman" w:hAnsi="Times New Roman" w:cs="Times New Roman"/>
              </w:rPr>
              <w:t>Taip.</w:t>
            </w:r>
          </w:p>
        </w:tc>
        <w:tc>
          <w:tcPr>
            <w:tcW w:w="3433" w:type="dxa"/>
          </w:tcPr>
          <w:p w14:paraId="58FE5ECB" w14:textId="77777777" w:rsidR="002E11B6" w:rsidRPr="00DF15FF" w:rsidRDefault="002E11B6" w:rsidP="00DF15FF">
            <w:pPr>
              <w:rPr>
                <w:rFonts w:ascii="Times New Roman" w:hAnsi="Times New Roman" w:cs="Times New Roman"/>
              </w:rPr>
            </w:pPr>
          </w:p>
        </w:tc>
      </w:tr>
      <w:tr w:rsidR="002E11B6" w:rsidRPr="00DF15FF" w14:paraId="23A688DB" w14:textId="31876F2F" w:rsidTr="009E3000">
        <w:trPr>
          <w:trHeight w:val="410"/>
        </w:trPr>
        <w:tc>
          <w:tcPr>
            <w:tcW w:w="375" w:type="dxa"/>
            <w:shd w:val="clear" w:color="auto" w:fill="D9D9D9" w:themeFill="background1" w:themeFillShade="D9"/>
          </w:tcPr>
          <w:p w14:paraId="57C83322" w14:textId="77777777" w:rsidR="002E11B6" w:rsidRPr="00DF15FF" w:rsidRDefault="002E11B6" w:rsidP="00DF15FF">
            <w:pPr>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2410" w:type="dxa"/>
          </w:tcPr>
          <w:p w14:paraId="365E89FA" w14:textId="77777777" w:rsidR="002E11B6" w:rsidRPr="00DF15FF" w:rsidRDefault="002E11B6" w:rsidP="00DF15FF">
            <w:pPr>
              <w:rPr>
                <w:rFonts w:ascii="Times New Roman" w:hAnsi="Times New Roman" w:cs="Times New Roman"/>
              </w:rPr>
            </w:pPr>
            <w:r w:rsidRPr="00DF15FF">
              <w:rPr>
                <w:rFonts w:ascii="Times New Roman" w:hAnsi="Times New Roman" w:cs="Times New Roman"/>
              </w:rPr>
              <w:t>Medicininė IT dalis</w:t>
            </w:r>
          </w:p>
        </w:tc>
        <w:tc>
          <w:tcPr>
            <w:tcW w:w="3934" w:type="dxa"/>
          </w:tcPr>
          <w:p w14:paraId="63E00180" w14:textId="77777777" w:rsidR="002E11B6" w:rsidRPr="00DF15FF" w:rsidRDefault="002E11B6" w:rsidP="00DF15FF">
            <w:pPr>
              <w:rPr>
                <w:rFonts w:ascii="Times New Roman" w:hAnsi="Times New Roman" w:cs="Times New Roman"/>
                <w:bCs/>
                <w:lang w:eastAsia="en-GB"/>
              </w:rPr>
            </w:pPr>
          </w:p>
        </w:tc>
        <w:tc>
          <w:tcPr>
            <w:tcW w:w="3433" w:type="dxa"/>
          </w:tcPr>
          <w:p w14:paraId="33C124F5" w14:textId="77777777" w:rsidR="002E11B6" w:rsidRPr="00DF15FF" w:rsidRDefault="002E11B6" w:rsidP="00DF15FF">
            <w:pPr>
              <w:rPr>
                <w:rFonts w:ascii="Times New Roman" w:hAnsi="Times New Roman" w:cs="Times New Roman"/>
                <w:bCs/>
                <w:lang w:eastAsia="en-GB"/>
              </w:rPr>
            </w:pPr>
          </w:p>
        </w:tc>
      </w:tr>
    </w:tbl>
    <w:p w14:paraId="46DD0EFA" w14:textId="77777777" w:rsidR="00DF15FF" w:rsidRPr="00DF15FF" w:rsidRDefault="00DF15FF" w:rsidP="00DF15FF">
      <w:pPr>
        <w:tabs>
          <w:tab w:val="left" w:pos="4020"/>
        </w:tabs>
        <w:spacing w:line="240" w:lineRule="auto"/>
        <w:jc w:val="center"/>
        <w:rPr>
          <w:rFonts w:ascii="Times New Roman" w:hAnsi="Times New Roman" w:cs="Times New Roman"/>
        </w:rPr>
      </w:pPr>
      <w:r w:rsidRPr="00DF15FF">
        <w:rPr>
          <w:rFonts w:ascii="Times New Roman" w:hAnsi="Times New Roman" w:cs="Times New Roman"/>
        </w:rPr>
        <w:t>______________</w:t>
      </w:r>
    </w:p>
    <w:p w14:paraId="2994695C"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3D9AAE69"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11 STEBĖSENOS RODIKLIO APRAŠYMO KORTELĖ</w:t>
      </w:r>
    </w:p>
    <w:tbl>
      <w:tblPr>
        <w:tblStyle w:val="TableGrid"/>
        <w:tblW w:w="10108" w:type="dxa"/>
        <w:tblInd w:w="-455" w:type="dxa"/>
        <w:tblLook w:val="04A0" w:firstRow="1" w:lastRow="0" w:firstColumn="1" w:lastColumn="0" w:noHBand="0" w:noVBand="1"/>
      </w:tblPr>
      <w:tblGrid>
        <w:gridCol w:w="491"/>
        <w:gridCol w:w="1766"/>
        <w:gridCol w:w="3255"/>
        <w:gridCol w:w="4596"/>
      </w:tblGrid>
      <w:tr w:rsidR="002E11B6" w:rsidRPr="00DF15FF" w14:paraId="35628418" w14:textId="0A4B512F" w:rsidTr="00382DCA">
        <w:trPr>
          <w:trHeight w:val="252"/>
        </w:trPr>
        <w:tc>
          <w:tcPr>
            <w:tcW w:w="491" w:type="dxa"/>
            <w:shd w:val="clear" w:color="auto" w:fill="D9D9D9" w:themeFill="background1" w:themeFillShade="D9"/>
          </w:tcPr>
          <w:p w14:paraId="7221D0A0" w14:textId="77777777" w:rsidR="002E11B6" w:rsidRPr="00DF15FF" w:rsidRDefault="002E11B6" w:rsidP="00382DCA">
            <w:pPr>
              <w:spacing w:after="0"/>
              <w:jc w:val="center"/>
              <w:rPr>
                <w:rFonts w:ascii="Times New Roman" w:hAnsi="Times New Roman" w:cs="Times New Roman"/>
                <w:b/>
                <w:lang w:eastAsia="en-GB"/>
              </w:rPr>
            </w:pPr>
          </w:p>
        </w:tc>
        <w:tc>
          <w:tcPr>
            <w:tcW w:w="1766" w:type="dxa"/>
            <w:shd w:val="clear" w:color="auto" w:fill="D9D9D9" w:themeFill="background1" w:themeFillShade="D9"/>
          </w:tcPr>
          <w:p w14:paraId="164D8C34" w14:textId="77777777" w:rsidR="002E11B6" w:rsidRPr="00DF15FF" w:rsidRDefault="002E11B6" w:rsidP="00382DCA">
            <w:pPr>
              <w:spacing w:after="0"/>
              <w:jc w:val="center"/>
              <w:rPr>
                <w:rFonts w:ascii="Times New Roman" w:hAnsi="Times New Roman" w:cs="Times New Roman"/>
                <w:b/>
                <w:lang w:eastAsia="en-GB"/>
              </w:rPr>
            </w:pPr>
          </w:p>
        </w:tc>
        <w:tc>
          <w:tcPr>
            <w:tcW w:w="3255" w:type="dxa"/>
            <w:shd w:val="clear" w:color="auto" w:fill="D9D9D9" w:themeFill="background1" w:themeFillShade="D9"/>
          </w:tcPr>
          <w:p w14:paraId="380866F5" w14:textId="77777777" w:rsidR="002E11B6" w:rsidRPr="00DF15FF" w:rsidRDefault="002E11B6" w:rsidP="00382DCA">
            <w:pPr>
              <w:spacing w:after="0"/>
              <w:jc w:val="center"/>
              <w:rPr>
                <w:rFonts w:ascii="Times New Roman" w:hAnsi="Times New Roman" w:cs="Times New Roman"/>
                <w:b/>
                <w:lang w:eastAsia="en-GB"/>
              </w:rPr>
            </w:pPr>
          </w:p>
        </w:tc>
        <w:tc>
          <w:tcPr>
            <w:tcW w:w="4596" w:type="dxa"/>
            <w:shd w:val="clear" w:color="auto" w:fill="D9D9D9" w:themeFill="background1" w:themeFillShade="D9"/>
          </w:tcPr>
          <w:p w14:paraId="06762110" w14:textId="77777777" w:rsidR="002E11B6" w:rsidRPr="00DF15FF" w:rsidRDefault="002E11B6" w:rsidP="00382DCA">
            <w:pPr>
              <w:spacing w:after="0"/>
              <w:jc w:val="center"/>
              <w:rPr>
                <w:rFonts w:ascii="Times New Roman" w:hAnsi="Times New Roman" w:cs="Times New Roman"/>
                <w:b/>
                <w:lang w:eastAsia="en-GB"/>
              </w:rPr>
            </w:pPr>
          </w:p>
        </w:tc>
      </w:tr>
      <w:tr w:rsidR="002E11B6" w:rsidRPr="00DF15FF" w14:paraId="2C748E50" w14:textId="7CDF23FF" w:rsidTr="00382DCA">
        <w:trPr>
          <w:trHeight w:val="252"/>
        </w:trPr>
        <w:tc>
          <w:tcPr>
            <w:tcW w:w="491" w:type="dxa"/>
            <w:shd w:val="clear" w:color="auto" w:fill="D9D9D9" w:themeFill="background1" w:themeFillShade="D9"/>
          </w:tcPr>
          <w:p w14:paraId="1F726450"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766" w:type="dxa"/>
            <w:tcBorders>
              <w:bottom w:val="single" w:sz="4" w:space="0" w:color="auto"/>
            </w:tcBorders>
            <w:shd w:val="clear" w:color="auto" w:fill="auto"/>
          </w:tcPr>
          <w:p w14:paraId="027F1181"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3255" w:type="dxa"/>
            <w:tcBorders>
              <w:bottom w:val="single" w:sz="4" w:space="0" w:color="auto"/>
            </w:tcBorders>
          </w:tcPr>
          <w:p w14:paraId="5FCF3D6E"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Rezultato.</w:t>
            </w:r>
          </w:p>
        </w:tc>
        <w:tc>
          <w:tcPr>
            <w:tcW w:w="4596" w:type="dxa"/>
            <w:tcBorders>
              <w:bottom w:val="single" w:sz="4" w:space="0" w:color="auto"/>
            </w:tcBorders>
          </w:tcPr>
          <w:p w14:paraId="1774EEE4" w14:textId="77777777" w:rsidR="002E11B6" w:rsidRPr="00DF15FF" w:rsidRDefault="002E11B6" w:rsidP="00382DCA">
            <w:pPr>
              <w:spacing w:after="0"/>
              <w:rPr>
                <w:rFonts w:ascii="Times New Roman" w:hAnsi="Times New Roman" w:cs="Times New Roman"/>
              </w:rPr>
            </w:pPr>
          </w:p>
        </w:tc>
      </w:tr>
      <w:tr w:rsidR="002E11B6" w:rsidRPr="00DF15FF" w14:paraId="1326A2B2" w14:textId="7BFD610A" w:rsidTr="00382DCA">
        <w:trPr>
          <w:trHeight w:val="252"/>
        </w:trPr>
        <w:tc>
          <w:tcPr>
            <w:tcW w:w="491" w:type="dxa"/>
            <w:shd w:val="clear" w:color="auto" w:fill="D9D9D9" w:themeFill="background1" w:themeFillShade="D9"/>
          </w:tcPr>
          <w:p w14:paraId="0E846C61"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766" w:type="dxa"/>
            <w:tcBorders>
              <w:top w:val="single" w:sz="4" w:space="0" w:color="auto"/>
            </w:tcBorders>
            <w:shd w:val="clear" w:color="auto" w:fill="D9D9D9" w:themeFill="background1" w:themeFillShade="D9"/>
          </w:tcPr>
          <w:p w14:paraId="093E8C80"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3255" w:type="dxa"/>
            <w:tcBorders>
              <w:top w:val="single" w:sz="4" w:space="0" w:color="auto"/>
            </w:tcBorders>
            <w:shd w:val="clear" w:color="auto" w:fill="auto"/>
          </w:tcPr>
          <w:p w14:paraId="3FA0B403" w14:textId="77777777" w:rsidR="002E11B6" w:rsidRPr="00DF15FF" w:rsidRDefault="002E11B6" w:rsidP="00382DCA">
            <w:pPr>
              <w:spacing w:after="0"/>
              <w:jc w:val="both"/>
              <w:rPr>
                <w:rFonts w:ascii="Times New Roman" w:hAnsi="Times New Roman" w:cs="Times New Roman"/>
                <w:lang w:eastAsia="en-GB"/>
              </w:rPr>
            </w:pPr>
            <w:r w:rsidRPr="00DF15FF">
              <w:rPr>
                <w:rFonts w:ascii="Times New Roman" w:hAnsi="Times New Roman" w:cs="Times New Roman"/>
                <w:lang w:eastAsia="en-GB"/>
              </w:rPr>
              <w:t>Mirštamumas TC.</w:t>
            </w:r>
          </w:p>
        </w:tc>
        <w:tc>
          <w:tcPr>
            <w:tcW w:w="4596" w:type="dxa"/>
            <w:tcBorders>
              <w:top w:val="single" w:sz="4" w:space="0" w:color="auto"/>
            </w:tcBorders>
          </w:tcPr>
          <w:p w14:paraId="4280B006" w14:textId="77777777" w:rsidR="002E11B6" w:rsidRPr="00DF15FF" w:rsidRDefault="002E11B6" w:rsidP="00382DCA">
            <w:pPr>
              <w:spacing w:after="0"/>
              <w:jc w:val="both"/>
              <w:rPr>
                <w:rFonts w:ascii="Times New Roman" w:hAnsi="Times New Roman" w:cs="Times New Roman"/>
                <w:lang w:eastAsia="en-GB"/>
              </w:rPr>
            </w:pPr>
          </w:p>
        </w:tc>
      </w:tr>
      <w:tr w:rsidR="002E11B6" w:rsidRPr="00DF15FF" w14:paraId="4D7AAAE5" w14:textId="5DEDA587" w:rsidTr="00382DCA">
        <w:trPr>
          <w:trHeight w:val="629"/>
        </w:trPr>
        <w:tc>
          <w:tcPr>
            <w:tcW w:w="491" w:type="dxa"/>
            <w:shd w:val="clear" w:color="auto" w:fill="D9D9D9" w:themeFill="background1" w:themeFillShade="D9"/>
          </w:tcPr>
          <w:p w14:paraId="4C3C44B4"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766" w:type="dxa"/>
          </w:tcPr>
          <w:p w14:paraId="3F249684"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3255" w:type="dxa"/>
          </w:tcPr>
          <w:p w14:paraId="79AF19B8" w14:textId="77777777" w:rsidR="002E11B6" w:rsidRPr="00DF15FF" w:rsidRDefault="002E11B6" w:rsidP="00382DCA">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mirusių sunkią traumą (toliau – ST) patyrusių pacientų dalis.</w:t>
            </w:r>
          </w:p>
        </w:tc>
        <w:tc>
          <w:tcPr>
            <w:tcW w:w="4596" w:type="dxa"/>
          </w:tcPr>
          <w:p w14:paraId="00F41399" w14:textId="77777777" w:rsidR="002E11B6" w:rsidRPr="00DF15FF" w:rsidRDefault="002E11B6" w:rsidP="00382DCA">
            <w:pPr>
              <w:pStyle w:val="NoSpacing"/>
              <w:rPr>
                <w:rFonts w:ascii="Times New Roman" w:hAnsi="Times New Roman" w:cs="Times New Roman"/>
                <w:lang w:eastAsia="en-GB"/>
              </w:rPr>
            </w:pPr>
          </w:p>
        </w:tc>
      </w:tr>
      <w:tr w:rsidR="002E11B6" w:rsidRPr="00DF15FF" w14:paraId="61C09CB8" w14:textId="2EA0891C" w:rsidTr="00382DCA">
        <w:trPr>
          <w:trHeight w:val="757"/>
        </w:trPr>
        <w:tc>
          <w:tcPr>
            <w:tcW w:w="491" w:type="dxa"/>
            <w:shd w:val="clear" w:color="auto" w:fill="D9D9D9" w:themeFill="background1" w:themeFillShade="D9"/>
          </w:tcPr>
          <w:p w14:paraId="75FAE130"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766" w:type="dxa"/>
          </w:tcPr>
          <w:p w14:paraId="349DF203"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Aprašymas</w:t>
            </w:r>
          </w:p>
        </w:tc>
        <w:tc>
          <w:tcPr>
            <w:tcW w:w="3255" w:type="dxa"/>
          </w:tcPr>
          <w:p w14:paraId="2A5A356F" w14:textId="77777777" w:rsidR="002E11B6" w:rsidRPr="00DF15FF" w:rsidRDefault="002E11B6" w:rsidP="00382DCA">
            <w:pPr>
              <w:spacing w:after="0"/>
              <w:ind w:firstLine="20"/>
              <w:jc w:val="both"/>
              <w:rPr>
                <w:rFonts w:ascii="Times New Roman" w:hAnsi="Times New Roman" w:cs="Times New Roman"/>
                <w:bCs/>
                <w:lang w:eastAsia="en-GB"/>
              </w:rPr>
            </w:pPr>
            <w:r w:rsidRPr="00DF15FF">
              <w:rPr>
                <w:rFonts w:ascii="Times New Roman" w:hAnsi="Times New Roman" w:cs="Times New Roman"/>
                <w:bCs/>
                <w:lang w:eastAsia="en-GB"/>
              </w:rPr>
              <w:t>TC mirusių ST patyrusių pacientų dalis (proc.) nuo visų ST patyrusių pacientų, atvykusių į TC.</w:t>
            </w:r>
          </w:p>
        </w:tc>
        <w:tc>
          <w:tcPr>
            <w:tcW w:w="4596" w:type="dxa"/>
          </w:tcPr>
          <w:p w14:paraId="5FB8B74F" w14:textId="77777777" w:rsidR="002E11B6" w:rsidRPr="00DF15FF" w:rsidRDefault="002E11B6" w:rsidP="00382DCA">
            <w:pPr>
              <w:spacing w:after="0"/>
              <w:ind w:firstLine="20"/>
              <w:jc w:val="both"/>
              <w:rPr>
                <w:rFonts w:ascii="Times New Roman" w:hAnsi="Times New Roman" w:cs="Times New Roman"/>
                <w:bCs/>
                <w:lang w:eastAsia="en-GB"/>
              </w:rPr>
            </w:pPr>
          </w:p>
        </w:tc>
      </w:tr>
      <w:tr w:rsidR="002E11B6" w:rsidRPr="00DF15FF" w14:paraId="6EFE5D36" w14:textId="4C5D499F" w:rsidTr="00382DCA">
        <w:trPr>
          <w:trHeight w:val="505"/>
        </w:trPr>
        <w:tc>
          <w:tcPr>
            <w:tcW w:w="491" w:type="dxa"/>
            <w:shd w:val="clear" w:color="auto" w:fill="D9D9D9" w:themeFill="background1" w:themeFillShade="D9"/>
          </w:tcPr>
          <w:p w14:paraId="35491DEE"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766" w:type="dxa"/>
          </w:tcPr>
          <w:p w14:paraId="510DFA31"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3255" w:type="dxa"/>
          </w:tcPr>
          <w:p w14:paraId="204415A0" w14:textId="77777777" w:rsidR="002E11B6" w:rsidRPr="00DF15FF" w:rsidRDefault="002E11B6" w:rsidP="00382DCA">
            <w:pPr>
              <w:spacing w:after="0"/>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4596" w:type="dxa"/>
          </w:tcPr>
          <w:p w14:paraId="31DE3AEB" w14:textId="77777777" w:rsidR="002E11B6" w:rsidRPr="00DF15FF" w:rsidRDefault="002E11B6" w:rsidP="00382DCA">
            <w:pPr>
              <w:spacing w:after="0"/>
              <w:jc w:val="both"/>
              <w:rPr>
                <w:rFonts w:ascii="Times New Roman" w:hAnsi="Times New Roman" w:cs="Times New Roman"/>
                <w:bCs/>
                <w:lang w:eastAsia="en-GB"/>
              </w:rPr>
            </w:pPr>
          </w:p>
        </w:tc>
      </w:tr>
      <w:tr w:rsidR="002E11B6" w:rsidRPr="00DF15FF" w14:paraId="1A9CE746" w14:textId="35872143" w:rsidTr="00382DCA">
        <w:trPr>
          <w:trHeight w:val="252"/>
        </w:trPr>
        <w:tc>
          <w:tcPr>
            <w:tcW w:w="491" w:type="dxa"/>
            <w:shd w:val="clear" w:color="auto" w:fill="D9D9D9" w:themeFill="background1" w:themeFillShade="D9"/>
          </w:tcPr>
          <w:p w14:paraId="2F4AC266"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766" w:type="dxa"/>
          </w:tcPr>
          <w:p w14:paraId="62109E8A"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3255" w:type="dxa"/>
          </w:tcPr>
          <w:p w14:paraId="329F0C05" w14:textId="77777777" w:rsidR="002E11B6" w:rsidRPr="00DF15FF" w:rsidRDefault="002E11B6" w:rsidP="00382DCA">
            <w:pPr>
              <w:pStyle w:val="ListParagraph"/>
              <w:numPr>
                <w:ilvl w:val="0"/>
                <w:numId w:val="2"/>
              </w:numPr>
              <w:spacing w:after="0"/>
              <w:ind w:left="0"/>
              <w:jc w:val="both"/>
              <w:rPr>
                <w:rFonts w:ascii="Times New Roman" w:hAnsi="Times New Roman" w:cs="Times New Roman"/>
                <w:lang w:eastAsia="en-GB"/>
              </w:rPr>
            </w:pPr>
          </w:p>
        </w:tc>
        <w:tc>
          <w:tcPr>
            <w:tcW w:w="4596" w:type="dxa"/>
          </w:tcPr>
          <w:p w14:paraId="1C13E3A7" w14:textId="77777777" w:rsidR="002E11B6" w:rsidRPr="00DF15FF" w:rsidRDefault="002E11B6" w:rsidP="00382DCA">
            <w:pPr>
              <w:pStyle w:val="ListParagraph"/>
              <w:numPr>
                <w:ilvl w:val="0"/>
                <w:numId w:val="2"/>
              </w:numPr>
              <w:spacing w:after="0"/>
              <w:ind w:left="0"/>
              <w:jc w:val="both"/>
              <w:rPr>
                <w:rFonts w:ascii="Times New Roman" w:hAnsi="Times New Roman" w:cs="Times New Roman"/>
                <w:lang w:eastAsia="en-GB"/>
              </w:rPr>
            </w:pPr>
          </w:p>
        </w:tc>
      </w:tr>
      <w:tr w:rsidR="002E11B6" w:rsidRPr="00DF15FF" w14:paraId="51ADEE02" w14:textId="42114F1D" w:rsidTr="00382DCA">
        <w:trPr>
          <w:trHeight w:val="1525"/>
        </w:trPr>
        <w:tc>
          <w:tcPr>
            <w:tcW w:w="491" w:type="dxa"/>
            <w:shd w:val="clear" w:color="auto" w:fill="D9D9D9" w:themeFill="background1" w:themeFillShade="D9"/>
          </w:tcPr>
          <w:p w14:paraId="10611889"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1766" w:type="dxa"/>
          </w:tcPr>
          <w:p w14:paraId="77F70AC5"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3255" w:type="dxa"/>
          </w:tcPr>
          <w:p w14:paraId="5B6520F3"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 xml:space="preserve">TC miręs ST patyręs pacientas, dėl kurio TC buvo aktyvuota Traumos komanda (toliau – TK). </w:t>
            </w:r>
            <w:r w:rsidRPr="00DF15FF">
              <w:rPr>
                <w:rFonts w:ascii="Times New Roman" w:hAnsi="Times New Roman" w:cs="Times New Roman"/>
                <w:color w:val="000000" w:themeColor="text1"/>
              </w:rPr>
              <w:t>TC informacinėje sistemoje (toliau – HIS) pažymėta, kad dėl ST patyrusio paciento aktyvuota TK.</w:t>
            </w:r>
          </w:p>
        </w:tc>
        <w:tc>
          <w:tcPr>
            <w:tcW w:w="4596" w:type="dxa"/>
          </w:tcPr>
          <w:p w14:paraId="2D14F662" w14:textId="77777777" w:rsidR="002E11B6" w:rsidRPr="00DF15FF" w:rsidRDefault="002E11B6" w:rsidP="00382DCA">
            <w:pPr>
              <w:spacing w:after="0"/>
              <w:rPr>
                <w:rFonts w:ascii="Times New Roman" w:hAnsi="Times New Roman" w:cs="Times New Roman"/>
              </w:rPr>
            </w:pPr>
          </w:p>
        </w:tc>
      </w:tr>
      <w:tr w:rsidR="002E11B6" w:rsidRPr="00DF15FF" w14:paraId="13C2A9E7" w14:textId="183CE831" w:rsidTr="00382DCA">
        <w:trPr>
          <w:trHeight w:val="505"/>
        </w:trPr>
        <w:tc>
          <w:tcPr>
            <w:tcW w:w="491" w:type="dxa"/>
            <w:shd w:val="clear" w:color="auto" w:fill="D9D9D9" w:themeFill="background1" w:themeFillShade="D9"/>
          </w:tcPr>
          <w:p w14:paraId="18909381"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766" w:type="dxa"/>
          </w:tcPr>
          <w:p w14:paraId="7D7767FE"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3255" w:type="dxa"/>
          </w:tcPr>
          <w:p w14:paraId="68DD7AF3"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 xml:space="preserve">Mirusio ST patyrusio paciento išrašymo iš TC metu. </w:t>
            </w:r>
          </w:p>
        </w:tc>
        <w:tc>
          <w:tcPr>
            <w:tcW w:w="4596" w:type="dxa"/>
          </w:tcPr>
          <w:p w14:paraId="73A46A6D" w14:textId="77777777" w:rsidR="002E11B6" w:rsidRPr="00DF15FF" w:rsidRDefault="002E11B6" w:rsidP="00382DCA">
            <w:pPr>
              <w:spacing w:after="0"/>
              <w:rPr>
                <w:rFonts w:ascii="Times New Roman" w:hAnsi="Times New Roman" w:cs="Times New Roman"/>
              </w:rPr>
            </w:pPr>
          </w:p>
        </w:tc>
      </w:tr>
      <w:tr w:rsidR="002E11B6" w:rsidRPr="00DF15FF" w14:paraId="06C839F5" w14:textId="0593D482" w:rsidTr="00382DCA">
        <w:trPr>
          <w:trHeight w:val="1262"/>
        </w:trPr>
        <w:tc>
          <w:tcPr>
            <w:tcW w:w="491" w:type="dxa"/>
            <w:shd w:val="clear" w:color="auto" w:fill="D9D9D9" w:themeFill="background1" w:themeFillShade="D9"/>
          </w:tcPr>
          <w:p w14:paraId="2DFCAC6E"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766" w:type="dxa"/>
          </w:tcPr>
          <w:p w14:paraId="516FC390"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Kintamieji</w:t>
            </w:r>
          </w:p>
        </w:tc>
        <w:tc>
          <w:tcPr>
            <w:tcW w:w="3255" w:type="dxa"/>
          </w:tcPr>
          <w:p w14:paraId="47AE4FB7" w14:textId="77777777" w:rsidR="002E11B6" w:rsidRPr="00DF15FF" w:rsidRDefault="002E11B6" w:rsidP="00382DCA">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x = TC mirusių ST patyrusių pacientų skaičius </w:t>
            </w:r>
          </w:p>
          <w:p w14:paraId="0535089C" w14:textId="77777777" w:rsidR="002E11B6" w:rsidRPr="00DF15FF" w:rsidRDefault="002E11B6" w:rsidP="00382DCA">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5E97F614" w14:textId="77777777" w:rsidR="002E11B6" w:rsidRPr="00DF15FF" w:rsidRDefault="002E11B6" w:rsidP="00382DCA">
            <w:pPr>
              <w:spacing w:after="0"/>
              <w:jc w:val="both"/>
              <w:rPr>
                <w:rFonts w:ascii="Times New Roman" w:hAnsi="Times New Roman" w:cs="Times New Roman"/>
                <w:bCs/>
                <w:lang w:eastAsia="en-GB"/>
              </w:rPr>
            </w:pPr>
            <w:r w:rsidRPr="00DF15FF">
              <w:rPr>
                <w:rFonts w:ascii="Times New Roman" w:hAnsi="Times New Roman" w:cs="Times New Roman"/>
                <w:lang w:eastAsia="lt-LT"/>
              </w:rPr>
              <w:t xml:space="preserve">y = visų ST patyrusių pacientų, atvykusių į TC, skaičius </w:t>
            </w:r>
          </w:p>
        </w:tc>
        <w:tc>
          <w:tcPr>
            <w:tcW w:w="4596" w:type="dxa"/>
          </w:tcPr>
          <w:p w14:paraId="134C2AEA" w14:textId="77777777" w:rsidR="002E11B6" w:rsidRPr="00DF15FF" w:rsidRDefault="002E11B6" w:rsidP="00382DCA">
            <w:pPr>
              <w:pStyle w:val="NoSpacing"/>
              <w:jc w:val="both"/>
              <w:rPr>
                <w:rFonts w:ascii="Times New Roman" w:hAnsi="Times New Roman" w:cs="Times New Roman"/>
                <w:lang w:eastAsia="lt-LT"/>
              </w:rPr>
            </w:pPr>
          </w:p>
        </w:tc>
      </w:tr>
      <w:tr w:rsidR="002E11B6" w:rsidRPr="00DF15FF" w14:paraId="3BBC7B30" w14:textId="6C170283" w:rsidTr="00382DCA">
        <w:trPr>
          <w:trHeight w:val="2030"/>
        </w:trPr>
        <w:tc>
          <w:tcPr>
            <w:tcW w:w="491" w:type="dxa"/>
            <w:shd w:val="clear" w:color="auto" w:fill="D9D9D9" w:themeFill="background1" w:themeFillShade="D9"/>
          </w:tcPr>
          <w:p w14:paraId="4A641391"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1766" w:type="dxa"/>
          </w:tcPr>
          <w:p w14:paraId="7C4F77EA"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255" w:type="dxa"/>
          </w:tcPr>
          <w:p w14:paraId="0FB84ED6" w14:textId="77777777" w:rsidR="002E11B6" w:rsidRPr="00745C7F" w:rsidRDefault="002E11B6" w:rsidP="00382DCA">
            <w:pPr>
              <w:spacing w:after="0"/>
              <w:rPr>
                <w:rFonts w:ascii="Times New Roman" w:hAnsi="Times New Roman" w:cs="Times New Roman"/>
              </w:rPr>
            </w:pPr>
            <w:r w:rsidRPr="00745C7F">
              <w:rPr>
                <w:rFonts w:ascii="Times New Roman" w:hAnsi="Times New Roman" w:cs="Times New Roman"/>
              </w:rPr>
              <w:t>ST patyrusio paciento mirties fakto fiksavimas:</w:t>
            </w:r>
          </w:p>
          <w:p w14:paraId="2CB520EA" w14:textId="411F82DA" w:rsidR="002E11B6" w:rsidRPr="00384509" w:rsidRDefault="002E11B6" w:rsidP="00382DCA">
            <w:pPr>
              <w:tabs>
                <w:tab w:val="left" w:pos="430"/>
              </w:tabs>
              <w:spacing w:after="0"/>
              <w:jc w:val="both"/>
              <w:rPr>
                <w:rFonts w:ascii="Times New Roman" w:hAnsi="Times New Roman" w:cs="Times New Roman"/>
                <w:bCs/>
                <w:highlight w:val="yellow"/>
                <w:lang w:eastAsia="en-GB"/>
              </w:rPr>
            </w:pPr>
            <w:r w:rsidRPr="00745C7F">
              <w:rPr>
                <w:rFonts w:ascii="Times New Roman" w:hAnsi="Times New Roman" w:cs="Times New Roman"/>
              </w:rPr>
              <w:t xml:space="preserve">Gydytojas Elektroniniame medicinos dokumente </w:t>
            </w:r>
            <w:r w:rsidR="007370B8" w:rsidRPr="00745C7F">
              <w:rPr>
                <w:rFonts w:ascii="Times New Roman" w:hAnsi="Times New Roman" w:cs="Times New Roman"/>
              </w:rPr>
              <w:t>E</w:t>
            </w:r>
            <w:r w:rsidR="007370B8">
              <w:rPr>
                <w:rFonts w:ascii="Times New Roman" w:hAnsi="Times New Roman" w:cs="Times New Roman"/>
              </w:rPr>
              <w:t xml:space="preserve">106 „Medicininis mirties liudijimas“ </w:t>
            </w:r>
            <w:r w:rsidR="007370B8" w:rsidRPr="00745C7F">
              <w:rPr>
                <w:rFonts w:ascii="Times New Roman" w:hAnsi="Times New Roman" w:cs="Times New Roman"/>
              </w:rPr>
              <w:t xml:space="preserve"> </w:t>
            </w:r>
            <w:r w:rsidRPr="00745C7F">
              <w:rPr>
                <w:rFonts w:ascii="Times New Roman" w:hAnsi="Times New Roman" w:cs="Times New Roman"/>
              </w:rPr>
              <w:t>fiksuoja mirties faktą, datą ir laiką.</w:t>
            </w:r>
          </w:p>
        </w:tc>
        <w:tc>
          <w:tcPr>
            <w:tcW w:w="4596" w:type="dxa"/>
          </w:tcPr>
          <w:p w14:paraId="29C8B0C4" w14:textId="77777777" w:rsidR="007370B8" w:rsidRPr="00B26AA5" w:rsidRDefault="007370B8" w:rsidP="007370B8">
            <w:pPr>
              <w:spacing w:after="0"/>
              <w:jc w:val="both"/>
              <w:rPr>
                <w:rFonts w:ascii="Times New Roman" w:hAnsi="Times New Roman" w:cs="Times New Roman"/>
                <w:color w:val="000000" w:themeColor="text1"/>
                <w:kern w:val="0"/>
                <w:sz w:val="24"/>
                <w:szCs w:val="24"/>
                <w:lang w:val="en-US"/>
                <w14:ligatures w14:val="none"/>
              </w:rPr>
            </w:pPr>
            <w:proofErr w:type="spellStart"/>
            <w:proofErr w:type="gramStart"/>
            <w:r w:rsidRPr="00B26AA5">
              <w:rPr>
                <w:rFonts w:ascii="Times New Roman" w:hAnsi="Times New Roman" w:cs="Times New Roman"/>
                <w:color w:val="000000" w:themeColor="text1"/>
                <w:kern w:val="0"/>
                <w:sz w:val="24"/>
                <w:szCs w:val="24"/>
                <w:lang w:val="en-US"/>
                <w14:ligatures w14:val="none"/>
              </w:rPr>
              <w:t>fhir.fhir</w:t>
            </w:r>
            <w:proofErr w:type="gramEnd"/>
            <w:r w:rsidRPr="00B26AA5">
              <w:rPr>
                <w:rFonts w:ascii="Times New Roman" w:hAnsi="Times New Roman" w:cs="Times New Roman"/>
                <w:color w:val="000000" w:themeColor="text1"/>
                <w:kern w:val="0"/>
                <w:sz w:val="24"/>
                <w:szCs w:val="24"/>
                <w:lang w:val="en-US"/>
                <w14:ligatures w14:val="none"/>
              </w:rPr>
              <w:t>_composition</w:t>
            </w:r>
            <w:proofErr w:type="spellEnd"/>
          </w:p>
          <w:p w14:paraId="13322633" w14:textId="77777777" w:rsidR="007370B8" w:rsidRPr="00B26AA5" w:rsidRDefault="007370B8" w:rsidP="007370B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452DAA" w14:textId="77777777" w:rsidR="007370B8" w:rsidRPr="00B26AA5" w:rsidRDefault="007370B8" w:rsidP="007370B8">
            <w:pPr>
              <w:spacing w:after="0"/>
              <w:jc w:val="both"/>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14:ligatures w14:val="none"/>
              </w:rPr>
              <w:t>type_code</w:t>
            </w:r>
            <w:proofErr w:type="spellEnd"/>
            <w:r w:rsidRPr="00B26AA5">
              <w:rPr>
                <w:rFonts w:ascii="Times New Roman" w:hAnsi="Times New Roman" w:cs="Times New Roman"/>
                <w:color w:val="000000" w:themeColor="text1"/>
                <w:kern w:val="0"/>
                <w:sz w:val="24"/>
                <w:szCs w:val="24"/>
                <w:lang w:val="en-US"/>
                <w14:ligatures w14:val="none"/>
              </w:rPr>
              <w:t xml:space="preserv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40F5B91C" w14:textId="77777777" w:rsidR="007370B8" w:rsidRPr="00B26AA5" w:rsidRDefault="007370B8" w:rsidP="007370B8">
            <w:pPr>
              <w:spacing w:after="0"/>
              <w:jc w:val="both"/>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14:ligatures w14:val="none"/>
              </w:rPr>
              <w:t>subject_id</w:t>
            </w:r>
            <w:proofErr w:type="spellEnd"/>
            <w:r w:rsidRPr="00B26AA5">
              <w:rPr>
                <w:rFonts w:ascii="Times New Roman" w:hAnsi="Times New Roman" w:cs="Times New Roman"/>
                <w:color w:val="000000" w:themeColor="text1"/>
                <w:kern w:val="0"/>
                <w:sz w:val="24"/>
                <w:szCs w:val="24"/>
                <w:lang w:val="en-US"/>
                <w14:ligatures w14:val="none"/>
              </w:rPr>
              <w:t xml:space="preserve"> </w:t>
            </w:r>
            <w:r w:rsidRPr="00B26AA5">
              <w:rPr>
                <w:rFonts w:ascii="Times New Roman" w:hAnsi="Times New Roman" w:cs="Times New Roman"/>
                <w:color w:val="000000" w:themeColor="text1"/>
                <w:sz w:val="24"/>
                <w:szCs w:val="24"/>
              </w:rPr>
              <w:t>- paciento identifikatorius,</w:t>
            </w:r>
          </w:p>
          <w:p w14:paraId="2DCB45A8" w14:textId="77777777" w:rsidR="007370B8" w:rsidRPr="00B26AA5" w:rsidRDefault="007370B8" w:rsidP="007370B8">
            <w:pPr>
              <w:spacing w:after="0"/>
              <w:jc w:val="both"/>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rPr>
              <w:t>encounter_id</w:t>
            </w:r>
            <w:proofErr w:type="spellEnd"/>
            <w:r w:rsidRPr="00B26AA5">
              <w:rPr>
                <w:rFonts w:ascii="Times New Roman" w:hAnsi="Times New Roman" w:cs="Times New Roman"/>
                <w:color w:val="000000" w:themeColor="text1"/>
                <w:kern w:val="0"/>
                <w:sz w:val="24"/>
                <w:szCs w:val="24"/>
                <w:lang w:val="en-US"/>
              </w:rPr>
              <w:t xml:space="preserve"> - </w:t>
            </w:r>
            <w:r w:rsidRPr="00B26AA5">
              <w:rPr>
                <w:rFonts w:ascii="Times New Roman" w:hAnsi="Times New Roman" w:cs="Times New Roman"/>
                <w:color w:val="000000" w:themeColor="text1"/>
                <w:sz w:val="24"/>
                <w:szCs w:val="24"/>
              </w:rPr>
              <w:t>apsilankymo identifikatorius.</w:t>
            </w:r>
          </w:p>
          <w:p w14:paraId="6A3C19BE" w14:textId="77777777" w:rsidR="007370B8" w:rsidRPr="00B26AA5" w:rsidRDefault="007370B8" w:rsidP="007370B8">
            <w:pPr>
              <w:spacing w:after="0"/>
              <w:jc w:val="both"/>
              <w:rPr>
                <w:rFonts w:ascii="Times New Roman" w:hAnsi="Times New Roman" w:cs="Times New Roman"/>
                <w:color w:val="000000" w:themeColor="text1"/>
                <w:kern w:val="0"/>
                <w:sz w:val="24"/>
                <w:szCs w:val="24"/>
                <w:lang w:val="en-US"/>
                <w14:ligatures w14:val="none"/>
              </w:rPr>
            </w:pPr>
          </w:p>
          <w:p w14:paraId="1EB47474" w14:textId="77777777" w:rsidR="007370B8" w:rsidRPr="00B26AA5" w:rsidRDefault="007370B8" w:rsidP="007370B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0BE4453C" w14:textId="77777777" w:rsidR="007370B8" w:rsidRPr="00B26AA5" w:rsidRDefault="007370B8" w:rsidP="007370B8">
            <w:pPr>
              <w:spacing w:after="0"/>
              <w:rPr>
                <w:rFonts w:ascii="Times New Roman" w:hAnsi="Times New Roman" w:cs="Times New Roman"/>
                <w:color w:val="000000" w:themeColor="text1"/>
                <w:sz w:val="24"/>
                <w:szCs w:val="24"/>
              </w:rPr>
            </w:pPr>
          </w:p>
          <w:p w14:paraId="4F40C006" w14:textId="77777777" w:rsidR="007370B8" w:rsidRPr="00B26AA5" w:rsidRDefault="007370B8" w:rsidP="007370B8">
            <w:pPr>
              <w:spacing w:after="0"/>
              <w:rPr>
                <w:rFonts w:ascii="Times New Roman" w:hAnsi="Times New Roman" w:cs="Times New Roman"/>
                <w:color w:val="000000" w:themeColor="text1"/>
                <w:kern w:val="0"/>
                <w:sz w:val="24"/>
                <w:szCs w:val="24"/>
                <w:lang w:val="en-US"/>
              </w:rPr>
            </w:pPr>
            <w:proofErr w:type="spellStart"/>
            <w:proofErr w:type="gramStart"/>
            <w:r w:rsidRPr="00B26AA5">
              <w:rPr>
                <w:rFonts w:ascii="Times New Roman" w:hAnsi="Times New Roman" w:cs="Times New Roman"/>
                <w:color w:val="000000" w:themeColor="text1"/>
                <w:kern w:val="0"/>
                <w:sz w:val="24"/>
                <w:szCs w:val="24"/>
                <w:lang w:val="en-US"/>
              </w:rPr>
              <w:t>fhir.fhir</w:t>
            </w:r>
            <w:proofErr w:type="gramEnd"/>
            <w:r w:rsidRPr="00B26AA5">
              <w:rPr>
                <w:rFonts w:ascii="Times New Roman" w:hAnsi="Times New Roman" w:cs="Times New Roman"/>
                <w:color w:val="000000" w:themeColor="text1"/>
                <w:kern w:val="0"/>
                <w:sz w:val="24"/>
                <w:szCs w:val="24"/>
                <w:lang w:val="en-US"/>
              </w:rPr>
              <w:t>_encounter</w:t>
            </w:r>
            <w:proofErr w:type="spellEnd"/>
          </w:p>
          <w:p w14:paraId="02138CFC" w14:textId="77777777" w:rsidR="007370B8" w:rsidRPr="00B26AA5" w:rsidRDefault="007370B8" w:rsidP="007370B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3145B1D" w14:textId="77777777" w:rsidR="007370B8" w:rsidRDefault="007370B8" w:rsidP="007370B8">
            <w:pPr>
              <w:spacing w:after="0"/>
              <w:rPr>
                <w:rFonts w:ascii="Times New Roman" w:hAnsi="Times New Roman" w:cs="Times New Roman"/>
                <w:color w:val="000000" w:themeColor="text1"/>
                <w:sz w:val="24"/>
                <w:szCs w:val="24"/>
              </w:rPr>
            </w:pPr>
            <w:proofErr w:type="spellStart"/>
            <w:r w:rsidRPr="00B26AA5">
              <w:rPr>
                <w:rFonts w:ascii="Times New Roman" w:hAnsi="Times New Roman" w:cs="Times New Roman"/>
                <w:color w:val="000000" w:themeColor="text1"/>
                <w:kern w:val="0"/>
                <w:sz w:val="24"/>
                <w:szCs w:val="24"/>
                <w:lang w:val="en-US"/>
                <w14:ligatures w14:val="none"/>
              </w:rPr>
              <w:t>subject_id</w:t>
            </w:r>
            <w:proofErr w:type="spellEnd"/>
            <w:r w:rsidRPr="00B26AA5">
              <w:rPr>
                <w:rFonts w:ascii="Times New Roman" w:hAnsi="Times New Roman" w:cs="Times New Roman"/>
                <w:color w:val="000000" w:themeColor="text1"/>
                <w:kern w:val="0"/>
                <w:sz w:val="24"/>
                <w:szCs w:val="24"/>
                <w:lang w:val="en-US"/>
                <w14:ligatures w14:val="none"/>
              </w:rPr>
              <w:t xml:space="preserve">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2A90B8B" w14:textId="77777777" w:rsidR="007370B8" w:rsidRPr="00B26AA5" w:rsidRDefault="007370B8" w:rsidP="007370B8">
            <w:pPr>
              <w:spacing w:after="0"/>
              <w:rPr>
                <w:rFonts w:ascii="Times New Roman" w:hAnsi="Times New Roman" w:cs="Times New Roman"/>
                <w:color w:val="000000" w:themeColor="text1"/>
                <w:kern w:val="0"/>
                <w:sz w:val="24"/>
                <w:szCs w:val="24"/>
                <w:lang w:val="en-US"/>
              </w:rPr>
            </w:pPr>
          </w:p>
          <w:p w14:paraId="49C83B93" w14:textId="6DC533CA" w:rsidR="002E11B6" w:rsidRPr="00384509" w:rsidRDefault="002E11B6" w:rsidP="007370B8">
            <w:pPr>
              <w:spacing w:after="0"/>
              <w:rPr>
                <w:rFonts w:ascii="Times New Roman" w:hAnsi="Times New Roman" w:cs="Times New Roman"/>
                <w:highlight w:val="yellow"/>
              </w:rPr>
            </w:pPr>
          </w:p>
        </w:tc>
      </w:tr>
      <w:tr w:rsidR="002E11B6" w:rsidRPr="00DF15FF" w14:paraId="7DE13C73" w14:textId="21A2441B" w:rsidTr="00382DCA">
        <w:trPr>
          <w:trHeight w:val="4144"/>
        </w:trPr>
        <w:tc>
          <w:tcPr>
            <w:tcW w:w="491" w:type="dxa"/>
            <w:shd w:val="clear" w:color="auto" w:fill="D9D9D9" w:themeFill="background1" w:themeFillShade="D9"/>
          </w:tcPr>
          <w:p w14:paraId="48CEB388"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1766" w:type="dxa"/>
          </w:tcPr>
          <w:p w14:paraId="3CCA531B"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3255" w:type="dxa"/>
          </w:tcPr>
          <w:p w14:paraId="38E2FF76" w14:textId="77777777" w:rsidR="002E11B6" w:rsidRPr="00DF15FF" w:rsidRDefault="002E11B6" w:rsidP="00382DCA">
            <w:pPr>
              <w:spacing w:after="0"/>
              <w:jc w:val="both"/>
              <w:rPr>
                <w:rFonts w:ascii="Times New Roman" w:hAnsi="Times New Roman" w:cs="Times New Roman"/>
              </w:rPr>
            </w:pPr>
            <w:r w:rsidRPr="00DF15FF">
              <w:rPr>
                <w:rFonts w:ascii="Times New Roman" w:hAnsi="Times New Roman" w:cs="Times New Roman"/>
              </w:rPr>
              <w:t>ST patyrusio paciento atvykimo į TC fiksavimas:</w:t>
            </w:r>
          </w:p>
          <w:p w14:paraId="776F24BC" w14:textId="77777777" w:rsidR="002E11B6" w:rsidRPr="00DF15FF" w:rsidRDefault="002E11B6" w:rsidP="00382DCA">
            <w:pPr>
              <w:spacing w:after="0"/>
              <w:jc w:val="both"/>
              <w:rPr>
                <w:rFonts w:ascii="Times New Roman" w:hAnsi="Times New Roman" w:cs="Times New Roman"/>
                <w:bCs/>
                <w:lang w:eastAsia="en-GB"/>
              </w:rPr>
            </w:pPr>
            <w:r w:rsidRPr="00DF15FF">
              <w:rPr>
                <w:rFonts w:ascii="Times New Roman" w:hAnsi="Times New Roman" w:cs="Times New Roman"/>
              </w:rPr>
              <w:t xml:space="preserve">elektroninio medicinos dokumento E025 „Ambulatorinio apsilankymo aprašyme“ pažymimas laukas – </w:t>
            </w:r>
            <w:r w:rsidRPr="00DF15FF">
              <w:rPr>
                <w:rFonts w:ascii="Times New Roman" w:hAnsi="Times New Roman" w:cs="Times New Roman"/>
                <w:bCs/>
                <w:lang w:eastAsia="en-GB"/>
              </w:rPr>
              <w:t>4.1. atvykimo į asmens sveikatos priežiūros įstaigą data ir laikas.</w:t>
            </w:r>
          </w:p>
        </w:tc>
        <w:tc>
          <w:tcPr>
            <w:tcW w:w="4596" w:type="dxa"/>
          </w:tcPr>
          <w:p w14:paraId="4D766026" w14:textId="77777777" w:rsidR="00EF353F" w:rsidRDefault="00EF353F" w:rsidP="00382DCA">
            <w:pPr>
              <w:spacing w:after="0"/>
              <w:jc w:val="both"/>
              <w:rPr>
                <w:rFonts w:ascii="Times New Roman" w:hAnsi="Times New Roman" w:cs="Times New Roman"/>
              </w:rPr>
            </w:pPr>
            <w:r>
              <w:rPr>
                <w:rFonts w:ascii="Times New Roman" w:hAnsi="Times New Roman" w:cs="Times New Roman"/>
              </w:rPr>
              <w:t>Ambulatorinis apsilankymas:</w:t>
            </w:r>
          </w:p>
          <w:p w14:paraId="6D575F42" w14:textId="77777777" w:rsidR="009E3000" w:rsidRDefault="009E3000" w:rsidP="00382DCA">
            <w:pPr>
              <w:spacing w:after="0"/>
              <w:jc w:val="both"/>
              <w:rPr>
                <w:rFonts w:ascii="Times New Roman" w:hAnsi="Times New Roman" w:cs="Times New Roman"/>
              </w:rPr>
            </w:pPr>
          </w:p>
          <w:p w14:paraId="51538126" w14:textId="77777777" w:rsidR="00EF353F" w:rsidRDefault="00EF353F" w:rsidP="00382DCA">
            <w:pPr>
              <w:spacing w:after="0"/>
              <w:jc w:val="both"/>
              <w:rPr>
                <w:rFonts w:ascii="Times New Roman" w:hAnsi="Times New Roman" w:cs="Times New Roman"/>
              </w:rPr>
            </w:pPr>
            <w:r>
              <w:rPr>
                <w:rFonts w:ascii="Times New Roman" w:hAnsi="Times New Roman" w:cs="Times New Roman"/>
              </w:rPr>
              <w:t>Dokumentas:</w:t>
            </w:r>
          </w:p>
          <w:p w14:paraId="0B8E6580" w14:textId="77777777" w:rsidR="00EF353F" w:rsidRPr="006109B9" w:rsidRDefault="00EF353F" w:rsidP="00382DCA">
            <w:pPr>
              <w:spacing w:after="0"/>
              <w:jc w:val="both"/>
              <w:rPr>
                <w:rFonts w:ascii="Times New Roman" w:hAnsi="Times New Roman" w:cs="Times New Roman"/>
              </w:rPr>
            </w:pPr>
            <w:proofErr w:type="spellStart"/>
            <w:r w:rsidRPr="009C238A">
              <w:rPr>
                <w:rFonts w:ascii="Courier New" w:hAnsi="Courier New" w:cs="Courier New"/>
                <w:sz w:val="20"/>
                <w:szCs w:val="20"/>
              </w:rPr>
              <w:t>fhir.fhir_composition</w:t>
            </w:r>
            <w:proofErr w:type="spellEnd"/>
            <w:r>
              <w:rPr>
                <w:rFonts w:ascii="Times New Roman" w:hAnsi="Times New Roman" w:cs="Times New Roman"/>
              </w:rPr>
              <w:t>,</w:t>
            </w:r>
          </w:p>
          <w:p w14:paraId="70D8990B" w14:textId="77777777" w:rsidR="00EF353F" w:rsidRPr="006109B9" w:rsidRDefault="00EF353F" w:rsidP="00382DCA">
            <w:pPr>
              <w:spacing w:after="0"/>
              <w:jc w:val="both"/>
              <w:rPr>
                <w:rFonts w:ascii="Times New Roman" w:hAnsi="Times New Roman" w:cs="Times New Roman"/>
              </w:rPr>
            </w:pPr>
            <w:r w:rsidRPr="006109B9">
              <w:rPr>
                <w:rFonts w:ascii="Times New Roman" w:hAnsi="Times New Roman" w:cs="Times New Roman"/>
              </w:rPr>
              <w:t xml:space="preserve">kur </w:t>
            </w:r>
          </w:p>
          <w:p w14:paraId="40742804" w14:textId="77777777" w:rsidR="00EF353F" w:rsidRDefault="00EF353F" w:rsidP="00382DCA">
            <w:pPr>
              <w:spacing w:after="0"/>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forma E025,</w:t>
            </w:r>
          </w:p>
          <w:p w14:paraId="43300662" w14:textId="77777777" w:rsidR="00EF353F" w:rsidRPr="006109B9" w:rsidRDefault="00EF353F" w:rsidP="00382DCA">
            <w:pPr>
              <w:spacing w:after="0"/>
              <w:jc w:val="both"/>
              <w:rPr>
                <w:rFonts w:ascii="Times New Roman" w:hAnsi="Times New Roman" w:cs="Times New Roman"/>
              </w:rPr>
            </w:pPr>
            <w:proofErr w:type="spellStart"/>
            <w:r w:rsidRPr="004C0841">
              <w:rPr>
                <w:rFonts w:ascii="Courier New" w:hAnsi="Courier New" w:cs="Courier New"/>
                <w:sz w:val="20"/>
                <w:szCs w:val="20"/>
              </w:rPr>
              <w:t>subject_id</w:t>
            </w:r>
            <w:proofErr w:type="spellEnd"/>
            <w:r w:rsidRPr="004C0841">
              <w:rPr>
                <w:rFonts w:ascii="Times New Roman" w:hAnsi="Times New Roman" w:cs="Times New Roman"/>
                <w:sz w:val="20"/>
                <w:szCs w:val="20"/>
              </w:rPr>
              <w:t xml:space="preserve"> </w:t>
            </w:r>
            <w:r w:rsidRPr="006109B9">
              <w:rPr>
                <w:rFonts w:ascii="Times New Roman" w:hAnsi="Times New Roman" w:cs="Times New Roman"/>
              </w:rPr>
              <w:t>-paciento identifikatorius.</w:t>
            </w:r>
          </w:p>
          <w:p w14:paraId="2471AAC8" w14:textId="77777777" w:rsidR="00EF353F" w:rsidRDefault="00EF353F" w:rsidP="00382DCA">
            <w:pPr>
              <w:spacing w:after="0"/>
              <w:jc w:val="both"/>
              <w:rPr>
                <w:rFonts w:ascii="Times New Roman" w:hAnsi="Times New Roman" w:cs="Times New Roman"/>
              </w:rPr>
            </w:pPr>
            <w:proofErr w:type="spellStart"/>
            <w:r w:rsidRPr="00F06C13">
              <w:rPr>
                <w:rFonts w:ascii="Courier New" w:hAnsi="Courier New" w:cs="Courier New"/>
                <w:sz w:val="20"/>
                <w:szCs w:val="20"/>
              </w:rPr>
              <w:t>encounter_id</w:t>
            </w:r>
            <w:proofErr w:type="spellEnd"/>
            <w:r w:rsidRPr="00F06C13">
              <w:rPr>
                <w:rFonts w:ascii="Times New Roman" w:hAnsi="Times New Roman" w:cs="Times New Roman"/>
                <w:sz w:val="20"/>
                <w:szCs w:val="20"/>
              </w:rPr>
              <w:t xml:space="preserve"> </w:t>
            </w:r>
            <w:r w:rsidRPr="00F06C13">
              <w:rPr>
                <w:rFonts w:ascii="Times New Roman" w:hAnsi="Times New Roman" w:cs="Times New Roman"/>
              </w:rPr>
              <w:t>- apsilankymo identifikatorius.</w:t>
            </w:r>
          </w:p>
          <w:p w14:paraId="37B17194" w14:textId="77777777" w:rsidR="00EF353F" w:rsidRDefault="00EF353F" w:rsidP="00382DCA">
            <w:pPr>
              <w:spacing w:after="0"/>
              <w:jc w:val="both"/>
              <w:rPr>
                <w:rFonts w:ascii="Times New Roman" w:hAnsi="Times New Roman" w:cs="Times New Roman"/>
              </w:rPr>
            </w:pPr>
          </w:p>
          <w:p w14:paraId="2D5F1A13" w14:textId="77777777" w:rsidR="00EF353F" w:rsidRPr="00080C9F" w:rsidRDefault="00EF353F" w:rsidP="00382DCA">
            <w:pPr>
              <w:spacing w:after="0"/>
              <w:rPr>
                <w:rFonts w:ascii="Times New Roman" w:hAnsi="Times New Roman" w:cs="Times New Roman"/>
              </w:rPr>
            </w:pPr>
            <w:r w:rsidRPr="00080C9F">
              <w:rPr>
                <w:rFonts w:ascii="Times New Roman" w:hAnsi="Times New Roman" w:cs="Times New Roman"/>
              </w:rPr>
              <w:t>Atvykimo</w:t>
            </w:r>
            <w:r>
              <w:rPr>
                <w:rFonts w:ascii="Times New Roman" w:hAnsi="Times New Roman" w:cs="Times New Roman"/>
              </w:rPr>
              <w:t xml:space="preserve"> į asmens sveikatos priežiūros įstaigą datą </w:t>
            </w:r>
            <w:r w:rsidRPr="00080C9F">
              <w:rPr>
                <w:rFonts w:ascii="Times New Roman" w:hAnsi="Times New Roman" w:cs="Times New Roman"/>
              </w:rPr>
              <w:t xml:space="preserve">ir laiką imame iš </w:t>
            </w:r>
            <w:proofErr w:type="spellStart"/>
            <w:r w:rsidRPr="00080C9F">
              <w:rPr>
                <w:rFonts w:ascii="Times New Roman" w:hAnsi="Times New Roman" w:cs="Times New Roman"/>
              </w:rPr>
              <w:t>encounterio</w:t>
            </w:r>
            <w:proofErr w:type="spellEnd"/>
            <w:r w:rsidRPr="00080C9F">
              <w:rPr>
                <w:rFonts w:ascii="Times New Roman" w:hAnsi="Times New Roman" w:cs="Times New Roman"/>
              </w:rPr>
              <w:t xml:space="preserve"> resurso:</w:t>
            </w:r>
          </w:p>
          <w:p w14:paraId="3478268A" w14:textId="77777777" w:rsidR="00EF353F" w:rsidRPr="00080C9F" w:rsidRDefault="00EF353F" w:rsidP="00382DCA">
            <w:pPr>
              <w:spacing w:after="0"/>
              <w:rPr>
                <w:rFonts w:ascii="Times New Roman" w:hAnsi="Times New Roman" w:cs="Times New Roman"/>
              </w:rPr>
            </w:pPr>
            <w:r w:rsidRPr="00080C9F">
              <w:rPr>
                <w:rFonts w:ascii="Times New Roman" w:hAnsi="Times New Roman" w:cs="Times New Roman"/>
              </w:rPr>
              <w:t xml:space="preserve"> </w:t>
            </w:r>
          </w:p>
          <w:p w14:paraId="006B5B98" w14:textId="77777777" w:rsidR="00EF353F" w:rsidRPr="00080C9F" w:rsidRDefault="00EF353F" w:rsidP="00382DCA">
            <w:pPr>
              <w:spacing w:after="0"/>
              <w:rPr>
                <w:rFonts w:ascii="Times New Roman" w:hAnsi="Times New Roman" w:cs="Times New Roman"/>
              </w:rPr>
            </w:pPr>
            <w:proofErr w:type="spellStart"/>
            <w:r w:rsidRPr="00080C9F">
              <w:rPr>
                <w:rFonts w:ascii="Courier New" w:hAnsi="Courier New" w:cs="Courier New"/>
                <w:sz w:val="20"/>
                <w:szCs w:val="20"/>
              </w:rPr>
              <w:t>fhir.fhir_encounter</w:t>
            </w:r>
            <w:proofErr w:type="spellEnd"/>
            <w:r w:rsidRPr="00080C9F">
              <w:rPr>
                <w:rFonts w:ascii="Times New Roman" w:hAnsi="Times New Roman" w:cs="Times New Roman"/>
              </w:rPr>
              <w:t>,</w:t>
            </w:r>
          </w:p>
          <w:p w14:paraId="31A5996E" w14:textId="77777777" w:rsidR="00EF353F" w:rsidRPr="00080C9F" w:rsidRDefault="00EF353F" w:rsidP="00382DCA">
            <w:pPr>
              <w:spacing w:after="0"/>
              <w:rPr>
                <w:rFonts w:ascii="Times New Roman" w:hAnsi="Times New Roman" w:cs="Times New Roman"/>
              </w:rPr>
            </w:pPr>
            <w:r w:rsidRPr="00080C9F">
              <w:rPr>
                <w:rFonts w:ascii="Times New Roman" w:hAnsi="Times New Roman" w:cs="Times New Roman"/>
              </w:rPr>
              <w:t>kur</w:t>
            </w:r>
          </w:p>
          <w:p w14:paraId="38FBE82E" w14:textId="77777777" w:rsidR="00EF353F" w:rsidRPr="00080C9F" w:rsidRDefault="00EF353F" w:rsidP="00382DCA">
            <w:pPr>
              <w:spacing w:after="0"/>
              <w:rPr>
                <w:rFonts w:ascii="Times New Roman" w:hAnsi="Times New Roman" w:cs="Times New Roman"/>
              </w:rPr>
            </w:pPr>
            <w:proofErr w:type="spellStart"/>
            <w:r w:rsidRPr="00080C9F">
              <w:rPr>
                <w:rFonts w:ascii="Courier New" w:hAnsi="Courier New" w:cs="Courier New"/>
                <w:sz w:val="20"/>
                <w:szCs w:val="20"/>
              </w:rPr>
              <w:t>subject_id</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paciento identifikatorius,</w:t>
            </w:r>
          </w:p>
          <w:p w14:paraId="3306FC2C" w14:textId="77777777" w:rsidR="00EF353F" w:rsidRPr="00080C9F" w:rsidRDefault="00EF353F" w:rsidP="00382DCA">
            <w:pPr>
              <w:spacing w:after="0"/>
              <w:rPr>
                <w:rFonts w:ascii="Times New Roman" w:hAnsi="Times New Roman" w:cs="Times New Roman"/>
              </w:rPr>
            </w:pPr>
            <w:proofErr w:type="spellStart"/>
            <w:r w:rsidRPr="00080C9F">
              <w:rPr>
                <w:rFonts w:ascii="Courier New" w:hAnsi="Courier New" w:cs="Courier New"/>
                <w:sz w:val="20"/>
                <w:szCs w:val="20"/>
              </w:rPr>
              <w:t>class_code</w:t>
            </w:r>
            <w:proofErr w:type="spellEnd"/>
            <w:r w:rsidRPr="00080C9F">
              <w:rPr>
                <w:rFonts w:ascii="Courier New" w:hAnsi="Courier New" w:cs="Courier New"/>
                <w:sz w:val="20"/>
                <w:szCs w:val="20"/>
              </w:rPr>
              <w:t>=</w:t>
            </w:r>
            <w:proofErr w:type="spellStart"/>
            <w:r w:rsidRPr="00080C9F">
              <w:rPr>
                <w:rFonts w:ascii="Courier New" w:hAnsi="Courier New" w:cs="Courier New"/>
                <w:sz w:val="20"/>
                <w:szCs w:val="20"/>
              </w:rPr>
              <w:t>ambulatory</w:t>
            </w:r>
            <w:proofErr w:type="spellEnd"/>
            <w:r w:rsidRPr="00080C9F">
              <w:rPr>
                <w:rFonts w:ascii="Times New Roman" w:hAnsi="Times New Roman" w:cs="Times New Roman"/>
                <w:sz w:val="20"/>
                <w:szCs w:val="20"/>
              </w:rPr>
              <w:t xml:space="preserve"> </w:t>
            </w:r>
            <w:r w:rsidRPr="00080C9F">
              <w:rPr>
                <w:rFonts w:ascii="Times New Roman" w:hAnsi="Times New Roman" w:cs="Times New Roman"/>
              </w:rPr>
              <w:t>– ambulatorinis apsilankymas,</w:t>
            </w:r>
          </w:p>
          <w:p w14:paraId="2E0502D8" w14:textId="77777777" w:rsidR="00EF353F" w:rsidRDefault="00EF353F" w:rsidP="00382DCA">
            <w:pPr>
              <w:spacing w:after="0"/>
              <w:rPr>
                <w:rFonts w:ascii="Times New Roman" w:hAnsi="Times New Roman" w:cs="Times New Roman"/>
              </w:rPr>
            </w:pPr>
            <w:proofErr w:type="spellStart"/>
            <w:r w:rsidRPr="0095037D">
              <w:rPr>
                <w:rFonts w:ascii="Courier New" w:hAnsi="Courier New" w:cs="Courier New"/>
                <w:sz w:val="20"/>
                <w:szCs w:val="20"/>
              </w:rPr>
              <w:t>period_start</w:t>
            </w:r>
            <w:proofErr w:type="spellEnd"/>
            <w:r w:rsidRPr="0095037D">
              <w:rPr>
                <w:rFonts w:ascii="Times New Roman" w:hAnsi="Times New Roman" w:cs="Times New Roman"/>
                <w:sz w:val="20"/>
                <w:szCs w:val="20"/>
              </w:rPr>
              <w:t xml:space="preserve"> </w:t>
            </w:r>
            <w:r w:rsidRPr="00080C9F">
              <w:rPr>
                <w:rFonts w:ascii="Times New Roman" w:hAnsi="Times New Roman" w:cs="Times New Roman"/>
              </w:rPr>
              <w:t>- apsilankymo pradžios data ir laikas;</w:t>
            </w:r>
          </w:p>
          <w:p w14:paraId="691B8125" w14:textId="653F6E46" w:rsidR="002E11B6" w:rsidRPr="00DF15FF" w:rsidRDefault="002E11B6" w:rsidP="00382DCA">
            <w:pPr>
              <w:spacing w:after="0"/>
              <w:jc w:val="both"/>
              <w:rPr>
                <w:rFonts w:ascii="Times New Roman" w:hAnsi="Times New Roman" w:cs="Times New Roman"/>
              </w:rPr>
            </w:pPr>
          </w:p>
        </w:tc>
      </w:tr>
      <w:tr w:rsidR="002E11B6" w:rsidRPr="00DF15FF" w14:paraId="61D2C35D" w14:textId="5F365144" w:rsidTr="00382DCA">
        <w:trPr>
          <w:trHeight w:val="647"/>
        </w:trPr>
        <w:tc>
          <w:tcPr>
            <w:tcW w:w="491" w:type="dxa"/>
            <w:shd w:val="clear" w:color="auto" w:fill="D9D9D9" w:themeFill="background1" w:themeFillShade="D9"/>
          </w:tcPr>
          <w:p w14:paraId="44D9073B"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1766" w:type="dxa"/>
            <w:shd w:val="clear" w:color="auto" w:fill="D9D9D9" w:themeFill="background1" w:themeFillShade="D9"/>
          </w:tcPr>
          <w:p w14:paraId="54F73B39"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3255" w:type="dxa"/>
            <w:shd w:val="clear" w:color="auto" w:fill="auto"/>
          </w:tcPr>
          <w:p w14:paraId="2BA7DCEA" w14:textId="77777777" w:rsidR="002E11B6" w:rsidRPr="00DF15FF" w:rsidRDefault="00EE400C" w:rsidP="00382DCA">
            <w:pPr>
              <w:spacing w:after="0"/>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4596" w:type="dxa"/>
          </w:tcPr>
          <w:p w14:paraId="41D87BF7" w14:textId="77777777" w:rsidR="002E11B6" w:rsidRDefault="002E11B6" w:rsidP="00382DCA">
            <w:pPr>
              <w:spacing w:after="0"/>
              <w:rPr>
                <w:rFonts w:ascii="Times New Roman" w:eastAsia="Calibri" w:hAnsi="Times New Roman" w:cs="Times New Roman"/>
              </w:rPr>
            </w:pPr>
          </w:p>
        </w:tc>
      </w:tr>
      <w:tr w:rsidR="002E11B6" w:rsidRPr="00DF15FF" w14:paraId="362F28CA" w14:textId="2918798A" w:rsidTr="00382DCA">
        <w:trPr>
          <w:trHeight w:val="262"/>
        </w:trPr>
        <w:tc>
          <w:tcPr>
            <w:tcW w:w="491" w:type="dxa"/>
            <w:shd w:val="clear" w:color="auto" w:fill="D9D9D9" w:themeFill="background1" w:themeFillShade="D9"/>
          </w:tcPr>
          <w:p w14:paraId="6D9DB620"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766" w:type="dxa"/>
            <w:shd w:val="clear" w:color="auto" w:fill="auto"/>
          </w:tcPr>
          <w:p w14:paraId="5660E6AE"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3255" w:type="dxa"/>
            <w:shd w:val="clear" w:color="auto" w:fill="auto"/>
          </w:tcPr>
          <w:p w14:paraId="5E7E8131"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Taip.</w:t>
            </w:r>
          </w:p>
        </w:tc>
        <w:tc>
          <w:tcPr>
            <w:tcW w:w="4596" w:type="dxa"/>
          </w:tcPr>
          <w:p w14:paraId="2AFB6F90" w14:textId="77777777" w:rsidR="002E11B6" w:rsidRPr="00DF15FF" w:rsidRDefault="002E11B6" w:rsidP="00382DCA">
            <w:pPr>
              <w:spacing w:after="0"/>
              <w:rPr>
                <w:rFonts w:ascii="Times New Roman" w:hAnsi="Times New Roman" w:cs="Times New Roman"/>
              </w:rPr>
            </w:pPr>
          </w:p>
        </w:tc>
      </w:tr>
      <w:tr w:rsidR="002E11B6" w:rsidRPr="00DF15FF" w14:paraId="5B68DA5E" w14:textId="0AF3A548" w:rsidTr="00382DCA">
        <w:trPr>
          <w:trHeight w:val="252"/>
        </w:trPr>
        <w:tc>
          <w:tcPr>
            <w:tcW w:w="491" w:type="dxa"/>
            <w:shd w:val="clear" w:color="auto" w:fill="D9D9D9" w:themeFill="background1" w:themeFillShade="D9"/>
          </w:tcPr>
          <w:p w14:paraId="4A3CAE1D"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1766" w:type="dxa"/>
          </w:tcPr>
          <w:p w14:paraId="14F07B7C"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3255" w:type="dxa"/>
          </w:tcPr>
          <w:p w14:paraId="68BDFB91"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Procentai.</w:t>
            </w:r>
          </w:p>
        </w:tc>
        <w:tc>
          <w:tcPr>
            <w:tcW w:w="4596" w:type="dxa"/>
          </w:tcPr>
          <w:p w14:paraId="401876F3" w14:textId="77777777" w:rsidR="002E11B6" w:rsidRPr="00DF15FF" w:rsidRDefault="002E11B6" w:rsidP="00382DCA">
            <w:pPr>
              <w:spacing w:after="0"/>
              <w:rPr>
                <w:rFonts w:ascii="Times New Roman" w:hAnsi="Times New Roman" w:cs="Times New Roman"/>
              </w:rPr>
            </w:pPr>
          </w:p>
        </w:tc>
      </w:tr>
      <w:tr w:rsidR="002E11B6" w:rsidRPr="00DF15FF" w14:paraId="5FA6A101" w14:textId="0598202C" w:rsidTr="00382DCA">
        <w:trPr>
          <w:trHeight w:val="505"/>
        </w:trPr>
        <w:tc>
          <w:tcPr>
            <w:tcW w:w="491" w:type="dxa"/>
            <w:shd w:val="clear" w:color="auto" w:fill="D9D9D9" w:themeFill="background1" w:themeFillShade="D9"/>
          </w:tcPr>
          <w:p w14:paraId="608E292E"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766" w:type="dxa"/>
          </w:tcPr>
          <w:p w14:paraId="48CEAC2B"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3255" w:type="dxa"/>
          </w:tcPr>
          <w:p w14:paraId="3BAFBB06"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Žemyn.</w:t>
            </w:r>
          </w:p>
        </w:tc>
        <w:tc>
          <w:tcPr>
            <w:tcW w:w="4596" w:type="dxa"/>
          </w:tcPr>
          <w:p w14:paraId="3816EDEF" w14:textId="77777777" w:rsidR="002E11B6" w:rsidRPr="00DF15FF" w:rsidRDefault="002E11B6" w:rsidP="00382DCA">
            <w:pPr>
              <w:spacing w:after="0"/>
              <w:rPr>
                <w:rFonts w:ascii="Times New Roman" w:hAnsi="Times New Roman" w:cs="Times New Roman"/>
              </w:rPr>
            </w:pPr>
          </w:p>
        </w:tc>
      </w:tr>
      <w:tr w:rsidR="002E11B6" w:rsidRPr="00DF15FF" w14:paraId="4B76E2C7" w14:textId="62B2BB45" w:rsidTr="00382DCA">
        <w:trPr>
          <w:trHeight w:val="505"/>
        </w:trPr>
        <w:tc>
          <w:tcPr>
            <w:tcW w:w="491" w:type="dxa"/>
            <w:shd w:val="clear" w:color="auto" w:fill="D9D9D9" w:themeFill="background1" w:themeFillShade="D9"/>
          </w:tcPr>
          <w:p w14:paraId="167B9CAD"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766" w:type="dxa"/>
          </w:tcPr>
          <w:p w14:paraId="1F364F3F"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3255" w:type="dxa"/>
          </w:tcPr>
          <w:p w14:paraId="018AF8C9"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 xml:space="preserve">Kas 6 mėn. </w:t>
            </w:r>
          </w:p>
        </w:tc>
        <w:tc>
          <w:tcPr>
            <w:tcW w:w="4596" w:type="dxa"/>
          </w:tcPr>
          <w:p w14:paraId="7DC730E9" w14:textId="77777777" w:rsidR="002E11B6" w:rsidRPr="00DF15FF" w:rsidRDefault="002E11B6" w:rsidP="00382DCA">
            <w:pPr>
              <w:spacing w:after="0"/>
              <w:rPr>
                <w:rFonts w:ascii="Times New Roman" w:hAnsi="Times New Roman" w:cs="Times New Roman"/>
              </w:rPr>
            </w:pPr>
          </w:p>
        </w:tc>
      </w:tr>
      <w:tr w:rsidR="002E11B6" w:rsidRPr="00DF15FF" w14:paraId="49817BCC" w14:textId="5DAC5B98" w:rsidTr="00382DCA">
        <w:trPr>
          <w:trHeight w:val="262"/>
        </w:trPr>
        <w:tc>
          <w:tcPr>
            <w:tcW w:w="491" w:type="dxa"/>
            <w:shd w:val="clear" w:color="auto" w:fill="D9D9D9" w:themeFill="background1" w:themeFillShade="D9"/>
          </w:tcPr>
          <w:p w14:paraId="2AE6C922"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766" w:type="dxa"/>
            <w:shd w:val="clear" w:color="auto" w:fill="D9D9D9" w:themeFill="background1" w:themeFillShade="D9"/>
          </w:tcPr>
          <w:p w14:paraId="72BEDE50"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3255" w:type="dxa"/>
          </w:tcPr>
          <w:p w14:paraId="1F638F69" w14:textId="77777777" w:rsidR="002E11B6" w:rsidRPr="00DF15FF" w:rsidRDefault="002E11B6" w:rsidP="00382DCA">
            <w:pPr>
              <w:spacing w:after="0"/>
              <w:rPr>
                <w:rFonts w:ascii="Times New Roman" w:hAnsi="Times New Roman" w:cs="Times New Roman"/>
                <w:bCs/>
                <w:lang w:eastAsia="en-GB"/>
              </w:rPr>
            </w:pPr>
          </w:p>
        </w:tc>
        <w:tc>
          <w:tcPr>
            <w:tcW w:w="4596" w:type="dxa"/>
          </w:tcPr>
          <w:p w14:paraId="3842C749" w14:textId="77777777" w:rsidR="002E11B6" w:rsidRPr="00DF15FF" w:rsidRDefault="002E11B6" w:rsidP="00382DCA">
            <w:pPr>
              <w:spacing w:after="0"/>
              <w:rPr>
                <w:rFonts w:ascii="Times New Roman" w:hAnsi="Times New Roman" w:cs="Times New Roman"/>
                <w:bCs/>
                <w:lang w:eastAsia="en-GB"/>
              </w:rPr>
            </w:pPr>
          </w:p>
        </w:tc>
      </w:tr>
      <w:tr w:rsidR="002E11B6" w:rsidRPr="00DF15FF" w14:paraId="701E777D" w14:textId="74E41907" w:rsidTr="00382DCA">
        <w:trPr>
          <w:trHeight w:val="6306"/>
        </w:trPr>
        <w:tc>
          <w:tcPr>
            <w:tcW w:w="491" w:type="dxa"/>
            <w:shd w:val="clear" w:color="auto" w:fill="D9D9D9" w:themeFill="background1" w:themeFillShade="D9"/>
          </w:tcPr>
          <w:p w14:paraId="077713FC"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18.</w:t>
            </w:r>
          </w:p>
        </w:tc>
        <w:tc>
          <w:tcPr>
            <w:tcW w:w="1766" w:type="dxa"/>
          </w:tcPr>
          <w:p w14:paraId="7E4659F9" w14:textId="77777777" w:rsidR="002E11B6" w:rsidRPr="00DF15FF" w:rsidRDefault="002E11B6" w:rsidP="00382DCA">
            <w:pPr>
              <w:spacing w:after="0"/>
              <w:rPr>
                <w:rFonts w:ascii="Times New Roman" w:hAnsi="Times New Roman" w:cs="Times New Roman"/>
              </w:rPr>
            </w:pPr>
            <w:r w:rsidRPr="00DF15FF">
              <w:rPr>
                <w:rFonts w:ascii="Times New Roman" w:hAnsi="Times New Roman" w:cs="Times New Roman"/>
              </w:rPr>
              <w:t>Amžiaus grupės</w:t>
            </w:r>
          </w:p>
        </w:tc>
        <w:tc>
          <w:tcPr>
            <w:tcW w:w="3255" w:type="dxa"/>
          </w:tcPr>
          <w:p w14:paraId="6BF6A4D5" w14:textId="77777777" w:rsidR="002E11B6" w:rsidRPr="00DF15FF" w:rsidRDefault="002E11B6" w:rsidP="00382DCA">
            <w:pPr>
              <w:spacing w:after="0"/>
              <w:jc w:val="both"/>
              <w:rPr>
                <w:rFonts w:ascii="Times New Roman" w:hAnsi="Times New Roman" w:cs="Times New Roman"/>
                <w:bCs/>
                <w:lang w:eastAsia="en-GB"/>
              </w:rPr>
            </w:pPr>
            <w:r w:rsidRPr="00DF15FF">
              <w:rPr>
                <w:rFonts w:ascii="Times New Roman" w:hAnsi="Times New Roman" w:cs="Times New Roman"/>
              </w:rPr>
              <w:t>Visi; vaikai iki &lt; 18 m.; suaugusieji ≥ 18 m. ir galimybė skirtyti į įvairias (pasirinktinai) amžiaus grupes ir pagal atskirus TC.</w:t>
            </w:r>
          </w:p>
        </w:tc>
        <w:tc>
          <w:tcPr>
            <w:tcW w:w="4596" w:type="dxa"/>
          </w:tcPr>
          <w:p w14:paraId="71116F73" w14:textId="77777777" w:rsidR="0027293C" w:rsidRDefault="0027293C" w:rsidP="00382DCA">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44ED8E75" w14:textId="77777777" w:rsidR="0027293C" w:rsidRPr="00312169" w:rsidRDefault="0027293C" w:rsidP="00382DC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687EE5C2" w14:textId="77777777" w:rsidR="0027293C" w:rsidRDefault="0027293C" w:rsidP="00382DCA">
            <w:pPr>
              <w:spacing w:after="0"/>
              <w:jc w:val="both"/>
              <w:rPr>
                <w:rFonts w:ascii="Times New Roman" w:hAnsi="Times New Roman" w:cs="Times New Roman"/>
              </w:rPr>
            </w:pPr>
          </w:p>
          <w:p w14:paraId="674139B6"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4C4FED15" w14:textId="77777777" w:rsidR="0027293C" w:rsidRPr="00312169" w:rsidRDefault="0027293C" w:rsidP="00382DC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31472309" w14:textId="77777777" w:rsidR="0027293C" w:rsidRPr="00F7436E" w:rsidRDefault="0027293C" w:rsidP="00382DCA">
            <w:pPr>
              <w:spacing w:after="0"/>
              <w:jc w:val="both"/>
              <w:rPr>
                <w:rFonts w:ascii="Times New Roman" w:hAnsi="Times New Roman" w:cs="Times New Roman"/>
              </w:rPr>
            </w:pPr>
          </w:p>
          <w:p w14:paraId="1117D309"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5A07ADAD"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 xml:space="preserve"> </w:t>
            </w:r>
          </w:p>
          <w:p w14:paraId="739EA288" w14:textId="77777777" w:rsidR="0027293C" w:rsidRPr="00312169" w:rsidRDefault="0027293C" w:rsidP="00382DC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27CE2FB2"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kur</w:t>
            </w:r>
          </w:p>
          <w:p w14:paraId="2C0895E8" w14:textId="77777777" w:rsidR="0027293C" w:rsidRPr="00F7436E" w:rsidRDefault="0027293C" w:rsidP="00382DCA">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606BC1BE"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 xml:space="preserve"> </w:t>
            </w:r>
          </w:p>
          <w:p w14:paraId="20F47569"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Įstaigos identifikavimas:</w:t>
            </w:r>
          </w:p>
          <w:p w14:paraId="5D48F963"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 xml:space="preserve"> </w:t>
            </w:r>
          </w:p>
          <w:p w14:paraId="5394264D" w14:textId="77777777" w:rsidR="0027293C" w:rsidRPr="00960A7A" w:rsidRDefault="0027293C" w:rsidP="00382DCA">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758E41EB"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kur</w:t>
            </w:r>
          </w:p>
          <w:p w14:paraId="6D83CE6D" w14:textId="77777777" w:rsidR="0027293C" w:rsidRPr="00F7436E" w:rsidRDefault="0027293C" w:rsidP="00382DCA">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749327C0" w14:textId="77777777" w:rsidR="0027293C" w:rsidRPr="00F7436E" w:rsidRDefault="0027293C" w:rsidP="00382DCA">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4C68F034" w14:textId="77777777" w:rsidR="0027293C" w:rsidRPr="00F7436E" w:rsidRDefault="0027293C" w:rsidP="00382DCA">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70D3D3AE"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 xml:space="preserve"> </w:t>
            </w:r>
          </w:p>
          <w:p w14:paraId="096C9D6B"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Įstaigos pavadinimas:</w:t>
            </w:r>
          </w:p>
          <w:p w14:paraId="26DFD83B" w14:textId="77777777" w:rsidR="0027293C" w:rsidRPr="00F7436E" w:rsidRDefault="0027293C" w:rsidP="00382DCA">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74771869" w14:textId="77777777" w:rsidR="0027293C" w:rsidRPr="00F7436E" w:rsidRDefault="0027293C" w:rsidP="00382DCA">
            <w:pPr>
              <w:spacing w:after="0"/>
              <w:jc w:val="both"/>
              <w:rPr>
                <w:rFonts w:ascii="Times New Roman" w:hAnsi="Times New Roman" w:cs="Times New Roman"/>
              </w:rPr>
            </w:pPr>
            <w:r w:rsidRPr="00F7436E">
              <w:rPr>
                <w:rFonts w:ascii="Times New Roman" w:hAnsi="Times New Roman" w:cs="Times New Roman"/>
              </w:rPr>
              <w:t>kur</w:t>
            </w:r>
          </w:p>
          <w:p w14:paraId="17F07134" w14:textId="77777777" w:rsidR="0027293C" w:rsidRPr="00F7436E" w:rsidRDefault="0027293C" w:rsidP="00382DCA">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6DA115C1" w14:textId="1B621C38" w:rsidR="002E11B6" w:rsidRPr="00DF15FF" w:rsidRDefault="0027293C" w:rsidP="00382DCA">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2E11B6" w:rsidRPr="00DF15FF" w14:paraId="496748BC" w14:textId="57CC82D3" w:rsidTr="00382DCA">
        <w:trPr>
          <w:trHeight w:val="1553"/>
        </w:trPr>
        <w:tc>
          <w:tcPr>
            <w:tcW w:w="491" w:type="dxa"/>
            <w:shd w:val="clear" w:color="auto" w:fill="D9D9D9" w:themeFill="background1" w:themeFillShade="D9"/>
          </w:tcPr>
          <w:p w14:paraId="5BDAD6D7"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1766" w:type="dxa"/>
          </w:tcPr>
          <w:p w14:paraId="7570ED9D" w14:textId="77777777" w:rsidR="002E11B6" w:rsidRPr="00DF15FF" w:rsidRDefault="002E11B6" w:rsidP="00382DCA">
            <w:pPr>
              <w:spacing w:after="0"/>
              <w:rPr>
                <w:rFonts w:ascii="Times New Roman" w:hAnsi="Times New Roman" w:cs="Times New Roman"/>
              </w:rPr>
            </w:pPr>
            <w:r w:rsidRPr="00DF15FF">
              <w:rPr>
                <w:rFonts w:ascii="Times New Roman" w:hAnsi="Times New Roman" w:cs="Times New Roman"/>
              </w:rPr>
              <w:t>Lytis</w:t>
            </w:r>
          </w:p>
        </w:tc>
        <w:tc>
          <w:tcPr>
            <w:tcW w:w="3255" w:type="dxa"/>
          </w:tcPr>
          <w:p w14:paraId="08589560"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Visi; Moterys; vyrai.</w:t>
            </w:r>
          </w:p>
        </w:tc>
        <w:tc>
          <w:tcPr>
            <w:tcW w:w="4596" w:type="dxa"/>
          </w:tcPr>
          <w:p w14:paraId="7D1E1922" w14:textId="77777777" w:rsidR="00AE28C1" w:rsidRDefault="00AE28C1" w:rsidP="00382DCA">
            <w:pPr>
              <w:spacing w:after="0"/>
              <w:jc w:val="both"/>
              <w:rPr>
                <w:rFonts w:ascii="Times New Roman" w:hAnsi="Times New Roman" w:cs="Times New Roman"/>
              </w:rPr>
            </w:pPr>
            <w:r>
              <w:rPr>
                <w:rFonts w:ascii="Times New Roman" w:hAnsi="Times New Roman" w:cs="Times New Roman"/>
              </w:rPr>
              <w:t>Lytis:</w:t>
            </w:r>
          </w:p>
          <w:p w14:paraId="06B73593" w14:textId="77777777" w:rsidR="00AE28C1" w:rsidRDefault="00AE28C1" w:rsidP="00382DCA">
            <w:pPr>
              <w:spacing w:after="0"/>
              <w:jc w:val="both"/>
              <w:rPr>
                <w:rFonts w:ascii="Times New Roman" w:hAnsi="Times New Roman" w:cs="Times New Roman"/>
              </w:rPr>
            </w:pPr>
          </w:p>
          <w:p w14:paraId="3D8F0492" w14:textId="77777777" w:rsidR="00AE28C1" w:rsidRPr="00A06E5D" w:rsidRDefault="00AE28C1" w:rsidP="00382DCA">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32AF2969" w14:textId="77777777" w:rsidR="00AE28C1" w:rsidRPr="00A06E5D" w:rsidRDefault="00AE28C1" w:rsidP="00382DCA">
            <w:pPr>
              <w:spacing w:after="0"/>
              <w:jc w:val="both"/>
              <w:rPr>
                <w:rFonts w:ascii="Times New Roman" w:hAnsi="Times New Roman" w:cs="Times New Roman"/>
              </w:rPr>
            </w:pPr>
            <w:r w:rsidRPr="00A06E5D">
              <w:rPr>
                <w:rFonts w:ascii="Times New Roman" w:hAnsi="Times New Roman" w:cs="Times New Roman"/>
              </w:rPr>
              <w:t xml:space="preserve">kur </w:t>
            </w:r>
          </w:p>
          <w:p w14:paraId="04D468DB" w14:textId="77777777" w:rsidR="00AE28C1" w:rsidRPr="00A06E5D" w:rsidRDefault="00AE28C1" w:rsidP="00382DCA">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5BC3C047" w14:textId="63C74684" w:rsidR="002E11B6" w:rsidRPr="00DF15FF" w:rsidRDefault="00AE28C1" w:rsidP="00382DCA">
            <w:pPr>
              <w:spacing w:after="0"/>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2E11B6" w:rsidRPr="00DF15FF" w14:paraId="1EE0E2C9" w14:textId="7FB445A5" w:rsidTr="00382DCA">
        <w:trPr>
          <w:trHeight w:val="262"/>
        </w:trPr>
        <w:tc>
          <w:tcPr>
            <w:tcW w:w="491" w:type="dxa"/>
            <w:shd w:val="clear" w:color="auto" w:fill="D9D9D9" w:themeFill="background1" w:themeFillShade="D9"/>
          </w:tcPr>
          <w:p w14:paraId="1A5E2B5E"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766" w:type="dxa"/>
          </w:tcPr>
          <w:p w14:paraId="29B26B2C" w14:textId="77777777" w:rsidR="002E11B6" w:rsidRPr="00DF15FF" w:rsidRDefault="002E11B6" w:rsidP="00382DCA">
            <w:pPr>
              <w:spacing w:after="0"/>
              <w:rPr>
                <w:rFonts w:ascii="Times New Roman" w:hAnsi="Times New Roman" w:cs="Times New Roman"/>
              </w:rPr>
            </w:pPr>
            <w:r w:rsidRPr="00DF15FF">
              <w:rPr>
                <w:rFonts w:ascii="Times New Roman" w:hAnsi="Times New Roman" w:cs="Times New Roman"/>
              </w:rPr>
              <w:t>Ar rodiklį skaitmenizuoti</w:t>
            </w:r>
          </w:p>
        </w:tc>
        <w:tc>
          <w:tcPr>
            <w:tcW w:w="3255" w:type="dxa"/>
          </w:tcPr>
          <w:p w14:paraId="3CC64F66" w14:textId="77777777" w:rsidR="002E11B6" w:rsidRPr="00DF15FF" w:rsidRDefault="002E11B6" w:rsidP="00382DCA">
            <w:pPr>
              <w:spacing w:after="0"/>
              <w:rPr>
                <w:rFonts w:ascii="Times New Roman" w:hAnsi="Times New Roman" w:cs="Times New Roman"/>
                <w:bCs/>
                <w:lang w:eastAsia="en-GB"/>
              </w:rPr>
            </w:pPr>
            <w:r w:rsidRPr="00DF15FF">
              <w:rPr>
                <w:rFonts w:ascii="Times New Roman" w:hAnsi="Times New Roman" w:cs="Times New Roman"/>
              </w:rPr>
              <w:t>Taip.</w:t>
            </w:r>
          </w:p>
        </w:tc>
        <w:tc>
          <w:tcPr>
            <w:tcW w:w="4596" w:type="dxa"/>
          </w:tcPr>
          <w:p w14:paraId="41E0D3B0" w14:textId="77777777" w:rsidR="002E11B6" w:rsidRPr="00DF15FF" w:rsidRDefault="002E11B6" w:rsidP="00382DCA">
            <w:pPr>
              <w:spacing w:after="0"/>
              <w:rPr>
                <w:rFonts w:ascii="Times New Roman" w:hAnsi="Times New Roman" w:cs="Times New Roman"/>
              </w:rPr>
            </w:pPr>
          </w:p>
        </w:tc>
      </w:tr>
      <w:tr w:rsidR="002E11B6" w:rsidRPr="00DF15FF" w14:paraId="6722C51F" w14:textId="6925CD71" w:rsidTr="00382DCA">
        <w:trPr>
          <w:trHeight w:val="252"/>
        </w:trPr>
        <w:tc>
          <w:tcPr>
            <w:tcW w:w="491" w:type="dxa"/>
            <w:shd w:val="clear" w:color="auto" w:fill="D9D9D9" w:themeFill="background1" w:themeFillShade="D9"/>
          </w:tcPr>
          <w:p w14:paraId="3468ED9F" w14:textId="77777777" w:rsidR="002E11B6" w:rsidRPr="00DF15FF" w:rsidRDefault="002E11B6" w:rsidP="00382DCA">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766" w:type="dxa"/>
          </w:tcPr>
          <w:p w14:paraId="3870B3DF" w14:textId="77777777" w:rsidR="002E11B6" w:rsidRPr="00DF15FF" w:rsidRDefault="002E11B6" w:rsidP="00382DCA">
            <w:pPr>
              <w:spacing w:after="0"/>
              <w:rPr>
                <w:rFonts w:ascii="Times New Roman" w:hAnsi="Times New Roman" w:cs="Times New Roman"/>
              </w:rPr>
            </w:pPr>
            <w:r w:rsidRPr="00DF15FF">
              <w:rPr>
                <w:rFonts w:ascii="Times New Roman" w:hAnsi="Times New Roman" w:cs="Times New Roman"/>
              </w:rPr>
              <w:t>Medicininė IT dalis</w:t>
            </w:r>
          </w:p>
        </w:tc>
        <w:tc>
          <w:tcPr>
            <w:tcW w:w="3255" w:type="dxa"/>
          </w:tcPr>
          <w:p w14:paraId="56B133F3" w14:textId="77777777" w:rsidR="002E11B6" w:rsidRPr="00DF15FF" w:rsidRDefault="002E11B6" w:rsidP="00382DCA">
            <w:pPr>
              <w:spacing w:after="0"/>
              <w:rPr>
                <w:rFonts w:ascii="Times New Roman" w:hAnsi="Times New Roman" w:cs="Times New Roman"/>
                <w:bCs/>
                <w:lang w:eastAsia="en-GB"/>
              </w:rPr>
            </w:pPr>
          </w:p>
        </w:tc>
        <w:tc>
          <w:tcPr>
            <w:tcW w:w="4596" w:type="dxa"/>
          </w:tcPr>
          <w:p w14:paraId="6A476554" w14:textId="77777777" w:rsidR="002E11B6" w:rsidRPr="00DF15FF" w:rsidRDefault="002E11B6" w:rsidP="00382DCA">
            <w:pPr>
              <w:spacing w:after="0"/>
              <w:rPr>
                <w:rFonts w:ascii="Times New Roman" w:hAnsi="Times New Roman" w:cs="Times New Roman"/>
                <w:bCs/>
                <w:lang w:eastAsia="en-GB"/>
              </w:rPr>
            </w:pPr>
          </w:p>
        </w:tc>
      </w:tr>
    </w:tbl>
    <w:p w14:paraId="3BF119EB" w14:textId="77777777" w:rsidR="00DF15FF" w:rsidRPr="00DF15FF" w:rsidRDefault="00DF15FF" w:rsidP="00DF15FF">
      <w:pPr>
        <w:tabs>
          <w:tab w:val="left" w:pos="4020"/>
        </w:tabs>
        <w:spacing w:line="240" w:lineRule="auto"/>
        <w:jc w:val="center"/>
        <w:rPr>
          <w:rFonts w:ascii="Times New Roman" w:hAnsi="Times New Roman" w:cs="Times New Roman"/>
        </w:rPr>
      </w:pPr>
      <w:r w:rsidRPr="00DF15FF">
        <w:rPr>
          <w:rFonts w:ascii="Times New Roman" w:hAnsi="Times New Roman" w:cs="Times New Roman"/>
        </w:rPr>
        <w:t>_______________</w:t>
      </w:r>
    </w:p>
    <w:p w14:paraId="2B7C162D" w14:textId="77777777" w:rsidR="00DF15FF" w:rsidRPr="00DF15FF" w:rsidRDefault="00DF15FF" w:rsidP="00DF15FF">
      <w:pPr>
        <w:spacing w:line="240" w:lineRule="auto"/>
        <w:rPr>
          <w:rFonts w:ascii="Times New Roman" w:hAnsi="Times New Roman" w:cs="Times New Roman"/>
        </w:rPr>
      </w:pPr>
      <w:r w:rsidRPr="00DF15FF">
        <w:rPr>
          <w:rFonts w:ascii="Times New Roman" w:hAnsi="Times New Roman" w:cs="Times New Roman"/>
        </w:rPr>
        <w:br w:type="page"/>
      </w:r>
    </w:p>
    <w:p w14:paraId="526B92F7" w14:textId="77777777" w:rsidR="00DF15FF" w:rsidRPr="00DF15FF" w:rsidRDefault="00DF15FF" w:rsidP="00DF15FF">
      <w:pPr>
        <w:spacing w:line="240" w:lineRule="auto"/>
        <w:jc w:val="center"/>
        <w:rPr>
          <w:rFonts w:ascii="Times New Roman" w:hAnsi="Times New Roman" w:cs="Times New Roman"/>
          <w:b/>
          <w:lang w:eastAsia="en-GB"/>
        </w:rPr>
      </w:pPr>
      <w:r w:rsidRPr="00DF15FF">
        <w:rPr>
          <w:rFonts w:ascii="Times New Roman" w:hAnsi="Times New Roman" w:cs="Times New Roman"/>
          <w:b/>
          <w:lang w:eastAsia="en-GB"/>
        </w:rPr>
        <w:lastRenderedPageBreak/>
        <w:t>ASMENS SVEIKATOS PRIEŽIŪROS PASLAUGŲ, TEIKTŲ SUNKIŲ TRAUMŲ ATVEJAIS, 12 STEBĖSENOS RODIKLIO APRAŠYMO KORTELĖ</w:t>
      </w:r>
    </w:p>
    <w:tbl>
      <w:tblPr>
        <w:tblStyle w:val="TableGrid"/>
        <w:tblW w:w="10038" w:type="dxa"/>
        <w:tblInd w:w="-545" w:type="dxa"/>
        <w:tblLayout w:type="fixed"/>
        <w:tblLook w:val="04A0" w:firstRow="1" w:lastRow="0" w:firstColumn="1" w:lastColumn="0" w:noHBand="0" w:noVBand="1"/>
      </w:tblPr>
      <w:tblGrid>
        <w:gridCol w:w="491"/>
        <w:gridCol w:w="1525"/>
        <w:gridCol w:w="2919"/>
        <w:gridCol w:w="5103"/>
      </w:tblGrid>
      <w:tr w:rsidR="0075749A" w:rsidRPr="00DF15FF" w14:paraId="74930F17" w14:textId="07A103D5" w:rsidTr="00893D87">
        <w:trPr>
          <w:trHeight w:val="143"/>
        </w:trPr>
        <w:tc>
          <w:tcPr>
            <w:tcW w:w="491" w:type="dxa"/>
            <w:shd w:val="clear" w:color="auto" w:fill="D9D9D9" w:themeFill="background1" w:themeFillShade="D9"/>
          </w:tcPr>
          <w:p w14:paraId="03F1E6AD" w14:textId="77777777" w:rsidR="002E11B6" w:rsidRPr="00DF15FF" w:rsidRDefault="002E11B6" w:rsidP="0075749A">
            <w:pPr>
              <w:spacing w:after="0"/>
              <w:jc w:val="center"/>
              <w:rPr>
                <w:rFonts w:ascii="Times New Roman" w:hAnsi="Times New Roman" w:cs="Times New Roman"/>
                <w:b/>
                <w:lang w:eastAsia="en-GB"/>
              </w:rPr>
            </w:pPr>
          </w:p>
        </w:tc>
        <w:tc>
          <w:tcPr>
            <w:tcW w:w="1525" w:type="dxa"/>
            <w:shd w:val="clear" w:color="auto" w:fill="D9D9D9" w:themeFill="background1" w:themeFillShade="D9"/>
          </w:tcPr>
          <w:p w14:paraId="722B1F43" w14:textId="77777777" w:rsidR="002E11B6" w:rsidRPr="00DF15FF" w:rsidRDefault="002E11B6" w:rsidP="0075749A">
            <w:pPr>
              <w:spacing w:after="0"/>
              <w:jc w:val="center"/>
              <w:rPr>
                <w:rFonts w:ascii="Times New Roman" w:hAnsi="Times New Roman" w:cs="Times New Roman"/>
                <w:b/>
                <w:lang w:eastAsia="en-GB"/>
              </w:rPr>
            </w:pPr>
          </w:p>
        </w:tc>
        <w:tc>
          <w:tcPr>
            <w:tcW w:w="2919" w:type="dxa"/>
            <w:shd w:val="clear" w:color="auto" w:fill="D9D9D9" w:themeFill="background1" w:themeFillShade="D9"/>
          </w:tcPr>
          <w:p w14:paraId="7B5B31D1" w14:textId="77777777" w:rsidR="002E11B6" w:rsidRPr="00DF15FF" w:rsidRDefault="002E11B6" w:rsidP="0075749A">
            <w:pPr>
              <w:spacing w:after="0"/>
              <w:jc w:val="center"/>
              <w:rPr>
                <w:rFonts w:ascii="Times New Roman" w:hAnsi="Times New Roman" w:cs="Times New Roman"/>
                <w:b/>
                <w:lang w:eastAsia="en-GB"/>
              </w:rPr>
            </w:pPr>
          </w:p>
        </w:tc>
        <w:tc>
          <w:tcPr>
            <w:tcW w:w="5103" w:type="dxa"/>
            <w:shd w:val="clear" w:color="auto" w:fill="D9D9D9" w:themeFill="background1" w:themeFillShade="D9"/>
          </w:tcPr>
          <w:p w14:paraId="471CC092" w14:textId="77777777" w:rsidR="002E11B6" w:rsidRPr="00DF15FF" w:rsidRDefault="002E11B6" w:rsidP="0075749A">
            <w:pPr>
              <w:spacing w:after="0"/>
              <w:jc w:val="center"/>
              <w:rPr>
                <w:rFonts w:ascii="Times New Roman" w:hAnsi="Times New Roman" w:cs="Times New Roman"/>
                <w:b/>
                <w:lang w:eastAsia="en-GB"/>
              </w:rPr>
            </w:pPr>
          </w:p>
        </w:tc>
      </w:tr>
      <w:tr w:rsidR="0075749A" w:rsidRPr="00DF15FF" w14:paraId="71B5B0C4" w14:textId="351471BD" w:rsidTr="00893D87">
        <w:trPr>
          <w:trHeight w:val="143"/>
        </w:trPr>
        <w:tc>
          <w:tcPr>
            <w:tcW w:w="491" w:type="dxa"/>
            <w:shd w:val="clear" w:color="auto" w:fill="D9D9D9" w:themeFill="background1" w:themeFillShade="D9"/>
          </w:tcPr>
          <w:p w14:paraId="48B6E269"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w:t>
            </w:r>
          </w:p>
        </w:tc>
        <w:tc>
          <w:tcPr>
            <w:tcW w:w="1525" w:type="dxa"/>
            <w:tcBorders>
              <w:bottom w:val="single" w:sz="4" w:space="0" w:color="auto"/>
            </w:tcBorders>
            <w:shd w:val="clear" w:color="auto" w:fill="auto"/>
          </w:tcPr>
          <w:p w14:paraId="2B18B621"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Rodiklio tipas</w:t>
            </w:r>
          </w:p>
        </w:tc>
        <w:tc>
          <w:tcPr>
            <w:tcW w:w="2919" w:type="dxa"/>
            <w:tcBorders>
              <w:bottom w:val="single" w:sz="4" w:space="0" w:color="auto"/>
            </w:tcBorders>
          </w:tcPr>
          <w:p w14:paraId="6E0FDD9D"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Rezultato.</w:t>
            </w:r>
          </w:p>
        </w:tc>
        <w:tc>
          <w:tcPr>
            <w:tcW w:w="5103" w:type="dxa"/>
            <w:tcBorders>
              <w:bottom w:val="single" w:sz="4" w:space="0" w:color="auto"/>
            </w:tcBorders>
          </w:tcPr>
          <w:p w14:paraId="6C5C2B2F" w14:textId="77777777" w:rsidR="002E11B6" w:rsidRPr="00DF15FF" w:rsidRDefault="002E11B6" w:rsidP="0075749A">
            <w:pPr>
              <w:spacing w:after="0"/>
              <w:rPr>
                <w:rFonts w:ascii="Times New Roman" w:hAnsi="Times New Roman" w:cs="Times New Roman"/>
              </w:rPr>
            </w:pPr>
          </w:p>
        </w:tc>
      </w:tr>
      <w:tr w:rsidR="0075749A" w:rsidRPr="00DF15FF" w14:paraId="0C5D3EC4" w14:textId="26F1ADE0" w:rsidTr="00893D87">
        <w:trPr>
          <w:trHeight w:val="143"/>
        </w:trPr>
        <w:tc>
          <w:tcPr>
            <w:tcW w:w="491" w:type="dxa"/>
            <w:shd w:val="clear" w:color="auto" w:fill="D9D9D9" w:themeFill="background1" w:themeFillShade="D9"/>
          </w:tcPr>
          <w:p w14:paraId="624B3C39"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2.</w:t>
            </w:r>
          </w:p>
        </w:tc>
        <w:tc>
          <w:tcPr>
            <w:tcW w:w="1525" w:type="dxa"/>
            <w:tcBorders>
              <w:top w:val="single" w:sz="4" w:space="0" w:color="auto"/>
            </w:tcBorders>
            <w:shd w:val="clear" w:color="auto" w:fill="D9D9D9" w:themeFill="background1" w:themeFillShade="D9"/>
          </w:tcPr>
          <w:p w14:paraId="7B523BA2"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Trumpas pavadinimas</w:t>
            </w:r>
          </w:p>
        </w:tc>
        <w:tc>
          <w:tcPr>
            <w:tcW w:w="2919" w:type="dxa"/>
            <w:tcBorders>
              <w:top w:val="single" w:sz="4" w:space="0" w:color="auto"/>
            </w:tcBorders>
            <w:shd w:val="clear" w:color="auto" w:fill="auto"/>
          </w:tcPr>
          <w:p w14:paraId="1CC6A965" w14:textId="77777777" w:rsidR="002E11B6" w:rsidRPr="00DF15FF" w:rsidRDefault="002E11B6" w:rsidP="0075749A">
            <w:pPr>
              <w:spacing w:after="0"/>
              <w:jc w:val="both"/>
              <w:rPr>
                <w:rFonts w:ascii="Times New Roman" w:hAnsi="Times New Roman" w:cs="Times New Roman"/>
                <w:lang w:eastAsia="en-GB"/>
              </w:rPr>
            </w:pPr>
            <w:r w:rsidRPr="00DF15FF">
              <w:rPr>
                <w:rFonts w:ascii="Times New Roman" w:hAnsi="Times New Roman" w:cs="Times New Roman"/>
                <w:lang w:eastAsia="en-GB"/>
              </w:rPr>
              <w:t>Hospitalinis mirštamumas TC.</w:t>
            </w:r>
          </w:p>
        </w:tc>
        <w:tc>
          <w:tcPr>
            <w:tcW w:w="5103" w:type="dxa"/>
            <w:tcBorders>
              <w:top w:val="single" w:sz="4" w:space="0" w:color="auto"/>
            </w:tcBorders>
          </w:tcPr>
          <w:p w14:paraId="20A83156" w14:textId="77777777" w:rsidR="002E11B6" w:rsidRPr="00DF15FF" w:rsidRDefault="002E11B6" w:rsidP="0075749A">
            <w:pPr>
              <w:spacing w:after="0"/>
              <w:jc w:val="both"/>
              <w:rPr>
                <w:rFonts w:ascii="Times New Roman" w:hAnsi="Times New Roman" w:cs="Times New Roman"/>
                <w:lang w:eastAsia="en-GB"/>
              </w:rPr>
            </w:pPr>
          </w:p>
        </w:tc>
      </w:tr>
      <w:tr w:rsidR="0075749A" w:rsidRPr="00DF15FF" w14:paraId="7C4B2B62" w14:textId="6F79643D" w:rsidTr="00893D87">
        <w:trPr>
          <w:trHeight w:val="629"/>
        </w:trPr>
        <w:tc>
          <w:tcPr>
            <w:tcW w:w="491" w:type="dxa"/>
            <w:shd w:val="clear" w:color="auto" w:fill="D9D9D9" w:themeFill="background1" w:themeFillShade="D9"/>
          </w:tcPr>
          <w:p w14:paraId="703DAC15"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3.</w:t>
            </w:r>
          </w:p>
        </w:tc>
        <w:tc>
          <w:tcPr>
            <w:tcW w:w="1525" w:type="dxa"/>
          </w:tcPr>
          <w:p w14:paraId="08FF9B64"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Pilnas pavadinimas</w:t>
            </w:r>
          </w:p>
        </w:tc>
        <w:tc>
          <w:tcPr>
            <w:tcW w:w="2919" w:type="dxa"/>
          </w:tcPr>
          <w:p w14:paraId="50F9053F" w14:textId="77777777" w:rsidR="002E11B6" w:rsidRPr="00DF15FF" w:rsidRDefault="002E11B6" w:rsidP="0075749A">
            <w:pPr>
              <w:pStyle w:val="NoSpacing"/>
              <w:rPr>
                <w:rFonts w:ascii="Times New Roman" w:hAnsi="Times New Roman" w:cs="Times New Roman"/>
                <w:lang w:eastAsia="en-GB"/>
              </w:rPr>
            </w:pPr>
            <w:r w:rsidRPr="00DF15FF">
              <w:rPr>
                <w:rFonts w:ascii="Times New Roman" w:hAnsi="Times New Roman" w:cs="Times New Roman"/>
                <w:lang w:eastAsia="en-GB"/>
              </w:rPr>
              <w:t>Traumų centre (toliau – TC) hospitalizuotų ir mirusių ST patyrusių pacientų dalis.</w:t>
            </w:r>
          </w:p>
        </w:tc>
        <w:tc>
          <w:tcPr>
            <w:tcW w:w="5103" w:type="dxa"/>
          </w:tcPr>
          <w:p w14:paraId="1F077A9D" w14:textId="77777777" w:rsidR="002E11B6" w:rsidRPr="00DF15FF" w:rsidRDefault="002E11B6" w:rsidP="0075749A">
            <w:pPr>
              <w:pStyle w:val="NoSpacing"/>
              <w:rPr>
                <w:rFonts w:ascii="Times New Roman" w:hAnsi="Times New Roman" w:cs="Times New Roman"/>
                <w:lang w:eastAsia="en-GB"/>
              </w:rPr>
            </w:pPr>
          </w:p>
        </w:tc>
      </w:tr>
      <w:tr w:rsidR="0075749A" w:rsidRPr="00DF15FF" w14:paraId="6DA6E56E" w14:textId="7CF795A6" w:rsidTr="00893D87">
        <w:trPr>
          <w:trHeight w:val="143"/>
        </w:trPr>
        <w:tc>
          <w:tcPr>
            <w:tcW w:w="491" w:type="dxa"/>
            <w:shd w:val="clear" w:color="auto" w:fill="D9D9D9" w:themeFill="background1" w:themeFillShade="D9"/>
          </w:tcPr>
          <w:p w14:paraId="6ACC4536"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4.</w:t>
            </w:r>
          </w:p>
        </w:tc>
        <w:tc>
          <w:tcPr>
            <w:tcW w:w="1525" w:type="dxa"/>
          </w:tcPr>
          <w:p w14:paraId="39881723"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Aprašymas</w:t>
            </w:r>
          </w:p>
        </w:tc>
        <w:tc>
          <w:tcPr>
            <w:tcW w:w="2919" w:type="dxa"/>
          </w:tcPr>
          <w:p w14:paraId="34EC708F" w14:textId="77777777" w:rsidR="002E11B6" w:rsidRPr="00DF15FF" w:rsidRDefault="002E11B6" w:rsidP="0075749A">
            <w:pPr>
              <w:spacing w:after="0"/>
              <w:ind w:left="-20" w:firstLine="20"/>
              <w:jc w:val="both"/>
              <w:rPr>
                <w:rFonts w:ascii="Times New Roman" w:hAnsi="Times New Roman" w:cs="Times New Roman"/>
                <w:bCs/>
                <w:lang w:eastAsia="en-GB"/>
              </w:rPr>
            </w:pPr>
            <w:r w:rsidRPr="00DF15FF">
              <w:rPr>
                <w:rFonts w:ascii="Times New Roman" w:hAnsi="Times New Roman" w:cs="Times New Roman"/>
                <w:bCs/>
                <w:lang w:eastAsia="en-GB"/>
              </w:rPr>
              <w:t>TC hospitalizuotų ir mirusių ST patyrusių pacientų dalis (proc.) nuo visų  ST patyrusių pacientų, hospitalizuotų TC.</w:t>
            </w:r>
          </w:p>
        </w:tc>
        <w:tc>
          <w:tcPr>
            <w:tcW w:w="5103" w:type="dxa"/>
          </w:tcPr>
          <w:p w14:paraId="4134FF7C" w14:textId="77777777" w:rsidR="002E11B6" w:rsidRPr="00DF15FF" w:rsidRDefault="002E11B6" w:rsidP="0075749A">
            <w:pPr>
              <w:spacing w:after="0"/>
              <w:ind w:left="-20" w:firstLine="20"/>
              <w:jc w:val="both"/>
              <w:rPr>
                <w:rFonts w:ascii="Times New Roman" w:hAnsi="Times New Roman" w:cs="Times New Roman"/>
                <w:bCs/>
                <w:lang w:eastAsia="en-GB"/>
              </w:rPr>
            </w:pPr>
          </w:p>
        </w:tc>
      </w:tr>
      <w:tr w:rsidR="0075749A" w:rsidRPr="00DF15FF" w14:paraId="37EF2D19" w14:textId="293A0D64" w:rsidTr="00893D87">
        <w:trPr>
          <w:trHeight w:val="143"/>
        </w:trPr>
        <w:tc>
          <w:tcPr>
            <w:tcW w:w="491" w:type="dxa"/>
            <w:shd w:val="clear" w:color="auto" w:fill="D9D9D9" w:themeFill="background1" w:themeFillShade="D9"/>
          </w:tcPr>
          <w:p w14:paraId="36BC91BE"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5.</w:t>
            </w:r>
          </w:p>
        </w:tc>
        <w:tc>
          <w:tcPr>
            <w:tcW w:w="1525" w:type="dxa"/>
          </w:tcPr>
          <w:p w14:paraId="7B2FE556"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Rodiklio svarbos paaiškinimas</w:t>
            </w:r>
          </w:p>
        </w:tc>
        <w:tc>
          <w:tcPr>
            <w:tcW w:w="2919" w:type="dxa"/>
          </w:tcPr>
          <w:p w14:paraId="777E00BC" w14:textId="77777777" w:rsidR="002E11B6" w:rsidRPr="00DF15FF" w:rsidRDefault="002E11B6" w:rsidP="0075749A">
            <w:pPr>
              <w:spacing w:after="0"/>
              <w:jc w:val="both"/>
              <w:rPr>
                <w:rFonts w:ascii="Times New Roman" w:hAnsi="Times New Roman" w:cs="Times New Roman"/>
                <w:bCs/>
                <w:lang w:eastAsia="en-GB"/>
              </w:rPr>
            </w:pPr>
            <w:r w:rsidRPr="00DF15FF">
              <w:rPr>
                <w:rFonts w:ascii="Times New Roman" w:hAnsi="Times New Roman" w:cs="Times New Roman"/>
                <w:bCs/>
                <w:lang w:eastAsia="en-GB"/>
              </w:rPr>
              <w:t>Skirtas kokybiškų paslaugų stebėsenai.</w:t>
            </w:r>
          </w:p>
        </w:tc>
        <w:tc>
          <w:tcPr>
            <w:tcW w:w="5103" w:type="dxa"/>
          </w:tcPr>
          <w:p w14:paraId="33208AE6" w14:textId="77777777" w:rsidR="002E11B6" w:rsidRPr="00DF15FF" w:rsidRDefault="002E11B6" w:rsidP="0075749A">
            <w:pPr>
              <w:spacing w:after="0"/>
              <w:jc w:val="both"/>
              <w:rPr>
                <w:rFonts w:ascii="Times New Roman" w:hAnsi="Times New Roman" w:cs="Times New Roman"/>
                <w:bCs/>
                <w:lang w:eastAsia="en-GB"/>
              </w:rPr>
            </w:pPr>
          </w:p>
        </w:tc>
      </w:tr>
      <w:tr w:rsidR="0075749A" w:rsidRPr="00DF15FF" w14:paraId="0DD7EE2C" w14:textId="027D5DAB" w:rsidTr="00893D87">
        <w:trPr>
          <w:trHeight w:val="143"/>
        </w:trPr>
        <w:tc>
          <w:tcPr>
            <w:tcW w:w="491" w:type="dxa"/>
            <w:shd w:val="clear" w:color="auto" w:fill="D9D9D9" w:themeFill="background1" w:themeFillShade="D9"/>
          </w:tcPr>
          <w:p w14:paraId="6DA1FB36"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6.</w:t>
            </w:r>
          </w:p>
        </w:tc>
        <w:tc>
          <w:tcPr>
            <w:tcW w:w="1525" w:type="dxa"/>
          </w:tcPr>
          <w:p w14:paraId="7A2F2C5E"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Siektina rodiklio reikšmė</w:t>
            </w:r>
          </w:p>
        </w:tc>
        <w:tc>
          <w:tcPr>
            <w:tcW w:w="2919" w:type="dxa"/>
          </w:tcPr>
          <w:p w14:paraId="7EC605C2" w14:textId="77777777" w:rsidR="002E11B6" w:rsidRPr="00DF15FF" w:rsidRDefault="002E11B6" w:rsidP="0075749A">
            <w:pPr>
              <w:spacing w:after="0"/>
              <w:jc w:val="both"/>
              <w:rPr>
                <w:rFonts w:ascii="Times New Roman" w:hAnsi="Times New Roman" w:cs="Times New Roman"/>
                <w:lang w:eastAsia="en-GB"/>
              </w:rPr>
            </w:pPr>
            <w:r w:rsidRPr="00DF15FF">
              <w:rPr>
                <w:rFonts w:ascii="Times New Roman" w:hAnsi="Times New Roman" w:cs="Times New Roman"/>
                <w:lang w:eastAsia="en-GB"/>
              </w:rPr>
              <w:t>-</w:t>
            </w:r>
          </w:p>
        </w:tc>
        <w:tc>
          <w:tcPr>
            <w:tcW w:w="5103" w:type="dxa"/>
          </w:tcPr>
          <w:p w14:paraId="1E7F20DF" w14:textId="77777777" w:rsidR="002E11B6" w:rsidRPr="00DF15FF" w:rsidRDefault="002E11B6" w:rsidP="0075749A">
            <w:pPr>
              <w:spacing w:after="0"/>
              <w:jc w:val="both"/>
              <w:rPr>
                <w:rFonts w:ascii="Times New Roman" w:hAnsi="Times New Roman" w:cs="Times New Roman"/>
                <w:lang w:eastAsia="en-GB"/>
              </w:rPr>
            </w:pPr>
          </w:p>
        </w:tc>
      </w:tr>
      <w:tr w:rsidR="0075749A" w:rsidRPr="00DF15FF" w14:paraId="0A32499E" w14:textId="0E1CC3E3" w:rsidTr="00893D87">
        <w:trPr>
          <w:trHeight w:val="143"/>
        </w:trPr>
        <w:tc>
          <w:tcPr>
            <w:tcW w:w="491" w:type="dxa"/>
            <w:shd w:val="clear" w:color="auto" w:fill="D9D9D9" w:themeFill="background1" w:themeFillShade="D9"/>
          </w:tcPr>
          <w:p w14:paraId="2FD8C9DA"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7. </w:t>
            </w:r>
          </w:p>
        </w:tc>
        <w:tc>
          <w:tcPr>
            <w:tcW w:w="1525" w:type="dxa"/>
          </w:tcPr>
          <w:p w14:paraId="2AC48F0E"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Paciento įtraukimo kriterijus</w:t>
            </w:r>
          </w:p>
        </w:tc>
        <w:tc>
          <w:tcPr>
            <w:tcW w:w="2919" w:type="dxa"/>
          </w:tcPr>
          <w:p w14:paraId="51B0E447" w14:textId="77777777" w:rsidR="002E11B6" w:rsidRPr="00DF15FF" w:rsidRDefault="002E11B6" w:rsidP="0075749A">
            <w:pPr>
              <w:spacing w:after="0"/>
              <w:jc w:val="both"/>
              <w:rPr>
                <w:rFonts w:ascii="Times New Roman" w:hAnsi="Times New Roman" w:cs="Times New Roman"/>
                <w:bCs/>
                <w:lang w:eastAsia="en-GB"/>
              </w:rPr>
            </w:pPr>
            <w:r w:rsidRPr="00DF15FF">
              <w:rPr>
                <w:rFonts w:ascii="Times New Roman" w:hAnsi="Times New Roman" w:cs="Times New Roman"/>
              </w:rPr>
              <w:t>TC hospitalizuotas ir miręs ST patyręs pacientas, dėl kurio TC buvo aktyvuota Traumos komanda (toliau – TK) ar pacientas iš karto buvo hospitalizuotas į reanimacijos intensyviosios terapijos skyrių      (toliau – RITS)  dėl šių diagnozių S00-S99, T00-T79, T89-T98, R57, X60-Y36, Y85-89. TC informacinėje sistemoje (toliau – HIS) pažymėta, kad dėl ST patyrusio paciento aktyvuota TK.</w:t>
            </w:r>
          </w:p>
        </w:tc>
        <w:tc>
          <w:tcPr>
            <w:tcW w:w="5103" w:type="dxa"/>
          </w:tcPr>
          <w:p w14:paraId="0093A0C7" w14:textId="77777777" w:rsidR="002E11B6" w:rsidRPr="00DF15FF" w:rsidRDefault="002E11B6" w:rsidP="0075749A">
            <w:pPr>
              <w:spacing w:after="0"/>
              <w:jc w:val="both"/>
              <w:rPr>
                <w:rFonts w:ascii="Times New Roman" w:hAnsi="Times New Roman" w:cs="Times New Roman"/>
              </w:rPr>
            </w:pPr>
          </w:p>
        </w:tc>
      </w:tr>
      <w:tr w:rsidR="0075749A" w:rsidRPr="00DF15FF" w14:paraId="22471D8D" w14:textId="3A8BA672" w:rsidTr="00893D87">
        <w:trPr>
          <w:trHeight w:val="143"/>
        </w:trPr>
        <w:tc>
          <w:tcPr>
            <w:tcW w:w="491" w:type="dxa"/>
            <w:shd w:val="clear" w:color="auto" w:fill="D9D9D9" w:themeFill="background1" w:themeFillShade="D9"/>
          </w:tcPr>
          <w:p w14:paraId="463EF35C"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8.</w:t>
            </w:r>
          </w:p>
        </w:tc>
        <w:tc>
          <w:tcPr>
            <w:tcW w:w="1525" w:type="dxa"/>
          </w:tcPr>
          <w:p w14:paraId="780AFCC4"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Proceso etapai, kurių metu renkami kintamieji</w:t>
            </w:r>
          </w:p>
        </w:tc>
        <w:tc>
          <w:tcPr>
            <w:tcW w:w="2919" w:type="dxa"/>
          </w:tcPr>
          <w:p w14:paraId="588FDE11"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Mirusio ST patyrusio paciento išrašymo iš TC metu.</w:t>
            </w:r>
          </w:p>
        </w:tc>
        <w:tc>
          <w:tcPr>
            <w:tcW w:w="5103" w:type="dxa"/>
          </w:tcPr>
          <w:p w14:paraId="1A7D2714" w14:textId="77777777" w:rsidR="002E11B6" w:rsidRPr="00DF15FF" w:rsidRDefault="002E11B6" w:rsidP="0075749A">
            <w:pPr>
              <w:spacing w:after="0"/>
              <w:rPr>
                <w:rFonts w:ascii="Times New Roman" w:hAnsi="Times New Roman" w:cs="Times New Roman"/>
              </w:rPr>
            </w:pPr>
          </w:p>
        </w:tc>
      </w:tr>
      <w:tr w:rsidR="0075749A" w:rsidRPr="00DF15FF" w14:paraId="2D9218C8" w14:textId="4E50EA07" w:rsidTr="00893D87">
        <w:trPr>
          <w:trHeight w:val="143"/>
        </w:trPr>
        <w:tc>
          <w:tcPr>
            <w:tcW w:w="491" w:type="dxa"/>
            <w:shd w:val="clear" w:color="auto" w:fill="D9D9D9" w:themeFill="background1" w:themeFillShade="D9"/>
          </w:tcPr>
          <w:p w14:paraId="1D4568DD"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9.</w:t>
            </w:r>
          </w:p>
        </w:tc>
        <w:tc>
          <w:tcPr>
            <w:tcW w:w="1525" w:type="dxa"/>
          </w:tcPr>
          <w:p w14:paraId="0AD4BA6F"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Kintamieji</w:t>
            </w:r>
          </w:p>
        </w:tc>
        <w:tc>
          <w:tcPr>
            <w:tcW w:w="2919" w:type="dxa"/>
          </w:tcPr>
          <w:p w14:paraId="1E00E721" w14:textId="77777777" w:rsidR="002E11B6" w:rsidRPr="00DF15FF" w:rsidRDefault="002E11B6" w:rsidP="0075749A">
            <w:pPr>
              <w:pStyle w:val="NoSpacing"/>
              <w:jc w:val="both"/>
              <w:rPr>
                <w:rFonts w:ascii="Times New Roman" w:hAnsi="Times New Roman" w:cs="Times New Roman"/>
                <w:lang w:eastAsia="lt-LT"/>
              </w:rPr>
            </w:pPr>
            <w:r w:rsidRPr="00DF15FF">
              <w:rPr>
                <w:rFonts w:ascii="Times New Roman" w:hAnsi="Times New Roman" w:cs="Times New Roman"/>
                <w:lang w:eastAsia="lt-LT"/>
              </w:rPr>
              <w:t>x = TC hospitalizuotų ir mirusių ST patyrusių pacientų skaičius.</w:t>
            </w:r>
          </w:p>
          <w:p w14:paraId="23AF964F" w14:textId="77777777" w:rsidR="002E11B6" w:rsidRPr="00DF15FF" w:rsidRDefault="002E11B6" w:rsidP="0075749A">
            <w:pPr>
              <w:pStyle w:val="NoSpacing"/>
              <w:jc w:val="both"/>
              <w:rPr>
                <w:rFonts w:ascii="Times New Roman" w:hAnsi="Times New Roman" w:cs="Times New Roman"/>
                <w:lang w:eastAsia="lt-LT"/>
              </w:rPr>
            </w:pPr>
            <w:r w:rsidRPr="00DF15FF">
              <w:rPr>
                <w:rFonts w:ascii="Times New Roman" w:hAnsi="Times New Roman" w:cs="Times New Roman"/>
                <w:lang w:eastAsia="lt-LT"/>
              </w:rPr>
              <w:t xml:space="preserve"> </w:t>
            </w:r>
          </w:p>
          <w:p w14:paraId="22262CD1" w14:textId="77777777" w:rsidR="002E11B6" w:rsidRPr="00DF15FF" w:rsidRDefault="002E11B6" w:rsidP="0075749A">
            <w:pPr>
              <w:spacing w:after="0"/>
              <w:jc w:val="both"/>
              <w:rPr>
                <w:rFonts w:ascii="Times New Roman" w:hAnsi="Times New Roman" w:cs="Times New Roman"/>
                <w:bCs/>
                <w:lang w:eastAsia="en-GB"/>
              </w:rPr>
            </w:pPr>
            <w:r w:rsidRPr="00DF15FF">
              <w:rPr>
                <w:rFonts w:ascii="Times New Roman" w:hAnsi="Times New Roman" w:cs="Times New Roman"/>
                <w:lang w:eastAsia="lt-LT"/>
              </w:rPr>
              <w:t xml:space="preserve">y = visų ST patyrusių pacientų, hospitalizuotų TC, skaičius. </w:t>
            </w:r>
          </w:p>
        </w:tc>
        <w:tc>
          <w:tcPr>
            <w:tcW w:w="5103" w:type="dxa"/>
          </w:tcPr>
          <w:p w14:paraId="112EFE7D" w14:textId="77777777" w:rsidR="002E11B6" w:rsidRPr="00DF15FF" w:rsidRDefault="002E11B6" w:rsidP="0075749A">
            <w:pPr>
              <w:pStyle w:val="NoSpacing"/>
              <w:jc w:val="both"/>
              <w:rPr>
                <w:rFonts w:ascii="Times New Roman" w:hAnsi="Times New Roman" w:cs="Times New Roman"/>
                <w:lang w:eastAsia="lt-LT"/>
              </w:rPr>
            </w:pPr>
          </w:p>
        </w:tc>
      </w:tr>
      <w:tr w:rsidR="0075749A" w:rsidRPr="00DF15FF" w14:paraId="10060B7F" w14:textId="52E5C31F" w:rsidTr="00893D87">
        <w:trPr>
          <w:trHeight w:val="143"/>
        </w:trPr>
        <w:tc>
          <w:tcPr>
            <w:tcW w:w="491" w:type="dxa"/>
            <w:shd w:val="clear" w:color="auto" w:fill="D9D9D9" w:themeFill="background1" w:themeFillShade="D9"/>
          </w:tcPr>
          <w:p w14:paraId="58CD75BD"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10.</w:t>
            </w:r>
          </w:p>
        </w:tc>
        <w:tc>
          <w:tcPr>
            <w:tcW w:w="1525" w:type="dxa"/>
          </w:tcPr>
          <w:p w14:paraId="5D2ABFA1"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2919" w:type="dxa"/>
          </w:tcPr>
          <w:p w14:paraId="4C0679E0" w14:textId="77777777" w:rsidR="002E11B6" w:rsidRPr="005D40AD" w:rsidRDefault="002E11B6" w:rsidP="0075749A">
            <w:pPr>
              <w:spacing w:after="0"/>
              <w:rPr>
                <w:rFonts w:ascii="Times New Roman" w:hAnsi="Times New Roman" w:cs="Times New Roman"/>
              </w:rPr>
            </w:pPr>
            <w:r w:rsidRPr="005D40AD">
              <w:rPr>
                <w:rFonts w:ascii="Times New Roman" w:hAnsi="Times New Roman" w:cs="Times New Roman"/>
              </w:rPr>
              <w:t>Hospitalizuoto TC ST patyrusio paciento mirties fakto fiksavimas:</w:t>
            </w:r>
          </w:p>
          <w:p w14:paraId="2F7E5FEA" w14:textId="77777777" w:rsidR="002E11B6" w:rsidRPr="00DF15FF" w:rsidRDefault="002E11B6" w:rsidP="0075749A">
            <w:pPr>
              <w:tabs>
                <w:tab w:val="left" w:pos="430"/>
              </w:tabs>
              <w:spacing w:after="0"/>
              <w:jc w:val="both"/>
              <w:rPr>
                <w:rFonts w:ascii="Times New Roman" w:hAnsi="Times New Roman" w:cs="Times New Roman"/>
              </w:rPr>
            </w:pPr>
            <w:r w:rsidRPr="00BC2834">
              <w:rPr>
                <w:rFonts w:ascii="Times New Roman" w:hAnsi="Times New Roman" w:cs="Times New Roman"/>
              </w:rPr>
              <w:t>Gydytojas Elektroniniame medicinos dokumente E003 ,,Stacionaro epikrizė“ (SAM 2013-12-20 įsakymas Nr. V-120) fiksuoja mirties faktą, datą ir laiką.</w:t>
            </w:r>
          </w:p>
          <w:p w14:paraId="1E32702C" w14:textId="77777777" w:rsidR="002E11B6" w:rsidRPr="00EA0383" w:rsidRDefault="002E11B6" w:rsidP="0075749A">
            <w:pPr>
              <w:spacing w:after="0"/>
              <w:jc w:val="both"/>
              <w:rPr>
                <w:rFonts w:ascii="Times New Roman" w:hAnsi="Times New Roman" w:cs="Times New Roman"/>
                <w:bCs/>
                <w:lang w:val="en-US" w:eastAsia="en-GB"/>
              </w:rPr>
            </w:pPr>
          </w:p>
        </w:tc>
        <w:tc>
          <w:tcPr>
            <w:tcW w:w="5103" w:type="dxa"/>
          </w:tcPr>
          <w:p w14:paraId="466BD2E4" w14:textId="77777777" w:rsidR="001E04A8" w:rsidRDefault="001E04A8" w:rsidP="0075749A">
            <w:pPr>
              <w:spacing w:after="0"/>
              <w:jc w:val="both"/>
              <w:rPr>
                <w:rFonts w:ascii="Times New Roman" w:hAnsi="Times New Roman" w:cs="Times New Roman"/>
                <w:bCs/>
                <w:lang w:val="en-US" w:eastAsia="en-GB"/>
              </w:rPr>
            </w:pPr>
            <w:proofErr w:type="spellStart"/>
            <w:r w:rsidRPr="001E04A8">
              <w:rPr>
                <w:rFonts w:ascii="Times New Roman" w:hAnsi="Times New Roman" w:cs="Times New Roman"/>
                <w:bCs/>
                <w:lang w:val="en-US" w:eastAsia="en-GB"/>
              </w:rPr>
              <w:t>Dokumentas</w:t>
            </w:r>
            <w:proofErr w:type="spellEnd"/>
            <w:r w:rsidRPr="001E04A8">
              <w:rPr>
                <w:rFonts w:ascii="Times New Roman" w:hAnsi="Times New Roman" w:cs="Times New Roman"/>
                <w:bCs/>
                <w:lang w:val="en-US" w:eastAsia="en-GB"/>
              </w:rPr>
              <w:t>:</w:t>
            </w:r>
          </w:p>
          <w:p w14:paraId="3186471A" w14:textId="77777777" w:rsidR="001E04A8" w:rsidRPr="001E04A8" w:rsidRDefault="001E04A8" w:rsidP="0075749A">
            <w:pPr>
              <w:spacing w:after="0"/>
              <w:jc w:val="both"/>
              <w:rPr>
                <w:rFonts w:ascii="Times New Roman" w:hAnsi="Times New Roman" w:cs="Times New Roman"/>
                <w:bCs/>
                <w:lang w:val="en-US" w:eastAsia="en-GB"/>
              </w:rPr>
            </w:pPr>
          </w:p>
          <w:p w14:paraId="076274DC" w14:textId="1EC89052" w:rsidR="001E04A8" w:rsidRPr="001E04A8" w:rsidRDefault="001E04A8" w:rsidP="0075749A">
            <w:pPr>
              <w:spacing w:after="0"/>
              <w:jc w:val="both"/>
              <w:rPr>
                <w:rFonts w:ascii="Courier New" w:hAnsi="Courier New" w:cs="Courier New"/>
                <w:bCs/>
                <w:sz w:val="20"/>
                <w:szCs w:val="20"/>
                <w:lang w:val="en-US" w:eastAsia="en-GB"/>
              </w:rPr>
            </w:pPr>
            <w:proofErr w:type="spellStart"/>
            <w:proofErr w:type="gramStart"/>
            <w:r w:rsidRPr="001E04A8">
              <w:rPr>
                <w:rFonts w:ascii="Courier New" w:hAnsi="Courier New" w:cs="Courier New"/>
                <w:bCs/>
                <w:sz w:val="20"/>
                <w:szCs w:val="20"/>
                <w:lang w:val="en-US" w:eastAsia="en-GB"/>
              </w:rPr>
              <w:t>fhir.fhir</w:t>
            </w:r>
            <w:proofErr w:type="gramEnd"/>
            <w:r w:rsidRPr="001E04A8">
              <w:rPr>
                <w:rFonts w:ascii="Courier New" w:hAnsi="Courier New" w:cs="Courier New"/>
                <w:bCs/>
                <w:sz w:val="20"/>
                <w:szCs w:val="20"/>
                <w:lang w:val="en-US" w:eastAsia="en-GB"/>
              </w:rPr>
              <w:t>_composition</w:t>
            </w:r>
            <w:proofErr w:type="spellEnd"/>
            <w:r>
              <w:rPr>
                <w:rFonts w:ascii="Courier New" w:hAnsi="Courier New" w:cs="Courier New"/>
                <w:bCs/>
                <w:sz w:val="20"/>
                <w:szCs w:val="20"/>
                <w:lang w:val="en-US" w:eastAsia="en-GB"/>
              </w:rPr>
              <w:t>,</w:t>
            </w:r>
          </w:p>
          <w:p w14:paraId="6729C92D" w14:textId="77777777" w:rsidR="001E04A8" w:rsidRPr="001E04A8" w:rsidRDefault="001E04A8" w:rsidP="0075749A">
            <w:pPr>
              <w:spacing w:after="0"/>
              <w:jc w:val="both"/>
              <w:rPr>
                <w:rFonts w:ascii="Times New Roman" w:hAnsi="Times New Roman" w:cs="Times New Roman"/>
                <w:bCs/>
                <w:lang w:eastAsia="en-GB"/>
              </w:rPr>
            </w:pPr>
            <w:r w:rsidRPr="001E04A8">
              <w:rPr>
                <w:rFonts w:ascii="Times New Roman" w:hAnsi="Times New Roman" w:cs="Times New Roman"/>
                <w:bCs/>
                <w:lang w:eastAsia="en-GB"/>
              </w:rPr>
              <w:t xml:space="preserve">kur </w:t>
            </w:r>
          </w:p>
          <w:p w14:paraId="4917B876" w14:textId="77777777" w:rsidR="001E04A8" w:rsidRPr="001E04A8" w:rsidRDefault="001E04A8" w:rsidP="0075749A">
            <w:pPr>
              <w:spacing w:after="0"/>
              <w:jc w:val="both"/>
              <w:rPr>
                <w:rFonts w:ascii="Times New Roman" w:hAnsi="Times New Roman" w:cs="Times New Roman"/>
                <w:bCs/>
                <w:lang w:eastAsia="en-GB"/>
              </w:rPr>
            </w:pPr>
            <w:proofErr w:type="spellStart"/>
            <w:r w:rsidRPr="001E04A8">
              <w:rPr>
                <w:rFonts w:ascii="Courier New" w:hAnsi="Courier New" w:cs="Courier New"/>
                <w:bCs/>
                <w:sz w:val="20"/>
                <w:szCs w:val="20"/>
                <w:lang w:val="en-US" w:eastAsia="en-GB"/>
              </w:rPr>
              <w:t>type_code</w:t>
            </w:r>
            <w:proofErr w:type="spellEnd"/>
            <w:r w:rsidRPr="001E04A8">
              <w:rPr>
                <w:rFonts w:ascii="Courier New" w:hAnsi="Courier New" w:cs="Courier New"/>
                <w:bCs/>
                <w:sz w:val="20"/>
                <w:szCs w:val="20"/>
                <w:lang w:val="en-US" w:eastAsia="en-GB"/>
              </w:rPr>
              <w:t xml:space="preserve"> = '18842-5'</w:t>
            </w:r>
            <w:r w:rsidRPr="001E04A8">
              <w:rPr>
                <w:rFonts w:ascii="Times New Roman" w:hAnsi="Times New Roman" w:cs="Times New Roman"/>
                <w:bCs/>
                <w:sz w:val="20"/>
                <w:szCs w:val="20"/>
                <w:lang w:eastAsia="en-GB"/>
              </w:rPr>
              <w:t xml:space="preserve"> </w:t>
            </w:r>
            <w:r w:rsidRPr="001E04A8">
              <w:rPr>
                <w:rFonts w:ascii="Times New Roman" w:hAnsi="Times New Roman" w:cs="Times New Roman"/>
                <w:bCs/>
                <w:lang w:eastAsia="en-GB"/>
              </w:rPr>
              <w:t>- forma E003,</w:t>
            </w:r>
          </w:p>
          <w:p w14:paraId="2E0C5D09" w14:textId="07ABCC21" w:rsidR="001E04A8" w:rsidRDefault="001E04A8" w:rsidP="0075749A">
            <w:pPr>
              <w:spacing w:after="0"/>
              <w:jc w:val="both"/>
              <w:rPr>
                <w:rFonts w:ascii="Times New Roman" w:hAnsi="Times New Roman" w:cs="Times New Roman"/>
                <w:bCs/>
                <w:lang w:eastAsia="en-GB"/>
              </w:rPr>
            </w:pPr>
            <w:proofErr w:type="spellStart"/>
            <w:r w:rsidRPr="001E04A8">
              <w:rPr>
                <w:rFonts w:ascii="Courier New" w:hAnsi="Courier New" w:cs="Courier New"/>
                <w:bCs/>
                <w:sz w:val="20"/>
                <w:szCs w:val="20"/>
                <w:lang w:val="en-US" w:eastAsia="en-GB"/>
              </w:rPr>
              <w:t>subject_id</w:t>
            </w:r>
            <w:proofErr w:type="spellEnd"/>
            <w:r w:rsidRPr="001E04A8">
              <w:rPr>
                <w:rFonts w:ascii="Times New Roman" w:hAnsi="Times New Roman" w:cs="Times New Roman"/>
                <w:bCs/>
                <w:sz w:val="20"/>
                <w:szCs w:val="20"/>
                <w:lang w:val="en-US" w:eastAsia="en-GB"/>
              </w:rPr>
              <w:t xml:space="preserve"> </w:t>
            </w:r>
            <w:r w:rsidRPr="001E04A8">
              <w:rPr>
                <w:rFonts w:ascii="Times New Roman" w:hAnsi="Times New Roman" w:cs="Times New Roman"/>
                <w:bCs/>
                <w:lang w:eastAsia="en-GB"/>
              </w:rPr>
              <w:t>- paciento identifikatorius</w:t>
            </w:r>
            <w:r w:rsidR="00893D87">
              <w:rPr>
                <w:rFonts w:ascii="Times New Roman" w:hAnsi="Times New Roman" w:cs="Times New Roman"/>
                <w:bCs/>
                <w:lang w:eastAsia="en-GB"/>
              </w:rPr>
              <w:t>.</w:t>
            </w:r>
          </w:p>
          <w:p w14:paraId="1D2333D0" w14:textId="77777777" w:rsidR="00893D87" w:rsidRDefault="00893D87" w:rsidP="0075749A">
            <w:pPr>
              <w:spacing w:after="0"/>
              <w:jc w:val="both"/>
              <w:rPr>
                <w:rFonts w:ascii="Times New Roman" w:hAnsi="Times New Roman" w:cs="Times New Roman"/>
                <w:bCs/>
                <w:lang w:eastAsia="en-GB"/>
              </w:rPr>
            </w:pPr>
          </w:p>
          <w:p w14:paraId="688A71FB" w14:textId="5F909A43" w:rsidR="00893D87" w:rsidRDefault="00893D87" w:rsidP="0075749A">
            <w:pPr>
              <w:spacing w:after="0"/>
              <w:jc w:val="both"/>
              <w:rPr>
                <w:rFonts w:ascii="Times New Roman" w:hAnsi="Times New Roman" w:cs="Times New Roman"/>
                <w:bCs/>
                <w:lang w:eastAsia="en-GB"/>
              </w:rPr>
            </w:pPr>
            <w:r>
              <w:rPr>
                <w:rFonts w:ascii="Times New Roman" w:hAnsi="Times New Roman" w:cs="Times New Roman"/>
                <w:bCs/>
                <w:lang w:eastAsia="en-GB"/>
              </w:rPr>
              <w:t>Diagnozė:</w:t>
            </w:r>
          </w:p>
          <w:p w14:paraId="0AE45874" w14:textId="77777777" w:rsidR="00893D87" w:rsidRDefault="00893D87" w:rsidP="0075749A">
            <w:pPr>
              <w:spacing w:after="0"/>
              <w:jc w:val="both"/>
              <w:rPr>
                <w:rFonts w:ascii="Times New Roman" w:hAnsi="Times New Roman" w:cs="Times New Roman"/>
                <w:bCs/>
                <w:lang w:eastAsia="en-GB"/>
              </w:rPr>
            </w:pPr>
          </w:p>
          <w:p w14:paraId="17E3228C" w14:textId="14DA8E3A" w:rsidR="00893D87" w:rsidRPr="00893D87" w:rsidRDefault="00893D87" w:rsidP="00893D87">
            <w:pPr>
              <w:spacing w:after="0"/>
              <w:jc w:val="both"/>
              <w:rPr>
                <w:rFonts w:ascii="Courier New" w:hAnsi="Courier New" w:cs="Courier New"/>
                <w:bCs/>
                <w:sz w:val="20"/>
                <w:szCs w:val="20"/>
                <w:lang w:eastAsia="en-GB"/>
              </w:rPr>
            </w:pPr>
            <w:proofErr w:type="spellStart"/>
            <w:r w:rsidRPr="00893D87">
              <w:rPr>
                <w:rFonts w:ascii="Courier New" w:hAnsi="Courier New" w:cs="Courier New"/>
                <w:bCs/>
                <w:sz w:val="20"/>
                <w:szCs w:val="20"/>
                <w:lang w:eastAsia="en-GB"/>
              </w:rPr>
              <w:t>fhir.fhir_condition</w:t>
            </w:r>
            <w:proofErr w:type="spellEnd"/>
            <w:r>
              <w:rPr>
                <w:rFonts w:ascii="Courier New" w:hAnsi="Courier New" w:cs="Courier New"/>
                <w:bCs/>
                <w:sz w:val="20"/>
                <w:szCs w:val="20"/>
                <w:lang w:eastAsia="en-GB"/>
              </w:rPr>
              <w:t>,</w:t>
            </w:r>
          </w:p>
          <w:p w14:paraId="7FB101F6" w14:textId="77777777" w:rsidR="00893D87" w:rsidRPr="00893D87" w:rsidRDefault="00893D87" w:rsidP="00893D87">
            <w:pPr>
              <w:spacing w:after="0"/>
              <w:jc w:val="both"/>
              <w:rPr>
                <w:rFonts w:ascii="Times New Roman" w:hAnsi="Times New Roman" w:cs="Times New Roman"/>
                <w:bCs/>
                <w:lang w:eastAsia="en-GB"/>
              </w:rPr>
            </w:pPr>
            <w:r w:rsidRPr="00893D87">
              <w:rPr>
                <w:rFonts w:ascii="Times New Roman" w:hAnsi="Times New Roman" w:cs="Times New Roman"/>
                <w:bCs/>
                <w:lang w:eastAsia="en-GB"/>
              </w:rPr>
              <w:t>kur</w:t>
            </w:r>
          </w:p>
          <w:p w14:paraId="3535064C" w14:textId="44A547E8" w:rsidR="00893D87" w:rsidRPr="001E04A8" w:rsidRDefault="00893D87" w:rsidP="00893D87">
            <w:pPr>
              <w:spacing w:after="0"/>
              <w:jc w:val="both"/>
              <w:rPr>
                <w:rFonts w:ascii="Times New Roman" w:hAnsi="Times New Roman" w:cs="Times New Roman"/>
                <w:bCs/>
                <w:lang w:eastAsia="en-GB"/>
              </w:rPr>
            </w:pPr>
            <w:proofErr w:type="spellStart"/>
            <w:r w:rsidRPr="00893D87">
              <w:rPr>
                <w:rFonts w:ascii="Courier New" w:hAnsi="Courier New" w:cs="Courier New"/>
                <w:bCs/>
                <w:sz w:val="20"/>
                <w:szCs w:val="20"/>
                <w:lang w:eastAsia="en-GB"/>
              </w:rPr>
              <w:lastRenderedPageBreak/>
              <w:t>code</w:t>
            </w:r>
            <w:proofErr w:type="spellEnd"/>
            <w:r w:rsidRPr="00893D87">
              <w:rPr>
                <w:rFonts w:ascii="Times New Roman" w:hAnsi="Times New Roman" w:cs="Times New Roman"/>
                <w:bCs/>
                <w:lang w:eastAsia="en-GB"/>
              </w:rPr>
              <w:t xml:space="preserve"> – diagnozės kodas.</w:t>
            </w:r>
          </w:p>
          <w:p w14:paraId="778C2D32" w14:textId="77777777" w:rsidR="001E04A8" w:rsidRPr="001E04A8" w:rsidRDefault="001E04A8" w:rsidP="0075749A">
            <w:pPr>
              <w:spacing w:after="0"/>
              <w:jc w:val="both"/>
              <w:rPr>
                <w:rFonts w:ascii="Times New Roman" w:hAnsi="Times New Roman" w:cs="Times New Roman"/>
                <w:bCs/>
                <w:lang w:eastAsia="en-GB"/>
              </w:rPr>
            </w:pPr>
          </w:p>
          <w:p w14:paraId="57AEDC63" w14:textId="77777777" w:rsidR="001E04A8" w:rsidRPr="001E04A8" w:rsidRDefault="001E04A8" w:rsidP="0075749A">
            <w:pPr>
              <w:spacing w:after="0"/>
              <w:jc w:val="both"/>
              <w:rPr>
                <w:rFonts w:ascii="Times New Roman" w:hAnsi="Times New Roman" w:cs="Times New Roman"/>
                <w:bCs/>
                <w:lang w:eastAsia="en-GB"/>
              </w:rPr>
            </w:pPr>
            <w:r w:rsidRPr="001E04A8">
              <w:rPr>
                <w:rFonts w:ascii="Times New Roman" w:hAnsi="Times New Roman" w:cs="Times New Roman"/>
                <w:bCs/>
                <w:lang w:eastAsia="en-GB"/>
              </w:rPr>
              <w:t>Mirties data ir laikas:</w:t>
            </w:r>
          </w:p>
          <w:p w14:paraId="24B18219" w14:textId="77777777" w:rsidR="001E04A8" w:rsidRPr="001E04A8" w:rsidRDefault="001E04A8" w:rsidP="0075749A">
            <w:pPr>
              <w:spacing w:after="0"/>
              <w:jc w:val="both"/>
              <w:rPr>
                <w:rFonts w:ascii="Times New Roman" w:hAnsi="Times New Roman" w:cs="Times New Roman"/>
                <w:bCs/>
                <w:lang w:eastAsia="en-GB"/>
              </w:rPr>
            </w:pPr>
          </w:p>
          <w:p w14:paraId="48D8B1CD"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Composition</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xmlns</w:t>
            </w:r>
            <w:proofErr w:type="spellEnd"/>
            <w:r w:rsidRPr="001E04A8">
              <w:rPr>
                <w:rFonts w:ascii="Courier New" w:hAnsi="Courier New" w:cs="Courier New"/>
                <w:bCs/>
                <w:sz w:val="20"/>
                <w:szCs w:val="20"/>
                <w:lang w:eastAsia="en-GB"/>
              </w:rPr>
              <w:t>="http://hl7.org/</w:t>
            </w:r>
            <w:proofErr w:type="spellStart"/>
            <w:r w:rsidRPr="001E04A8">
              <w:rPr>
                <w:rFonts w:ascii="Courier New" w:hAnsi="Courier New" w:cs="Courier New"/>
                <w:bCs/>
                <w:sz w:val="20"/>
                <w:szCs w:val="20"/>
                <w:lang w:eastAsia="en-GB"/>
              </w:rPr>
              <w:t>fhir</w:t>
            </w:r>
            <w:proofErr w:type="spellEnd"/>
            <w:r w:rsidRPr="001E04A8">
              <w:rPr>
                <w:rFonts w:ascii="Courier New" w:hAnsi="Courier New" w:cs="Courier New"/>
                <w:bCs/>
                <w:sz w:val="20"/>
                <w:szCs w:val="20"/>
                <w:lang w:eastAsia="en-GB"/>
              </w:rPr>
              <w:t>"&gt;</w:t>
            </w:r>
          </w:p>
          <w:p w14:paraId="3C29F292"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&gt;</w:t>
            </w:r>
          </w:p>
          <w:p w14:paraId="304B9080"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code</w:t>
            </w:r>
            <w:proofErr w:type="spellEnd"/>
            <w:r w:rsidRPr="001E04A8">
              <w:rPr>
                <w:rFonts w:ascii="Courier New" w:hAnsi="Courier New" w:cs="Courier New"/>
                <w:bCs/>
                <w:sz w:val="20"/>
                <w:szCs w:val="20"/>
                <w:lang w:eastAsia="en-GB"/>
              </w:rPr>
              <w:t>&gt;</w:t>
            </w:r>
          </w:p>
          <w:p w14:paraId="5DF34096"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&lt;!-- </w:t>
            </w:r>
            <w:proofErr w:type="spellStart"/>
            <w:r w:rsidRPr="001E04A8">
              <w:rPr>
                <w:rFonts w:ascii="Courier New" w:hAnsi="Courier New" w:cs="Courier New"/>
                <w:bCs/>
                <w:sz w:val="20"/>
                <w:szCs w:val="20"/>
                <w:lang w:eastAsia="en-GB"/>
              </w:rPr>
              <w:t>Classificator</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event-type</w:t>
            </w:r>
            <w:proofErr w:type="spellEnd"/>
            <w:r w:rsidRPr="001E04A8">
              <w:rPr>
                <w:rFonts w:ascii="Courier New" w:hAnsi="Courier New" w:cs="Courier New"/>
                <w:bCs/>
                <w:sz w:val="20"/>
                <w:szCs w:val="20"/>
                <w:lang w:eastAsia="en-GB"/>
              </w:rPr>
              <w:t xml:space="preserve"> --&gt;</w:t>
            </w:r>
          </w:p>
          <w:p w14:paraId="58019C46"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coding</w:t>
            </w:r>
            <w:proofErr w:type="spellEnd"/>
            <w:r w:rsidRPr="001E04A8">
              <w:rPr>
                <w:rFonts w:ascii="Courier New" w:hAnsi="Courier New" w:cs="Courier New"/>
                <w:bCs/>
                <w:sz w:val="20"/>
                <w:szCs w:val="20"/>
                <w:lang w:eastAsia="en-GB"/>
              </w:rPr>
              <w:t>&gt;</w:t>
            </w:r>
          </w:p>
          <w:p w14:paraId="50D504D7"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&lt;system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="http://esveikata.lt/classifiers/EventType"/&gt;</w:t>
            </w:r>
          </w:p>
          <w:p w14:paraId="17279D06"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code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="9"/&gt;</w:t>
            </w:r>
          </w:p>
          <w:p w14:paraId="65BFBEC0"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display</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="Išvykimas iš stacionaro (į namus, į kitą stacionarą, mirtis)"/&gt;</w:t>
            </w:r>
          </w:p>
          <w:p w14:paraId="0805C836"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coding</w:t>
            </w:r>
            <w:proofErr w:type="spellEnd"/>
            <w:r w:rsidRPr="001E04A8">
              <w:rPr>
                <w:rFonts w:ascii="Courier New" w:hAnsi="Courier New" w:cs="Courier New"/>
                <w:bCs/>
                <w:sz w:val="20"/>
                <w:szCs w:val="20"/>
                <w:lang w:eastAsia="en-GB"/>
              </w:rPr>
              <w:t>&gt;</w:t>
            </w:r>
          </w:p>
          <w:p w14:paraId="60DE67C7"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code</w:t>
            </w:r>
            <w:proofErr w:type="spellEnd"/>
            <w:r w:rsidRPr="001E04A8">
              <w:rPr>
                <w:rFonts w:ascii="Courier New" w:hAnsi="Courier New" w:cs="Courier New"/>
                <w:bCs/>
                <w:sz w:val="20"/>
                <w:szCs w:val="20"/>
                <w:lang w:eastAsia="en-GB"/>
              </w:rPr>
              <w:t>&gt;</w:t>
            </w:r>
          </w:p>
          <w:p w14:paraId="4F4024EB"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detail</w:t>
            </w:r>
            <w:proofErr w:type="spellEnd"/>
            <w:r w:rsidRPr="001E04A8">
              <w:rPr>
                <w:rFonts w:ascii="Courier New" w:hAnsi="Courier New" w:cs="Courier New"/>
                <w:bCs/>
                <w:sz w:val="20"/>
                <w:szCs w:val="20"/>
                <w:lang w:eastAsia="en-GB"/>
              </w:rPr>
              <w:t>&gt;</w:t>
            </w:r>
          </w:p>
          <w:p w14:paraId="6AD52D3A"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reference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="cid:1"/&gt;</w:t>
            </w:r>
          </w:p>
          <w:p w14:paraId="0F34EC74"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detail</w:t>
            </w:r>
            <w:proofErr w:type="spellEnd"/>
            <w:r w:rsidRPr="001E04A8">
              <w:rPr>
                <w:rFonts w:ascii="Courier New" w:hAnsi="Courier New" w:cs="Courier New"/>
                <w:bCs/>
                <w:sz w:val="20"/>
                <w:szCs w:val="20"/>
                <w:lang w:eastAsia="en-GB"/>
              </w:rPr>
              <w:t>&gt;</w:t>
            </w:r>
          </w:p>
          <w:p w14:paraId="7C5FE4A5"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&gt;</w:t>
            </w:r>
          </w:p>
          <w:p w14:paraId="05D38B3A" w14:textId="77777777" w:rsidR="001E04A8" w:rsidRPr="001E04A8" w:rsidRDefault="001E04A8" w:rsidP="0075749A">
            <w:pPr>
              <w:spacing w:after="0"/>
              <w:jc w:val="both"/>
              <w:rPr>
                <w:rFonts w:ascii="Courier New" w:hAnsi="Courier New" w:cs="Courier New"/>
                <w:bCs/>
                <w:sz w:val="20"/>
                <w:szCs w:val="20"/>
                <w:lang w:eastAsia="en-GB"/>
              </w:rPr>
            </w:pPr>
          </w:p>
          <w:p w14:paraId="1F90D829"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id</w:t>
            </w:r>
            <w:proofErr w:type="spellEnd"/>
            <w:r w:rsidRPr="001E04A8">
              <w:rPr>
                <w:rFonts w:ascii="Courier New" w:hAnsi="Courier New" w:cs="Courier New"/>
                <w:bCs/>
                <w:sz w:val="20"/>
                <w:szCs w:val="20"/>
                <w:lang w:eastAsia="en-GB"/>
              </w:rPr>
              <w:t>&gt;cid:1&lt;/</w:t>
            </w:r>
            <w:proofErr w:type="spellStart"/>
            <w:r w:rsidRPr="001E04A8">
              <w:rPr>
                <w:rFonts w:ascii="Courier New" w:hAnsi="Courier New" w:cs="Courier New"/>
                <w:bCs/>
                <w:sz w:val="20"/>
                <w:szCs w:val="20"/>
                <w:lang w:eastAsia="en-GB"/>
              </w:rPr>
              <w:t>id</w:t>
            </w:r>
            <w:proofErr w:type="spellEnd"/>
            <w:r w:rsidRPr="001E04A8">
              <w:rPr>
                <w:rFonts w:ascii="Courier New" w:hAnsi="Courier New" w:cs="Courier New"/>
                <w:bCs/>
                <w:sz w:val="20"/>
                <w:szCs w:val="20"/>
                <w:lang w:eastAsia="en-GB"/>
              </w:rPr>
              <w:t>&gt;</w:t>
            </w:r>
          </w:p>
          <w:p w14:paraId="12C15731"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&lt;!-- 1..1 --&gt;</w:t>
            </w:r>
          </w:p>
          <w:p w14:paraId="1E3AB26B"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 Įvykio, dėl kurio buvo pateikiamas dokumentas, aprašymas / The information of </w:t>
            </w:r>
            <w:proofErr w:type="spellStart"/>
            <w:r w:rsidRPr="001E04A8">
              <w:rPr>
                <w:rFonts w:ascii="Courier New" w:hAnsi="Courier New" w:cs="Courier New"/>
                <w:bCs/>
                <w:sz w:val="20"/>
                <w:szCs w:val="20"/>
                <w:lang w:eastAsia="en-GB"/>
              </w:rPr>
              <w:t>the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which</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cause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this</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document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submission</w:t>
            </w:r>
            <w:proofErr w:type="spellEnd"/>
            <w:r w:rsidRPr="001E04A8">
              <w:rPr>
                <w:rFonts w:ascii="Courier New" w:hAnsi="Courier New" w:cs="Courier New"/>
                <w:bCs/>
                <w:sz w:val="20"/>
                <w:szCs w:val="20"/>
                <w:lang w:eastAsia="en-GB"/>
              </w:rPr>
              <w:t xml:space="preserve"> --&gt;</w:t>
            </w:r>
          </w:p>
          <w:p w14:paraId="4CDB6E83"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content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type</w:t>
            </w:r>
            <w:proofErr w:type="spellEnd"/>
            <w:r w:rsidRPr="001E04A8">
              <w:rPr>
                <w:rFonts w:ascii="Courier New" w:hAnsi="Courier New" w:cs="Courier New"/>
                <w:bCs/>
                <w:sz w:val="20"/>
                <w:szCs w:val="20"/>
                <w:lang w:eastAsia="en-GB"/>
              </w:rPr>
              <w:t>="</w:t>
            </w:r>
            <w:proofErr w:type="spellStart"/>
            <w:r w:rsidRPr="001E04A8">
              <w:rPr>
                <w:rFonts w:ascii="Courier New" w:hAnsi="Courier New" w:cs="Courier New"/>
                <w:bCs/>
                <w:sz w:val="20"/>
                <w:szCs w:val="20"/>
                <w:lang w:eastAsia="en-GB"/>
              </w:rPr>
              <w:t>text</w:t>
            </w:r>
            <w:proofErr w:type="spellEnd"/>
            <w:r w:rsidRPr="001E04A8">
              <w:rPr>
                <w:rFonts w:ascii="Courier New" w:hAnsi="Courier New" w:cs="Courier New"/>
                <w:bCs/>
                <w:sz w:val="20"/>
                <w:szCs w:val="20"/>
                <w:lang w:eastAsia="en-GB"/>
              </w:rPr>
              <w:t>/</w:t>
            </w:r>
            <w:proofErr w:type="spellStart"/>
            <w:r w:rsidRPr="001E04A8">
              <w:rPr>
                <w:rFonts w:ascii="Courier New" w:hAnsi="Courier New" w:cs="Courier New"/>
                <w:bCs/>
                <w:sz w:val="20"/>
                <w:szCs w:val="20"/>
                <w:lang w:eastAsia="en-GB"/>
              </w:rPr>
              <w:t>xml</w:t>
            </w:r>
            <w:proofErr w:type="spellEnd"/>
            <w:r w:rsidRPr="001E04A8">
              <w:rPr>
                <w:rFonts w:ascii="Courier New" w:hAnsi="Courier New" w:cs="Courier New"/>
                <w:bCs/>
                <w:sz w:val="20"/>
                <w:szCs w:val="20"/>
                <w:lang w:eastAsia="en-GB"/>
              </w:rPr>
              <w:t>"&gt;</w:t>
            </w:r>
          </w:p>
          <w:p w14:paraId="192B87E9"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Provenance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xmlns</w:t>
            </w:r>
            <w:proofErr w:type="spellEnd"/>
            <w:r w:rsidRPr="001E04A8">
              <w:rPr>
                <w:rFonts w:ascii="Courier New" w:hAnsi="Courier New" w:cs="Courier New"/>
                <w:bCs/>
                <w:sz w:val="20"/>
                <w:szCs w:val="20"/>
                <w:lang w:eastAsia="en-GB"/>
              </w:rPr>
              <w:t>="http://hl7.org/</w:t>
            </w:r>
            <w:proofErr w:type="spellStart"/>
            <w:r w:rsidRPr="001E04A8">
              <w:rPr>
                <w:rFonts w:ascii="Courier New" w:hAnsi="Courier New" w:cs="Courier New"/>
                <w:bCs/>
                <w:sz w:val="20"/>
                <w:szCs w:val="20"/>
                <w:lang w:eastAsia="en-GB"/>
              </w:rPr>
              <w:t>fhir</w:t>
            </w:r>
            <w:proofErr w:type="spellEnd"/>
            <w:r w:rsidRPr="001E04A8">
              <w:rPr>
                <w:rFonts w:ascii="Courier New" w:hAnsi="Courier New" w:cs="Courier New"/>
                <w:bCs/>
                <w:sz w:val="20"/>
                <w:szCs w:val="20"/>
                <w:lang w:eastAsia="en-GB"/>
              </w:rPr>
              <w:t>"&gt;</w:t>
            </w:r>
          </w:p>
          <w:p w14:paraId="3609B3D6" w14:textId="77777777" w:rsidR="001E04A8" w:rsidRPr="001E04A8" w:rsidRDefault="001E04A8" w:rsidP="0075749A">
            <w:pPr>
              <w:spacing w:after="0"/>
              <w:jc w:val="both"/>
              <w:rPr>
                <w:rFonts w:ascii="Courier New" w:hAnsi="Courier New" w:cs="Courier New"/>
                <w:bCs/>
                <w:sz w:val="20"/>
                <w:szCs w:val="20"/>
                <w:lang w:eastAsia="en-GB"/>
              </w:rPr>
            </w:pPr>
          </w:p>
          <w:p w14:paraId="2D44E971"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&lt;!-- 1..* --&gt;</w:t>
            </w:r>
          </w:p>
          <w:p w14:paraId="47BC5F94"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 Nuoroda į pateikiama dokumentą / </w:t>
            </w:r>
            <w:proofErr w:type="spellStart"/>
            <w:r w:rsidRPr="001E04A8">
              <w:rPr>
                <w:rFonts w:ascii="Courier New" w:hAnsi="Courier New" w:cs="Courier New"/>
                <w:bCs/>
                <w:sz w:val="20"/>
                <w:szCs w:val="20"/>
                <w:lang w:eastAsia="en-GB"/>
              </w:rPr>
              <w:t>Target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resource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which</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was</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created</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during</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this</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 xml:space="preserve"> --&gt;</w:t>
            </w:r>
          </w:p>
          <w:p w14:paraId="20AB8E34"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target</w:t>
            </w:r>
            <w:proofErr w:type="spellEnd"/>
            <w:r w:rsidRPr="001E04A8">
              <w:rPr>
                <w:rFonts w:ascii="Courier New" w:hAnsi="Courier New" w:cs="Courier New"/>
                <w:bCs/>
                <w:sz w:val="20"/>
                <w:szCs w:val="20"/>
                <w:lang w:eastAsia="en-GB"/>
              </w:rPr>
              <w:t>&gt;</w:t>
            </w:r>
          </w:p>
          <w:p w14:paraId="707B27C5"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reference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="cid:3"/&gt;</w:t>
            </w:r>
          </w:p>
          <w:p w14:paraId="3FB1AA53"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target</w:t>
            </w:r>
            <w:proofErr w:type="spellEnd"/>
            <w:r w:rsidRPr="001E04A8">
              <w:rPr>
                <w:rFonts w:ascii="Courier New" w:hAnsi="Courier New" w:cs="Courier New"/>
                <w:bCs/>
                <w:sz w:val="20"/>
                <w:szCs w:val="20"/>
                <w:lang w:eastAsia="en-GB"/>
              </w:rPr>
              <w:t>&gt;</w:t>
            </w:r>
          </w:p>
          <w:p w14:paraId="1DE01270" w14:textId="77777777" w:rsidR="001E04A8" w:rsidRPr="001E04A8" w:rsidRDefault="001E04A8" w:rsidP="0075749A">
            <w:pPr>
              <w:spacing w:after="0"/>
              <w:jc w:val="both"/>
              <w:rPr>
                <w:rFonts w:ascii="Courier New" w:hAnsi="Courier New" w:cs="Courier New"/>
                <w:bCs/>
                <w:sz w:val="20"/>
                <w:szCs w:val="20"/>
                <w:lang w:eastAsia="en-GB"/>
              </w:rPr>
            </w:pPr>
          </w:p>
          <w:p w14:paraId="383015D3"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&lt;!-- 1..1 --&gt;</w:t>
            </w:r>
          </w:p>
          <w:p w14:paraId="27C20FE7"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&lt;!-- Data ir laikas, kada įvykis buvo registruotas / </w:t>
            </w:r>
            <w:proofErr w:type="spellStart"/>
            <w:r w:rsidRPr="001E04A8">
              <w:rPr>
                <w:rFonts w:ascii="Courier New" w:hAnsi="Courier New" w:cs="Courier New"/>
                <w:bCs/>
                <w:sz w:val="20"/>
                <w:szCs w:val="20"/>
                <w:lang w:eastAsia="en-GB"/>
              </w:rPr>
              <w:t>When</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the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was</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registered</w:t>
            </w:r>
            <w:proofErr w:type="spellEnd"/>
            <w:r w:rsidRPr="001E04A8">
              <w:rPr>
                <w:rFonts w:ascii="Courier New" w:hAnsi="Courier New" w:cs="Courier New"/>
                <w:bCs/>
                <w:sz w:val="20"/>
                <w:szCs w:val="20"/>
                <w:lang w:eastAsia="en-GB"/>
              </w:rPr>
              <w:t>--&gt;</w:t>
            </w:r>
          </w:p>
          <w:p w14:paraId="5AE8D8FF"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recorded</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="2014-10-30T09:16:03+02:00"/&gt;</w:t>
            </w:r>
          </w:p>
          <w:p w14:paraId="31D9A4CD" w14:textId="77777777" w:rsidR="001E04A8" w:rsidRPr="001E04A8" w:rsidRDefault="001E04A8" w:rsidP="0075749A">
            <w:pPr>
              <w:spacing w:after="0"/>
              <w:jc w:val="both"/>
              <w:rPr>
                <w:rFonts w:ascii="Courier New" w:hAnsi="Courier New" w:cs="Courier New"/>
                <w:bCs/>
                <w:sz w:val="20"/>
                <w:szCs w:val="20"/>
                <w:lang w:eastAsia="en-GB"/>
              </w:rPr>
            </w:pPr>
          </w:p>
          <w:p w14:paraId="0594111C"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 Priežastis </w:t>
            </w:r>
            <w:proofErr w:type="spellStart"/>
            <w:r w:rsidRPr="001E04A8">
              <w:rPr>
                <w:rFonts w:ascii="Courier New" w:hAnsi="Courier New" w:cs="Courier New"/>
                <w:bCs/>
                <w:sz w:val="20"/>
                <w:szCs w:val="20"/>
                <w:lang w:eastAsia="en-GB"/>
              </w:rPr>
              <w:t>event</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code</w:t>
            </w:r>
            <w:proofErr w:type="spellEnd"/>
            <w:r w:rsidRPr="001E04A8">
              <w:rPr>
                <w:rFonts w:ascii="Courier New" w:hAnsi="Courier New" w:cs="Courier New"/>
                <w:bCs/>
                <w:sz w:val="20"/>
                <w:szCs w:val="20"/>
                <w:lang w:eastAsia="en-GB"/>
              </w:rPr>
              <w:t xml:space="preserve"> --&gt;</w:t>
            </w:r>
          </w:p>
          <w:p w14:paraId="1C612156"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 </w:t>
            </w:r>
            <w:proofErr w:type="spellStart"/>
            <w:r w:rsidRPr="001E04A8">
              <w:rPr>
                <w:rFonts w:ascii="Courier New" w:hAnsi="Courier New" w:cs="Courier New"/>
                <w:bCs/>
                <w:sz w:val="20"/>
                <w:szCs w:val="20"/>
                <w:lang w:eastAsia="en-GB"/>
              </w:rPr>
              <w:t>Classificator</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event-type</w:t>
            </w:r>
            <w:proofErr w:type="spellEnd"/>
            <w:r w:rsidRPr="001E04A8">
              <w:rPr>
                <w:rFonts w:ascii="Courier New" w:hAnsi="Courier New" w:cs="Courier New"/>
                <w:bCs/>
                <w:sz w:val="20"/>
                <w:szCs w:val="20"/>
                <w:lang w:eastAsia="en-GB"/>
              </w:rPr>
              <w:t xml:space="preserve"> --&gt;</w:t>
            </w:r>
          </w:p>
          <w:p w14:paraId="5548A2A1"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reason</w:t>
            </w:r>
            <w:proofErr w:type="spellEnd"/>
            <w:r w:rsidRPr="001E04A8">
              <w:rPr>
                <w:rFonts w:ascii="Courier New" w:hAnsi="Courier New" w:cs="Courier New"/>
                <w:bCs/>
                <w:sz w:val="20"/>
                <w:szCs w:val="20"/>
                <w:lang w:eastAsia="en-GB"/>
              </w:rPr>
              <w:t>&gt;</w:t>
            </w:r>
          </w:p>
          <w:p w14:paraId="5E93D1C7"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&lt;</w:t>
            </w:r>
            <w:proofErr w:type="spellStart"/>
            <w:r w:rsidRPr="001E04A8">
              <w:rPr>
                <w:rFonts w:ascii="Courier New" w:hAnsi="Courier New" w:cs="Courier New"/>
                <w:bCs/>
                <w:sz w:val="20"/>
                <w:szCs w:val="20"/>
                <w:lang w:eastAsia="en-GB"/>
              </w:rPr>
              <w:t>coding</w:t>
            </w:r>
            <w:proofErr w:type="spellEnd"/>
            <w:r w:rsidRPr="001E04A8">
              <w:rPr>
                <w:rFonts w:ascii="Courier New" w:hAnsi="Courier New" w:cs="Courier New"/>
                <w:bCs/>
                <w:sz w:val="20"/>
                <w:szCs w:val="20"/>
                <w:lang w:eastAsia="en-GB"/>
              </w:rPr>
              <w:t>&gt;</w:t>
            </w:r>
          </w:p>
          <w:p w14:paraId="67E3B095"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&lt;system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="http://esveikata.lt/classifiers/EventType"/&gt;</w:t>
            </w:r>
          </w:p>
          <w:p w14:paraId="24FA368C"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code</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="9"/&gt;</w:t>
            </w:r>
          </w:p>
          <w:p w14:paraId="2E0B5A59"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display</w:t>
            </w:r>
            <w:proofErr w:type="spellEnd"/>
            <w:r w:rsidRPr="001E04A8">
              <w:rPr>
                <w:rFonts w:ascii="Courier New" w:hAnsi="Courier New" w:cs="Courier New"/>
                <w:bCs/>
                <w:sz w:val="20"/>
                <w:szCs w:val="20"/>
                <w:lang w:eastAsia="en-GB"/>
              </w:rPr>
              <w:t xml:space="preserve"> </w:t>
            </w:r>
            <w:proofErr w:type="spellStart"/>
            <w:r w:rsidRPr="001E04A8">
              <w:rPr>
                <w:rFonts w:ascii="Courier New" w:hAnsi="Courier New" w:cs="Courier New"/>
                <w:bCs/>
                <w:sz w:val="20"/>
                <w:szCs w:val="20"/>
                <w:lang w:eastAsia="en-GB"/>
              </w:rPr>
              <w:t>value</w:t>
            </w:r>
            <w:proofErr w:type="spellEnd"/>
            <w:r w:rsidRPr="001E04A8">
              <w:rPr>
                <w:rFonts w:ascii="Courier New" w:hAnsi="Courier New" w:cs="Courier New"/>
                <w:bCs/>
                <w:sz w:val="20"/>
                <w:szCs w:val="20"/>
                <w:lang w:eastAsia="en-GB"/>
              </w:rPr>
              <w:t>="Išvykimas iš stacionaro (į namus, į kitą stacionarą, mirtis)"/&gt;</w:t>
            </w:r>
          </w:p>
          <w:p w14:paraId="0495D8BC" w14:textId="77777777" w:rsidR="001E04A8" w:rsidRPr="001E04A8" w:rsidRDefault="001E04A8" w:rsidP="0075749A">
            <w:pPr>
              <w:spacing w:after="0"/>
              <w:jc w:val="both"/>
              <w:rPr>
                <w:rFonts w:ascii="Courier New" w:hAnsi="Courier New" w:cs="Courier New"/>
                <w:bCs/>
                <w:sz w:val="20"/>
                <w:szCs w:val="20"/>
                <w:lang w:eastAsia="en-GB"/>
              </w:rPr>
            </w:pPr>
            <w:r w:rsidRPr="001E04A8">
              <w:rPr>
                <w:rFonts w:ascii="Courier New" w:hAnsi="Courier New" w:cs="Courier New"/>
                <w:bCs/>
                <w:sz w:val="20"/>
                <w:szCs w:val="20"/>
                <w:lang w:eastAsia="en-GB"/>
              </w:rPr>
              <w:t xml:space="preserve">  &lt;/</w:t>
            </w:r>
            <w:proofErr w:type="spellStart"/>
            <w:r w:rsidRPr="001E04A8">
              <w:rPr>
                <w:rFonts w:ascii="Courier New" w:hAnsi="Courier New" w:cs="Courier New"/>
                <w:bCs/>
                <w:sz w:val="20"/>
                <w:szCs w:val="20"/>
                <w:lang w:eastAsia="en-GB"/>
              </w:rPr>
              <w:t>coding</w:t>
            </w:r>
            <w:proofErr w:type="spellEnd"/>
            <w:r w:rsidRPr="001E04A8">
              <w:rPr>
                <w:rFonts w:ascii="Courier New" w:hAnsi="Courier New" w:cs="Courier New"/>
                <w:bCs/>
                <w:sz w:val="20"/>
                <w:szCs w:val="20"/>
                <w:lang w:eastAsia="en-GB"/>
              </w:rPr>
              <w:t>&gt;</w:t>
            </w:r>
          </w:p>
          <w:p w14:paraId="537B6190" w14:textId="03A853F5" w:rsidR="0007151D" w:rsidRPr="00384509" w:rsidRDefault="001E04A8" w:rsidP="0075749A">
            <w:pPr>
              <w:spacing w:after="0"/>
              <w:rPr>
                <w:rFonts w:ascii="Times New Roman" w:hAnsi="Times New Roman" w:cs="Times New Roman"/>
                <w:highlight w:val="yellow"/>
              </w:rPr>
            </w:pPr>
            <w:r w:rsidRPr="00046A75">
              <w:rPr>
                <w:rFonts w:ascii="Courier New" w:hAnsi="Courier New" w:cs="Courier New"/>
                <w:bCs/>
                <w:sz w:val="20"/>
                <w:szCs w:val="20"/>
                <w:lang w:eastAsia="en-GB"/>
              </w:rPr>
              <w:t>&lt;/</w:t>
            </w:r>
            <w:proofErr w:type="spellStart"/>
            <w:r w:rsidRPr="00046A75">
              <w:rPr>
                <w:rFonts w:ascii="Courier New" w:hAnsi="Courier New" w:cs="Courier New"/>
                <w:bCs/>
                <w:sz w:val="20"/>
                <w:szCs w:val="20"/>
                <w:lang w:eastAsia="en-GB"/>
              </w:rPr>
              <w:t>reason</w:t>
            </w:r>
            <w:proofErr w:type="spellEnd"/>
            <w:r w:rsidRPr="00046A75">
              <w:rPr>
                <w:rFonts w:ascii="Courier New" w:hAnsi="Courier New" w:cs="Courier New"/>
                <w:bCs/>
                <w:sz w:val="20"/>
                <w:szCs w:val="20"/>
                <w:lang w:eastAsia="en-GB"/>
              </w:rPr>
              <w:t>&gt;</w:t>
            </w:r>
          </w:p>
        </w:tc>
      </w:tr>
      <w:tr w:rsidR="0075749A" w:rsidRPr="00DF15FF" w14:paraId="7D4616F7" w14:textId="3F5AC155" w:rsidTr="00893D87">
        <w:trPr>
          <w:trHeight w:val="6262"/>
        </w:trPr>
        <w:tc>
          <w:tcPr>
            <w:tcW w:w="491" w:type="dxa"/>
            <w:shd w:val="clear" w:color="auto" w:fill="D9D9D9" w:themeFill="background1" w:themeFillShade="D9"/>
          </w:tcPr>
          <w:p w14:paraId="52F3D3DD"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11.</w:t>
            </w:r>
          </w:p>
        </w:tc>
        <w:tc>
          <w:tcPr>
            <w:tcW w:w="1525" w:type="dxa"/>
          </w:tcPr>
          <w:p w14:paraId="6F139F1F"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Pirminis duomenų šaltinis. Fiksavimo proceso aprašymas</w:t>
            </w:r>
          </w:p>
        </w:tc>
        <w:tc>
          <w:tcPr>
            <w:tcW w:w="2919" w:type="dxa"/>
          </w:tcPr>
          <w:p w14:paraId="5ECC604C" w14:textId="77777777" w:rsidR="002E11B6" w:rsidRPr="00DF15FF" w:rsidRDefault="002E11B6" w:rsidP="0075749A">
            <w:pPr>
              <w:spacing w:after="0"/>
              <w:jc w:val="both"/>
              <w:rPr>
                <w:rFonts w:ascii="Times New Roman" w:hAnsi="Times New Roman" w:cs="Times New Roman"/>
              </w:rPr>
            </w:pPr>
            <w:r w:rsidRPr="00DF15FF">
              <w:rPr>
                <w:rFonts w:ascii="Times New Roman" w:hAnsi="Times New Roman" w:cs="Times New Roman"/>
              </w:rPr>
              <w:t>ST patyrusio paciento hospitalizavimo fiksavimas:</w:t>
            </w:r>
          </w:p>
          <w:p w14:paraId="61971D26" w14:textId="77777777" w:rsidR="002E11B6" w:rsidRPr="00DF15FF" w:rsidRDefault="002E11B6" w:rsidP="0075749A">
            <w:pPr>
              <w:spacing w:after="0"/>
              <w:jc w:val="both"/>
              <w:rPr>
                <w:rFonts w:ascii="Times New Roman" w:hAnsi="Times New Roman" w:cs="Times New Roman"/>
                <w:bCs/>
                <w:lang w:eastAsia="en-GB"/>
              </w:rPr>
            </w:pPr>
            <w:r w:rsidRPr="00DF15FF">
              <w:rPr>
                <w:rFonts w:ascii="Times New Roman" w:hAnsi="Times New Roman" w:cs="Times New Roman"/>
              </w:rPr>
              <w:t xml:space="preserve">Gydytojas Elektroniniame medicinos dokumente E003 „Stacionaro epikrizė“ pažymi lauką – </w:t>
            </w:r>
            <w:r w:rsidRPr="00DF15FF">
              <w:rPr>
                <w:rFonts w:ascii="Times New Roman" w:hAnsi="Times New Roman" w:cs="Times New Roman"/>
                <w:bCs/>
                <w:lang w:eastAsia="en-GB"/>
              </w:rPr>
              <w:t>4.8.2. hospitalizavimo data ir laikas.</w:t>
            </w:r>
          </w:p>
        </w:tc>
        <w:tc>
          <w:tcPr>
            <w:tcW w:w="5103" w:type="dxa"/>
          </w:tcPr>
          <w:p w14:paraId="614A98C7" w14:textId="495B6CF1" w:rsidR="00F05E22" w:rsidRDefault="00F05E22" w:rsidP="0075749A">
            <w:pPr>
              <w:spacing w:after="0"/>
              <w:jc w:val="both"/>
              <w:rPr>
                <w:rFonts w:ascii="Times New Roman" w:hAnsi="Times New Roman" w:cs="Times New Roman"/>
              </w:rPr>
            </w:pPr>
            <w:r>
              <w:rPr>
                <w:rFonts w:ascii="Times New Roman" w:hAnsi="Times New Roman" w:cs="Times New Roman"/>
              </w:rPr>
              <w:t>Paciento hospitalizavimas:</w:t>
            </w:r>
          </w:p>
          <w:p w14:paraId="536F2620" w14:textId="77777777" w:rsidR="00F05E22" w:rsidRDefault="00F05E22" w:rsidP="0075749A">
            <w:pPr>
              <w:spacing w:after="0"/>
              <w:jc w:val="both"/>
              <w:rPr>
                <w:rFonts w:ascii="Times New Roman" w:hAnsi="Times New Roman" w:cs="Times New Roman"/>
              </w:rPr>
            </w:pPr>
          </w:p>
          <w:p w14:paraId="7BABBC3D" w14:textId="1DEB272D" w:rsidR="00F05E22" w:rsidRDefault="00F05E22" w:rsidP="0075749A">
            <w:pPr>
              <w:spacing w:after="0"/>
              <w:jc w:val="both"/>
              <w:rPr>
                <w:rFonts w:ascii="Times New Roman" w:hAnsi="Times New Roman" w:cs="Times New Roman"/>
              </w:rPr>
            </w:pPr>
            <w:r>
              <w:rPr>
                <w:rFonts w:ascii="Times New Roman" w:hAnsi="Times New Roman" w:cs="Times New Roman"/>
              </w:rPr>
              <w:t>Dokumentas:</w:t>
            </w:r>
          </w:p>
          <w:p w14:paraId="066165E0" w14:textId="77777777" w:rsidR="00F05E22" w:rsidRPr="002C3E59" w:rsidRDefault="00F05E22" w:rsidP="0075749A">
            <w:pPr>
              <w:spacing w:after="0"/>
              <w:jc w:val="both"/>
              <w:rPr>
                <w:rFonts w:ascii="Times New Roman" w:hAnsi="Times New Roman" w:cs="Times New Roman"/>
                <w:lang w:val="en-US"/>
              </w:rPr>
            </w:pPr>
            <w:proofErr w:type="spellStart"/>
            <w:r w:rsidRPr="007F5EA8">
              <w:rPr>
                <w:rFonts w:ascii="Courier New" w:hAnsi="Courier New" w:cs="Courier New"/>
                <w:sz w:val="20"/>
                <w:szCs w:val="20"/>
              </w:rPr>
              <w:t>fhir.fhir_composition</w:t>
            </w:r>
            <w:proofErr w:type="spellEnd"/>
            <w:r>
              <w:rPr>
                <w:rFonts w:ascii="Times New Roman" w:hAnsi="Times New Roman" w:cs="Times New Roman"/>
              </w:rPr>
              <w:t>,</w:t>
            </w:r>
          </w:p>
          <w:p w14:paraId="618E03A3" w14:textId="77777777" w:rsidR="00F05E22" w:rsidRDefault="00F05E22" w:rsidP="0075749A">
            <w:pPr>
              <w:spacing w:after="0"/>
              <w:jc w:val="both"/>
              <w:rPr>
                <w:rFonts w:ascii="Times New Roman" w:hAnsi="Times New Roman" w:cs="Times New Roman"/>
              </w:rPr>
            </w:pPr>
            <w:r w:rsidRPr="00EB4AD0">
              <w:rPr>
                <w:rFonts w:ascii="Times New Roman" w:hAnsi="Times New Roman" w:cs="Times New Roman"/>
              </w:rPr>
              <w:t xml:space="preserve">kur </w:t>
            </w:r>
          </w:p>
          <w:p w14:paraId="2F0EA2EC" w14:textId="77777777" w:rsidR="00F05E22" w:rsidRPr="00EB4AD0" w:rsidRDefault="00F05E22" w:rsidP="0075749A">
            <w:pPr>
              <w:spacing w:after="0"/>
              <w:jc w:val="both"/>
              <w:rPr>
                <w:rFonts w:ascii="Times New Roman" w:hAnsi="Times New Roman" w:cs="Times New Roman"/>
              </w:rPr>
            </w:pPr>
            <w:r w:rsidRPr="00EE1BE3">
              <w:rPr>
                <w:rFonts w:ascii="Courier New" w:hAnsi="Courier New" w:cs="Courier New"/>
                <w:sz w:val="20"/>
                <w:szCs w:val="20"/>
              </w:rPr>
              <w:t>TYPE_CODE</w:t>
            </w:r>
            <w:r w:rsidRPr="00EE1BE3">
              <w:rPr>
                <w:rFonts w:ascii="Times New Roman" w:hAnsi="Times New Roman" w:cs="Times New Roman"/>
                <w:sz w:val="20"/>
                <w:szCs w:val="20"/>
              </w:rPr>
              <w:t xml:space="preserve"> </w:t>
            </w:r>
            <w:r w:rsidRPr="00EB4AD0">
              <w:rPr>
                <w:rFonts w:ascii="Times New Roman" w:hAnsi="Times New Roman" w:cs="Times New Roman"/>
              </w:rPr>
              <w:t xml:space="preserve">= </w:t>
            </w:r>
            <w:r w:rsidRPr="00F448A5">
              <w:rPr>
                <w:rFonts w:ascii="Courier New" w:hAnsi="Courier New" w:cs="Courier New"/>
                <w:sz w:val="20"/>
                <w:szCs w:val="20"/>
              </w:rPr>
              <w:t>'18842-5'</w:t>
            </w:r>
            <w:r w:rsidRPr="00F448A5">
              <w:rPr>
                <w:rFonts w:ascii="Times New Roman" w:hAnsi="Times New Roman" w:cs="Times New Roman"/>
                <w:sz w:val="20"/>
                <w:szCs w:val="20"/>
              </w:rPr>
              <w:t xml:space="preserve"> </w:t>
            </w:r>
            <w:r w:rsidRPr="00EB4AD0">
              <w:rPr>
                <w:rFonts w:ascii="Times New Roman" w:hAnsi="Times New Roman" w:cs="Times New Roman"/>
              </w:rPr>
              <w:t>-forma E003</w:t>
            </w:r>
            <w:r>
              <w:rPr>
                <w:rFonts w:ascii="Times New Roman" w:hAnsi="Times New Roman" w:cs="Times New Roman"/>
              </w:rPr>
              <w:t xml:space="preserve"> - stacionaras</w:t>
            </w:r>
          </w:p>
          <w:p w14:paraId="5F8CFE2A" w14:textId="77777777" w:rsidR="00F05E22" w:rsidRPr="00EB4AD0" w:rsidRDefault="00F05E22" w:rsidP="0075749A">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EB4AD0">
              <w:rPr>
                <w:rFonts w:ascii="Times New Roman" w:hAnsi="Times New Roman" w:cs="Times New Roman"/>
              </w:rPr>
              <w:t>-paciento identifikatorius.</w:t>
            </w:r>
          </w:p>
          <w:p w14:paraId="3EFF8792" w14:textId="77777777" w:rsidR="00F05E22" w:rsidRDefault="00F05E22" w:rsidP="0075749A">
            <w:pPr>
              <w:spacing w:after="0"/>
              <w:jc w:val="both"/>
              <w:rPr>
                <w:rFonts w:ascii="Times New Roman" w:hAnsi="Times New Roman" w:cs="Times New Roman"/>
              </w:rPr>
            </w:pPr>
            <w:proofErr w:type="spellStart"/>
            <w:r w:rsidRPr="001C4BFC">
              <w:rPr>
                <w:rStyle w:val="ui-provider"/>
                <w:rFonts w:ascii="Courier New" w:hAnsi="Courier New" w:cs="Courier New"/>
                <w:sz w:val="20"/>
                <w:szCs w:val="20"/>
              </w:rPr>
              <w:t>encounter_id</w:t>
            </w:r>
            <w:proofErr w:type="spellEnd"/>
            <w:r w:rsidRPr="001C4BFC">
              <w:rPr>
                <w:rStyle w:val="ui-provider"/>
                <w:rFonts w:ascii="Courier New" w:hAnsi="Courier New" w:cs="Courier New"/>
                <w:sz w:val="20"/>
                <w:szCs w:val="20"/>
              </w:rPr>
              <w:t xml:space="preserve"> </w:t>
            </w:r>
            <w:r w:rsidRPr="001C4BFC">
              <w:rPr>
                <w:rStyle w:val="ui-provider"/>
                <w:rFonts w:ascii="Times New Roman" w:hAnsi="Times New Roman" w:cs="Times New Roman"/>
              </w:rPr>
              <w:t>- apsilankymo identifikatorius</w:t>
            </w:r>
            <w:r w:rsidRPr="00EB4AD0">
              <w:rPr>
                <w:rFonts w:ascii="Times New Roman" w:hAnsi="Times New Roman" w:cs="Times New Roman"/>
              </w:rPr>
              <w:t>;</w:t>
            </w:r>
          </w:p>
          <w:p w14:paraId="6C00BE9C" w14:textId="77777777" w:rsidR="00F05E22" w:rsidRDefault="00F05E22" w:rsidP="0075749A">
            <w:pPr>
              <w:spacing w:after="0"/>
              <w:jc w:val="both"/>
              <w:rPr>
                <w:rFonts w:ascii="Times New Roman" w:hAnsi="Times New Roman" w:cs="Times New Roman"/>
              </w:rPr>
            </w:pPr>
          </w:p>
          <w:p w14:paraId="739D46F4" w14:textId="7928B299" w:rsidR="00F05E22" w:rsidRDefault="00F05E22" w:rsidP="0075749A">
            <w:pPr>
              <w:spacing w:after="0"/>
              <w:jc w:val="both"/>
              <w:rPr>
                <w:rFonts w:ascii="Times New Roman" w:hAnsi="Times New Roman" w:cs="Times New Roman"/>
              </w:rPr>
            </w:pPr>
            <w:r>
              <w:rPr>
                <w:rFonts w:ascii="Times New Roman" w:hAnsi="Times New Roman" w:cs="Times New Roman"/>
              </w:rPr>
              <w:t>Hospitalizavimo data ir laikas:</w:t>
            </w:r>
          </w:p>
          <w:p w14:paraId="73B7E836" w14:textId="77777777" w:rsidR="00F05E22" w:rsidRPr="0093698A" w:rsidRDefault="00F05E22" w:rsidP="0075749A">
            <w:pPr>
              <w:spacing w:after="0"/>
              <w:jc w:val="both"/>
              <w:rPr>
                <w:rFonts w:ascii="Courier New" w:hAnsi="Courier New" w:cs="Courier New"/>
                <w:sz w:val="20"/>
                <w:szCs w:val="20"/>
              </w:rPr>
            </w:pPr>
            <w:proofErr w:type="spellStart"/>
            <w:r w:rsidRPr="0093698A">
              <w:rPr>
                <w:rFonts w:ascii="Courier New" w:hAnsi="Courier New" w:cs="Courier New"/>
                <w:sz w:val="20"/>
                <w:szCs w:val="20"/>
              </w:rPr>
              <w:t>fhir.fhir_encounter</w:t>
            </w:r>
            <w:proofErr w:type="spellEnd"/>
          </w:p>
          <w:p w14:paraId="71545D45" w14:textId="77777777" w:rsidR="00F05E22" w:rsidRPr="0068730F" w:rsidRDefault="00F05E22" w:rsidP="0075749A">
            <w:pPr>
              <w:spacing w:after="0"/>
              <w:jc w:val="both"/>
              <w:rPr>
                <w:rFonts w:ascii="Times New Roman" w:hAnsi="Times New Roman" w:cs="Times New Roman"/>
              </w:rPr>
            </w:pPr>
            <w:r w:rsidRPr="0068730F">
              <w:rPr>
                <w:rFonts w:ascii="Times New Roman" w:hAnsi="Times New Roman" w:cs="Times New Roman"/>
              </w:rPr>
              <w:t>kur</w:t>
            </w:r>
          </w:p>
          <w:p w14:paraId="4C8B116F" w14:textId="77777777" w:rsidR="00F05E22" w:rsidRPr="0068730F" w:rsidRDefault="00F05E22" w:rsidP="0075749A">
            <w:pPr>
              <w:spacing w:after="0"/>
              <w:jc w:val="both"/>
              <w:rPr>
                <w:rFonts w:ascii="Times New Roman" w:hAnsi="Times New Roman" w:cs="Times New Roman"/>
              </w:rPr>
            </w:pPr>
            <w:proofErr w:type="spellStart"/>
            <w:r w:rsidRPr="0093698A">
              <w:rPr>
                <w:rFonts w:ascii="Courier New" w:hAnsi="Courier New" w:cs="Courier New"/>
                <w:sz w:val="20"/>
                <w:szCs w:val="20"/>
              </w:rPr>
              <w:t>subject_id</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paciento identifikatorius,</w:t>
            </w:r>
          </w:p>
          <w:p w14:paraId="0E28A26C" w14:textId="77777777" w:rsidR="00F05E22" w:rsidRDefault="00F05E22" w:rsidP="0075749A">
            <w:pPr>
              <w:spacing w:after="0"/>
              <w:jc w:val="both"/>
              <w:rPr>
                <w:rFonts w:ascii="Times New Roman" w:hAnsi="Times New Roman" w:cs="Times New Roman"/>
              </w:rPr>
            </w:pPr>
            <w:proofErr w:type="spellStart"/>
            <w:r w:rsidRPr="0093698A">
              <w:rPr>
                <w:rFonts w:ascii="Courier New" w:hAnsi="Courier New" w:cs="Courier New"/>
                <w:sz w:val="20"/>
                <w:szCs w:val="20"/>
              </w:rPr>
              <w:t>class_code</w:t>
            </w:r>
            <w:proofErr w:type="spellEnd"/>
            <w:r w:rsidRPr="0093698A">
              <w:rPr>
                <w:rFonts w:ascii="Courier New" w:hAnsi="Courier New" w:cs="Courier New"/>
                <w:sz w:val="20"/>
                <w:szCs w:val="20"/>
              </w:rPr>
              <w:t>=</w:t>
            </w:r>
            <w:proofErr w:type="spellStart"/>
            <w:r w:rsidRPr="0093698A">
              <w:rPr>
                <w:rFonts w:ascii="Courier New" w:hAnsi="Courier New" w:cs="Courier New"/>
                <w:sz w:val="20"/>
                <w:szCs w:val="20"/>
              </w:rPr>
              <w:t>inpatient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apsilankymas stacionare,</w:t>
            </w:r>
          </w:p>
          <w:p w14:paraId="17B7A290" w14:textId="3C3A26B1" w:rsidR="002E11B6" w:rsidRPr="00DF15FF" w:rsidRDefault="00F05E22" w:rsidP="0075749A">
            <w:pPr>
              <w:spacing w:after="0"/>
              <w:jc w:val="both"/>
              <w:rPr>
                <w:rFonts w:ascii="Times New Roman" w:hAnsi="Times New Roman" w:cs="Times New Roman"/>
              </w:rPr>
            </w:pPr>
            <w:proofErr w:type="spellStart"/>
            <w:r w:rsidRPr="0093698A">
              <w:rPr>
                <w:rFonts w:ascii="Courier New" w:hAnsi="Courier New" w:cs="Courier New"/>
                <w:sz w:val="20"/>
                <w:szCs w:val="20"/>
              </w:rPr>
              <w:t>period_start</w:t>
            </w:r>
            <w:proofErr w:type="spellEnd"/>
            <w:r w:rsidRPr="0093698A">
              <w:rPr>
                <w:rFonts w:ascii="Times New Roman" w:hAnsi="Times New Roman" w:cs="Times New Roman"/>
                <w:sz w:val="20"/>
                <w:szCs w:val="20"/>
              </w:rPr>
              <w:t xml:space="preserve"> </w:t>
            </w:r>
            <w:r w:rsidRPr="0068730F">
              <w:rPr>
                <w:rFonts w:ascii="Times New Roman" w:hAnsi="Times New Roman" w:cs="Times New Roman"/>
              </w:rPr>
              <w:t>- apsilankymo pradžios data.</w:t>
            </w:r>
          </w:p>
        </w:tc>
      </w:tr>
      <w:tr w:rsidR="0075749A" w:rsidRPr="00DF15FF" w14:paraId="33BA0ABC" w14:textId="7AE42921" w:rsidTr="00893D87">
        <w:trPr>
          <w:trHeight w:val="647"/>
        </w:trPr>
        <w:tc>
          <w:tcPr>
            <w:tcW w:w="491" w:type="dxa"/>
            <w:shd w:val="clear" w:color="auto" w:fill="D9D9D9" w:themeFill="background1" w:themeFillShade="D9"/>
          </w:tcPr>
          <w:p w14:paraId="04EBEB9C"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12.</w:t>
            </w:r>
          </w:p>
        </w:tc>
        <w:tc>
          <w:tcPr>
            <w:tcW w:w="1525" w:type="dxa"/>
            <w:shd w:val="clear" w:color="auto" w:fill="D9D9D9" w:themeFill="background1" w:themeFillShade="D9"/>
          </w:tcPr>
          <w:p w14:paraId="69BA661C"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F</w:t>
            </w:r>
            <w:r w:rsidRPr="00DF15FF">
              <w:rPr>
                <w:rFonts w:ascii="Times New Roman" w:hAnsi="Times New Roman" w:cs="Times New Roman"/>
                <w:shd w:val="clear" w:color="auto" w:fill="D9D9D9" w:themeFill="background1" w:themeFillShade="D9"/>
              </w:rPr>
              <w:t>ormulė</w:t>
            </w:r>
          </w:p>
        </w:tc>
        <w:tc>
          <w:tcPr>
            <w:tcW w:w="2919" w:type="dxa"/>
            <w:shd w:val="clear" w:color="auto" w:fill="auto"/>
          </w:tcPr>
          <w:p w14:paraId="2EEC20FB" w14:textId="77777777" w:rsidR="002E11B6" w:rsidRPr="00DF15FF" w:rsidRDefault="00EE400C" w:rsidP="0075749A">
            <w:pPr>
              <w:spacing w:after="0"/>
              <w:rPr>
                <w:rFonts w:ascii="Times New Roman" w:hAnsi="Times New Roman" w:cs="Times New Roman"/>
                <w:bCs/>
                <w:lang w:eastAsia="en-GB"/>
              </w:rPr>
            </w:pPr>
            <m:oMathPara>
              <m:oMath>
                <m:f>
                  <m:fPr>
                    <m:ctrlPr>
                      <w:rPr>
                        <w:rFonts w:ascii="Cambria Math" w:hAnsi="Cambria Math" w:cs="Times New Roman"/>
                        <w:i/>
                      </w:rPr>
                    </m:ctrlPr>
                  </m:fPr>
                  <m:num>
                    <m:r>
                      <w:rPr>
                        <w:rFonts w:ascii="Cambria Math" w:hAnsi="Cambria Math" w:cs="Times New Roman"/>
                      </w:rPr>
                      <m:t>x</m:t>
                    </m:r>
                  </m:num>
                  <m:den>
                    <m:r>
                      <w:rPr>
                        <w:rFonts w:ascii="Cambria Math" w:hAnsi="Cambria Math" w:cs="Times New Roman"/>
                      </w:rPr>
                      <m:t>y</m:t>
                    </m:r>
                  </m:den>
                </m:f>
                <m:r>
                  <w:rPr>
                    <w:rFonts w:ascii="Cambria Math" w:hAnsi="Cambria Math" w:cs="Times New Roman"/>
                  </w:rPr>
                  <m:t xml:space="preserve"> ×100 %</m:t>
                </m:r>
              </m:oMath>
            </m:oMathPara>
          </w:p>
        </w:tc>
        <w:tc>
          <w:tcPr>
            <w:tcW w:w="5103" w:type="dxa"/>
          </w:tcPr>
          <w:p w14:paraId="1E0AC762" w14:textId="77777777" w:rsidR="002E11B6" w:rsidRDefault="002E11B6" w:rsidP="0075749A">
            <w:pPr>
              <w:spacing w:after="0"/>
              <w:rPr>
                <w:rFonts w:ascii="Times New Roman" w:eastAsia="Calibri" w:hAnsi="Times New Roman" w:cs="Times New Roman"/>
              </w:rPr>
            </w:pPr>
          </w:p>
        </w:tc>
      </w:tr>
      <w:tr w:rsidR="0075749A" w:rsidRPr="00DF15FF" w14:paraId="6F3AA328" w14:textId="1E8FBFC3" w:rsidTr="00893D87">
        <w:trPr>
          <w:trHeight w:val="404"/>
        </w:trPr>
        <w:tc>
          <w:tcPr>
            <w:tcW w:w="491" w:type="dxa"/>
            <w:shd w:val="clear" w:color="auto" w:fill="D9D9D9" w:themeFill="background1" w:themeFillShade="D9"/>
          </w:tcPr>
          <w:p w14:paraId="033AA811"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13.</w:t>
            </w:r>
          </w:p>
        </w:tc>
        <w:tc>
          <w:tcPr>
            <w:tcW w:w="1525" w:type="dxa"/>
            <w:shd w:val="clear" w:color="auto" w:fill="auto"/>
          </w:tcPr>
          <w:p w14:paraId="7C4E3883"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Ar rodiklis išvestinis</w:t>
            </w:r>
          </w:p>
        </w:tc>
        <w:tc>
          <w:tcPr>
            <w:tcW w:w="2919" w:type="dxa"/>
            <w:shd w:val="clear" w:color="auto" w:fill="auto"/>
          </w:tcPr>
          <w:p w14:paraId="5FDAFD77"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Taip.</w:t>
            </w:r>
          </w:p>
        </w:tc>
        <w:tc>
          <w:tcPr>
            <w:tcW w:w="5103" w:type="dxa"/>
          </w:tcPr>
          <w:p w14:paraId="0BBC686C" w14:textId="77777777" w:rsidR="002E11B6" w:rsidRPr="00DF15FF" w:rsidRDefault="002E11B6" w:rsidP="0075749A">
            <w:pPr>
              <w:spacing w:after="0"/>
              <w:rPr>
                <w:rFonts w:ascii="Times New Roman" w:hAnsi="Times New Roman" w:cs="Times New Roman"/>
              </w:rPr>
            </w:pPr>
          </w:p>
        </w:tc>
      </w:tr>
      <w:tr w:rsidR="0075749A" w:rsidRPr="00DF15FF" w14:paraId="6F2309EF" w14:textId="55FE9CC6" w:rsidTr="00893D87">
        <w:trPr>
          <w:trHeight w:val="419"/>
        </w:trPr>
        <w:tc>
          <w:tcPr>
            <w:tcW w:w="491" w:type="dxa"/>
            <w:shd w:val="clear" w:color="auto" w:fill="D9D9D9" w:themeFill="background1" w:themeFillShade="D9"/>
          </w:tcPr>
          <w:p w14:paraId="37922912"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14.</w:t>
            </w:r>
          </w:p>
        </w:tc>
        <w:tc>
          <w:tcPr>
            <w:tcW w:w="1525" w:type="dxa"/>
          </w:tcPr>
          <w:p w14:paraId="7D3E74F9"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Matavimo vienetas</w:t>
            </w:r>
          </w:p>
        </w:tc>
        <w:tc>
          <w:tcPr>
            <w:tcW w:w="2919" w:type="dxa"/>
          </w:tcPr>
          <w:p w14:paraId="601A61B3"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Procentai.</w:t>
            </w:r>
          </w:p>
        </w:tc>
        <w:tc>
          <w:tcPr>
            <w:tcW w:w="5103" w:type="dxa"/>
          </w:tcPr>
          <w:p w14:paraId="23D131D8" w14:textId="77777777" w:rsidR="002E11B6" w:rsidRPr="00DF15FF" w:rsidRDefault="002E11B6" w:rsidP="0075749A">
            <w:pPr>
              <w:spacing w:after="0"/>
              <w:rPr>
                <w:rFonts w:ascii="Times New Roman" w:hAnsi="Times New Roman" w:cs="Times New Roman"/>
              </w:rPr>
            </w:pPr>
          </w:p>
        </w:tc>
      </w:tr>
      <w:tr w:rsidR="0075749A" w:rsidRPr="00DF15FF" w14:paraId="542274A7" w14:textId="2B72041C" w:rsidTr="00893D87">
        <w:trPr>
          <w:trHeight w:val="404"/>
        </w:trPr>
        <w:tc>
          <w:tcPr>
            <w:tcW w:w="491" w:type="dxa"/>
            <w:shd w:val="clear" w:color="auto" w:fill="D9D9D9" w:themeFill="background1" w:themeFillShade="D9"/>
          </w:tcPr>
          <w:p w14:paraId="2E4103F8"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15.</w:t>
            </w:r>
          </w:p>
        </w:tc>
        <w:tc>
          <w:tcPr>
            <w:tcW w:w="1525" w:type="dxa"/>
          </w:tcPr>
          <w:p w14:paraId="0F421B89"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 xml:space="preserve">Teigiama tendencijos kryptis </w:t>
            </w:r>
          </w:p>
        </w:tc>
        <w:tc>
          <w:tcPr>
            <w:tcW w:w="2919" w:type="dxa"/>
          </w:tcPr>
          <w:p w14:paraId="76271375"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Žemyn.</w:t>
            </w:r>
          </w:p>
        </w:tc>
        <w:tc>
          <w:tcPr>
            <w:tcW w:w="5103" w:type="dxa"/>
          </w:tcPr>
          <w:p w14:paraId="50147B71" w14:textId="77777777" w:rsidR="002E11B6" w:rsidRPr="00DF15FF" w:rsidRDefault="002E11B6" w:rsidP="0075749A">
            <w:pPr>
              <w:spacing w:after="0"/>
              <w:rPr>
                <w:rFonts w:ascii="Times New Roman" w:hAnsi="Times New Roman" w:cs="Times New Roman"/>
              </w:rPr>
            </w:pPr>
          </w:p>
        </w:tc>
      </w:tr>
      <w:tr w:rsidR="0075749A" w:rsidRPr="00DF15FF" w14:paraId="2D472B06" w14:textId="3CD06CA7" w:rsidTr="00893D87">
        <w:trPr>
          <w:trHeight w:val="404"/>
        </w:trPr>
        <w:tc>
          <w:tcPr>
            <w:tcW w:w="491" w:type="dxa"/>
            <w:shd w:val="clear" w:color="auto" w:fill="D9D9D9" w:themeFill="background1" w:themeFillShade="D9"/>
          </w:tcPr>
          <w:p w14:paraId="48E1FBF7"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16.</w:t>
            </w:r>
          </w:p>
        </w:tc>
        <w:tc>
          <w:tcPr>
            <w:tcW w:w="1525" w:type="dxa"/>
          </w:tcPr>
          <w:p w14:paraId="208C0FA5"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Rodiklio skaičiavimo periodiškumas</w:t>
            </w:r>
          </w:p>
        </w:tc>
        <w:tc>
          <w:tcPr>
            <w:tcW w:w="2919" w:type="dxa"/>
          </w:tcPr>
          <w:p w14:paraId="3840E969"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 xml:space="preserve">Kas 6 mėn. </w:t>
            </w:r>
          </w:p>
        </w:tc>
        <w:tc>
          <w:tcPr>
            <w:tcW w:w="5103" w:type="dxa"/>
          </w:tcPr>
          <w:p w14:paraId="22E50AE7" w14:textId="77777777" w:rsidR="002E11B6" w:rsidRPr="00DF15FF" w:rsidRDefault="002E11B6" w:rsidP="0075749A">
            <w:pPr>
              <w:spacing w:after="0"/>
              <w:rPr>
                <w:rFonts w:ascii="Times New Roman" w:hAnsi="Times New Roman" w:cs="Times New Roman"/>
              </w:rPr>
            </w:pPr>
          </w:p>
        </w:tc>
      </w:tr>
      <w:tr w:rsidR="0075749A" w:rsidRPr="00DF15FF" w14:paraId="39E3A8D6" w14:textId="47DFF74A" w:rsidTr="00893D87">
        <w:trPr>
          <w:trHeight w:val="404"/>
        </w:trPr>
        <w:tc>
          <w:tcPr>
            <w:tcW w:w="491" w:type="dxa"/>
            <w:shd w:val="clear" w:color="auto" w:fill="D9D9D9" w:themeFill="background1" w:themeFillShade="D9"/>
          </w:tcPr>
          <w:p w14:paraId="1E4A62C4"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17.</w:t>
            </w:r>
          </w:p>
        </w:tc>
        <w:tc>
          <w:tcPr>
            <w:tcW w:w="1525" w:type="dxa"/>
            <w:shd w:val="clear" w:color="auto" w:fill="D9D9D9" w:themeFill="background1" w:themeFillShade="D9"/>
          </w:tcPr>
          <w:p w14:paraId="26BBCE06"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Rodiklio dimensijos</w:t>
            </w:r>
          </w:p>
        </w:tc>
        <w:tc>
          <w:tcPr>
            <w:tcW w:w="2919" w:type="dxa"/>
          </w:tcPr>
          <w:p w14:paraId="0DDB8756" w14:textId="77777777" w:rsidR="002E11B6" w:rsidRPr="00DF15FF" w:rsidRDefault="002E11B6" w:rsidP="0075749A">
            <w:pPr>
              <w:spacing w:after="0"/>
              <w:rPr>
                <w:rFonts w:ascii="Times New Roman" w:hAnsi="Times New Roman" w:cs="Times New Roman"/>
                <w:bCs/>
                <w:lang w:eastAsia="en-GB"/>
              </w:rPr>
            </w:pPr>
          </w:p>
        </w:tc>
        <w:tc>
          <w:tcPr>
            <w:tcW w:w="5103" w:type="dxa"/>
          </w:tcPr>
          <w:p w14:paraId="761EB4A3" w14:textId="77777777" w:rsidR="002E11B6" w:rsidRPr="00DF15FF" w:rsidRDefault="002E11B6" w:rsidP="0075749A">
            <w:pPr>
              <w:spacing w:after="0"/>
              <w:rPr>
                <w:rFonts w:ascii="Times New Roman" w:hAnsi="Times New Roman" w:cs="Times New Roman"/>
                <w:bCs/>
                <w:lang w:eastAsia="en-GB"/>
              </w:rPr>
            </w:pPr>
          </w:p>
        </w:tc>
      </w:tr>
      <w:tr w:rsidR="0075749A" w:rsidRPr="00DF15FF" w14:paraId="41EC49F9" w14:textId="1304BA7E" w:rsidTr="00893D87">
        <w:trPr>
          <w:trHeight w:val="6534"/>
        </w:trPr>
        <w:tc>
          <w:tcPr>
            <w:tcW w:w="491" w:type="dxa"/>
            <w:shd w:val="clear" w:color="auto" w:fill="D9D9D9" w:themeFill="background1" w:themeFillShade="D9"/>
          </w:tcPr>
          <w:p w14:paraId="6DD0F53A"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lastRenderedPageBreak/>
              <w:t>18.</w:t>
            </w:r>
          </w:p>
        </w:tc>
        <w:tc>
          <w:tcPr>
            <w:tcW w:w="1525" w:type="dxa"/>
          </w:tcPr>
          <w:p w14:paraId="045CA9F6" w14:textId="77777777" w:rsidR="002E11B6" w:rsidRPr="00DF15FF" w:rsidRDefault="002E11B6" w:rsidP="0075749A">
            <w:pPr>
              <w:spacing w:after="0"/>
              <w:rPr>
                <w:rFonts w:ascii="Times New Roman" w:hAnsi="Times New Roman" w:cs="Times New Roman"/>
              </w:rPr>
            </w:pPr>
            <w:r w:rsidRPr="00DF15FF">
              <w:rPr>
                <w:rFonts w:ascii="Times New Roman" w:hAnsi="Times New Roman" w:cs="Times New Roman"/>
              </w:rPr>
              <w:t>Amžiaus grupės</w:t>
            </w:r>
          </w:p>
        </w:tc>
        <w:tc>
          <w:tcPr>
            <w:tcW w:w="2919" w:type="dxa"/>
          </w:tcPr>
          <w:p w14:paraId="71F0E774" w14:textId="77777777" w:rsidR="002E11B6" w:rsidRPr="00DF15FF" w:rsidRDefault="002E11B6" w:rsidP="0075749A">
            <w:pPr>
              <w:spacing w:after="0"/>
              <w:jc w:val="both"/>
              <w:rPr>
                <w:rFonts w:ascii="Times New Roman" w:hAnsi="Times New Roman" w:cs="Times New Roman"/>
                <w:bCs/>
                <w:lang w:eastAsia="en-GB"/>
              </w:rPr>
            </w:pPr>
            <w:r w:rsidRPr="00DF15FF">
              <w:rPr>
                <w:rFonts w:ascii="Times New Roman" w:hAnsi="Times New Roman" w:cs="Times New Roman"/>
              </w:rPr>
              <w:t>Visi; vaikai iki &lt; 18 m.; suaugusieji ≥ 18 m. ir galimybė skirtyti į įvairias (pasirinktinai) amžiaus grupes ir pagal atskirus TC.</w:t>
            </w:r>
          </w:p>
        </w:tc>
        <w:tc>
          <w:tcPr>
            <w:tcW w:w="5103" w:type="dxa"/>
          </w:tcPr>
          <w:p w14:paraId="643201CF" w14:textId="77777777" w:rsidR="00C05611" w:rsidRDefault="00C05611" w:rsidP="0075749A">
            <w:pPr>
              <w:spacing w:after="0"/>
              <w:jc w:val="both"/>
              <w:rPr>
                <w:rFonts w:ascii="Times New Roman" w:hAnsi="Times New Roman" w:cs="Times New Roman"/>
              </w:rPr>
            </w:pPr>
            <w:r w:rsidRPr="00F7436E">
              <w:rPr>
                <w:rFonts w:ascii="Times New Roman" w:hAnsi="Times New Roman" w:cs="Times New Roman"/>
              </w:rPr>
              <w:t>Amžių galima išskaičiuoti iš paciento gimimo datos:</w:t>
            </w:r>
          </w:p>
          <w:p w14:paraId="6D7C55F6" w14:textId="77777777" w:rsidR="00C05611" w:rsidRPr="00312169" w:rsidRDefault="00C05611" w:rsidP="0075749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fhir.fhir_patient.birth_date</w:t>
            </w:r>
            <w:proofErr w:type="spellEnd"/>
          </w:p>
          <w:p w14:paraId="55FAB08F" w14:textId="77777777" w:rsidR="00C05611" w:rsidRDefault="00C05611" w:rsidP="0075749A">
            <w:pPr>
              <w:spacing w:after="0"/>
              <w:jc w:val="both"/>
              <w:rPr>
                <w:rFonts w:ascii="Times New Roman" w:hAnsi="Times New Roman" w:cs="Times New Roman"/>
              </w:rPr>
            </w:pPr>
          </w:p>
          <w:p w14:paraId="0D5430E6"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Pagal apsilankymo datą (atvykimo į TC data ir laikas)</w:t>
            </w:r>
          </w:p>
          <w:p w14:paraId="71E49DF3" w14:textId="77777777" w:rsidR="00C05611" w:rsidRPr="00312169" w:rsidRDefault="00C05611" w:rsidP="0075749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fhir.fhir_encounter.period_start</w:t>
            </w:r>
            <w:proofErr w:type="spellEnd"/>
          </w:p>
          <w:p w14:paraId="6A8C6E88" w14:textId="77777777" w:rsidR="00C05611" w:rsidRPr="00F7436E" w:rsidRDefault="00C05611" w:rsidP="0075749A">
            <w:pPr>
              <w:spacing w:after="0"/>
              <w:jc w:val="both"/>
              <w:rPr>
                <w:rFonts w:ascii="Times New Roman" w:hAnsi="Times New Roman" w:cs="Times New Roman"/>
              </w:rPr>
            </w:pPr>
          </w:p>
          <w:p w14:paraId="28794FF8"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Įstaigos identifikatorius apsilankyme:</w:t>
            </w:r>
          </w:p>
          <w:p w14:paraId="50FD9A89"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 xml:space="preserve"> </w:t>
            </w:r>
          </w:p>
          <w:p w14:paraId="2C1E5183" w14:textId="77777777" w:rsidR="00C05611" w:rsidRPr="00312169" w:rsidRDefault="00C05611" w:rsidP="0075749A">
            <w:pPr>
              <w:spacing w:after="0"/>
              <w:jc w:val="both"/>
              <w:rPr>
                <w:rFonts w:ascii="Courier New" w:hAnsi="Courier New" w:cs="Courier New"/>
                <w:sz w:val="20"/>
                <w:szCs w:val="20"/>
              </w:rPr>
            </w:pPr>
            <w:proofErr w:type="spellStart"/>
            <w:r w:rsidRPr="00312169">
              <w:rPr>
                <w:rFonts w:ascii="Courier New" w:hAnsi="Courier New" w:cs="Courier New"/>
                <w:sz w:val="20"/>
                <w:szCs w:val="20"/>
              </w:rPr>
              <w:t>fhir.fhir_encounter</w:t>
            </w:r>
            <w:proofErr w:type="spellEnd"/>
            <w:r>
              <w:rPr>
                <w:rFonts w:ascii="Courier New" w:hAnsi="Courier New" w:cs="Courier New"/>
                <w:sz w:val="20"/>
                <w:szCs w:val="20"/>
              </w:rPr>
              <w:t>,</w:t>
            </w:r>
          </w:p>
          <w:p w14:paraId="2229DCF8"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kur</w:t>
            </w:r>
          </w:p>
          <w:p w14:paraId="3B0EC96C" w14:textId="77777777" w:rsidR="00C05611" w:rsidRPr="00F7436E" w:rsidRDefault="00C05611" w:rsidP="0075749A">
            <w:pPr>
              <w:spacing w:after="0"/>
              <w:jc w:val="both"/>
              <w:rPr>
                <w:rFonts w:ascii="Times New Roman" w:hAnsi="Times New Roman" w:cs="Times New Roman"/>
              </w:rPr>
            </w:pPr>
            <w:proofErr w:type="spellStart"/>
            <w:r w:rsidRPr="00960A7A">
              <w:rPr>
                <w:rFonts w:ascii="Courier New" w:hAnsi="Courier New" w:cs="Courier New"/>
                <w:sz w:val="20"/>
                <w:szCs w:val="20"/>
              </w:rPr>
              <w:t>service_provider_id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įstaigos identifikatorius.</w:t>
            </w:r>
          </w:p>
          <w:p w14:paraId="4151F7F8"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 xml:space="preserve"> </w:t>
            </w:r>
          </w:p>
          <w:p w14:paraId="00A2C6BB"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Įstaigos identifikavimas:</w:t>
            </w:r>
          </w:p>
          <w:p w14:paraId="7FAE9B0B"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 xml:space="preserve"> </w:t>
            </w:r>
          </w:p>
          <w:p w14:paraId="687EEE27" w14:textId="77777777" w:rsidR="00C05611" w:rsidRPr="00960A7A" w:rsidRDefault="00C05611" w:rsidP="0075749A">
            <w:pPr>
              <w:spacing w:after="0"/>
              <w:jc w:val="both"/>
              <w:rPr>
                <w:rFonts w:ascii="Courier New" w:hAnsi="Courier New" w:cs="Courier New"/>
                <w:sz w:val="20"/>
                <w:szCs w:val="20"/>
              </w:rPr>
            </w:pPr>
            <w:proofErr w:type="spellStart"/>
            <w:r w:rsidRPr="00960A7A">
              <w:rPr>
                <w:rFonts w:ascii="Courier New" w:hAnsi="Courier New" w:cs="Courier New"/>
                <w:sz w:val="20"/>
                <w:szCs w:val="20"/>
              </w:rPr>
              <w:t>fhir.fhir_resource_identifier</w:t>
            </w:r>
            <w:proofErr w:type="spellEnd"/>
            <w:r>
              <w:rPr>
                <w:rFonts w:ascii="Courier New" w:hAnsi="Courier New" w:cs="Courier New"/>
                <w:sz w:val="20"/>
                <w:szCs w:val="20"/>
              </w:rPr>
              <w:t>,</w:t>
            </w:r>
          </w:p>
          <w:p w14:paraId="68834EF8"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kur</w:t>
            </w:r>
          </w:p>
          <w:p w14:paraId="10796327" w14:textId="77777777" w:rsidR="00C05611" w:rsidRPr="00F7436E" w:rsidRDefault="00C05611" w:rsidP="0075749A">
            <w:pPr>
              <w:spacing w:after="0"/>
              <w:jc w:val="both"/>
              <w:rPr>
                <w:rFonts w:ascii="Times New Roman" w:hAnsi="Times New Roman" w:cs="Times New Roman"/>
              </w:rPr>
            </w:pPr>
            <w:proofErr w:type="spellStart"/>
            <w:r w:rsidRPr="00960A7A">
              <w:rPr>
                <w:rFonts w:ascii="Courier New" w:hAnsi="Courier New" w:cs="Courier New"/>
                <w:sz w:val="20"/>
                <w:szCs w:val="20"/>
              </w:rPr>
              <w:t>system_code</w:t>
            </w:r>
            <w:proofErr w:type="spellEnd"/>
            <w:r w:rsidRPr="00F7436E">
              <w:rPr>
                <w:rFonts w:ascii="Times New Roman" w:hAnsi="Times New Roman" w:cs="Times New Roman"/>
              </w:rPr>
              <w:t>='http://esveikata.lt/Identifier/JAR'</w:t>
            </w:r>
          </w:p>
          <w:p w14:paraId="1BDD8797" w14:textId="77777777" w:rsidR="00C05611" w:rsidRPr="00F7436E" w:rsidRDefault="00C05611" w:rsidP="0075749A">
            <w:pPr>
              <w:spacing w:after="0"/>
              <w:jc w:val="both"/>
              <w:rPr>
                <w:rFonts w:ascii="Times New Roman" w:hAnsi="Times New Roman" w:cs="Times New Roman"/>
              </w:rPr>
            </w:pPr>
            <w:proofErr w:type="spellStart"/>
            <w:r w:rsidRPr="00960A7A">
              <w:rPr>
                <w:rFonts w:ascii="Courier New" w:hAnsi="Courier New" w:cs="Courier New"/>
                <w:sz w:val="20"/>
                <w:szCs w:val="20"/>
              </w:rPr>
              <w:t>value</w:t>
            </w:r>
            <w:proofErr w:type="spellEnd"/>
            <w:r w:rsidRPr="00F7436E">
              <w:rPr>
                <w:rFonts w:ascii="Times New Roman" w:hAnsi="Times New Roman" w:cs="Times New Roman"/>
              </w:rPr>
              <w:t xml:space="preserve"> – JAR kodas,</w:t>
            </w:r>
          </w:p>
          <w:p w14:paraId="1CA77D15" w14:textId="77777777" w:rsidR="00C05611" w:rsidRPr="00F7436E" w:rsidRDefault="00C05611" w:rsidP="0075749A">
            <w:pPr>
              <w:spacing w:after="0"/>
              <w:jc w:val="both"/>
              <w:rPr>
                <w:rFonts w:ascii="Times New Roman" w:hAnsi="Times New Roman" w:cs="Times New Roman"/>
              </w:rPr>
            </w:pPr>
            <w:proofErr w:type="spellStart"/>
            <w:r w:rsidRPr="00960A7A">
              <w:rPr>
                <w:rFonts w:ascii="Courier New" w:hAnsi="Courier New" w:cs="Courier New"/>
                <w:sz w:val="20"/>
                <w:szCs w:val="20"/>
              </w:rPr>
              <w:t>resource_id</w:t>
            </w:r>
            <w:proofErr w:type="spellEnd"/>
            <w:r w:rsidRPr="00960A7A">
              <w:rPr>
                <w:rFonts w:ascii="Times New Roman" w:hAnsi="Times New Roman" w:cs="Times New Roman"/>
                <w:sz w:val="20"/>
                <w:szCs w:val="20"/>
              </w:rPr>
              <w:t xml:space="preserve"> </w:t>
            </w:r>
            <w:r w:rsidRPr="00F7436E">
              <w:rPr>
                <w:rFonts w:ascii="Times New Roman" w:hAnsi="Times New Roman" w:cs="Times New Roman"/>
              </w:rPr>
              <w:t>– resurso identifikatorius, šiuo atveju įstaigos;</w:t>
            </w:r>
          </w:p>
          <w:p w14:paraId="60763E35"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 xml:space="preserve"> </w:t>
            </w:r>
          </w:p>
          <w:p w14:paraId="333D5E35"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Įstaigos pavadinimas:</w:t>
            </w:r>
          </w:p>
          <w:p w14:paraId="5453E0C2" w14:textId="77777777" w:rsidR="00C05611" w:rsidRPr="00F7436E" w:rsidRDefault="00C05611" w:rsidP="0075749A">
            <w:pPr>
              <w:spacing w:after="0"/>
              <w:jc w:val="both"/>
              <w:rPr>
                <w:rFonts w:ascii="Times New Roman" w:hAnsi="Times New Roman" w:cs="Times New Roman"/>
              </w:rPr>
            </w:pPr>
            <w:proofErr w:type="spellStart"/>
            <w:r w:rsidRPr="007D2940">
              <w:rPr>
                <w:rFonts w:ascii="Courier New" w:hAnsi="Courier New" w:cs="Courier New"/>
                <w:sz w:val="20"/>
                <w:szCs w:val="20"/>
              </w:rPr>
              <w:t>fhir.fhir_organization</w:t>
            </w:r>
            <w:proofErr w:type="spellEnd"/>
            <w:r>
              <w:rPr>
                <w:rFonts w:ascii="Times New Roman" w:hAnsi="Times New Roman" w:cs="Times New Roman"/>
              </w:rPr>
              <w:t>,</w:t>
            </w:r>
          </w:p>
          <w:p w14:paraId="30E25396" w14:textId="77777777" w:rsidR="00C05611" w:rsidRPr="00F7436E" w:rsidRDefault="00C05611" w:rsidP="0075749A">
            <w:pPr>
              <w:spacing w:after="0"/>
              <w:jc w:val="both"/>
              <w:rPr>
                <w:rFonts w:ascii="Times New Roman" w:hAnsi="Times New Roman" w:cs="Times New Roman"/>
              </w:rPr>
            </w:pPr>
            <w:r w:rsidRPr="00F7436E">
              <w:rPr>
                <w:rFonts w:ascii="Times New Roman" w:hAnsi="Times New Roman" w:cs="Times New Roman"/>
              </w:rPr>
              <w:t>kur</w:t>
            </w:r>
          </w:p>
          <w:p w14:paraId="75AD648D" w14:textId="77777777" w:rsidR="00C05611" w:rsidRPr="00F7436E" w:rsidRDefault="00C05611" w:rsidP="0075749A">
            <w:pPr>
              <w:spacing w:after="0"/>
              <w:jc w:val="both"/>
              <w:rPr>
                <w:rFonts w:ascii="Times New Roman" w:hAnsi="Times New Roman" w:cs="Times New Roman"/>
              </w:rPr>
            </w:pPr>
            <w:proofErr w:type="spellStart"/>
            <w:r w:rsidRPr="007D2940">
              <w:rPr>
                <w:rFonts w:ascii="Courier New" w:hAnsi="Courier New" w:cs="Courier New"/>
                <w:sz w:val="20"/>
                <w:szCs w:val="20"/>
              </w:rPr>
              <w:t>id</w:t>
            </w:r>
            <w:proofErr w:type="spellEnd"/>
            <w:r w:rsidRPr="00F7436E">
              <w:rPr>
                <w:rFonts w:ascii="Times New Roman" w:hAnsi="Times New Roman" w:cs="Times New Roman"/>
              </w:rPr>
              <w:t xml:space="preserve"> - įstaigos identifikatorius,</w:t>
            </w:r>
          </w:p>
          <w:p w14:paraId="37732F31" w14:textId="08E56501" w:rsidR="002E11B6" w:rsidRPr="00DF15FF" w:rsidRDefault="00C05611" w:rsidP="0075749A">
            <w:pPr>
              <w:spacing w:after="0"/>
              <w:jc w:val="both"/>
              <w:rPr>
                <w:rFonts w:ascii="Times New Roman" w:hAnsi="Times New Roman" w:cs="Times New Roman"/>
              </w:rPr>
            </w:pPr>
            <w:r w:rsidRPr="007D2940">
              <w:rPr>
                <w:rFonts w:ascii="Courier New" w:hAnsi="Courier New" w:cs="Courier New"/>
                <w:sz w:val="20"/>
                <w:szCs w:val="20"/>
              </w:rPr>
              <w:t>name</w:t>
            </w:r>
            <w:r w:rsidRPr="00F7436E">
              <w:rPr>
                <w:rFonts w:ascii="Times New Roman" w:hAnsi="Times New Roman" w:cs="Times New Roman"/>
              </w:rPr>
              <w:t xml:space="preserve"> - įstaigos pavadinimas;</w:t>
            </w:r>
          </w:p>
        </w:tc>
      </w:tr>
      <w:tr w:rsidR="0075749A" w:rsidRPr="00DF15FF" w14:paraId="78B0A057" w14:textId="58E64636" w:rsidTr="00893D87">
        <w:trPr>
          <w:trHeight w:val="143"/>
        </w:trPr>
        <w:tc>
          <w:tcPr>
            <w:tcW w:w="491" w:type="dxa"/>
            <w:shd w:val="clear" w:color="auto" w:fill="D9D9D9" w:themeFill="background1" w:themeFillShade="D9"/>
          </w:tcPr>
          <w:p w14:paraId="20DEA09D"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19.</w:t>
            </w:r>
          </w:p>
        </w:tc>
        <w:tc>
          <w:tcPr>
            <w:tcW w:w="1525" w:type="dxa"/>
          </w:tcPr>
          <w:p w14:paraId="17C461A2" w14:textId="77777777" w:rsidR="002E11B6" w:rsidRPr="00DF15FF" w:rsidRDefault="002E11B6" w:rsidP="0075749A">
            <w:pPr>
              <w:spacing w:after="0"/>
              <w:rPr>
                <w:rFonts w:ascii="Times New Roman" w:hAnsi="Times New Roman" w:cs="Times New Roman"/>
              </w:rPr>
            </w:pPr>
            <w:r w:rsidRPr="00DF15FF">
              <w:rPr>
                <w:rFonts w:ascii="Times New Roman" w:hAnsi="Times New Roman" w:cs="Times New Roman"/>
              </w:rPr>
              <w:t>Lytis</w:t>
            </w:r>
          </w:p>
        </w:tc>
        <w:tc>
          <w:tcPr>
            <w:tcW w:w="2919" w:type="dxa"/>
          </w:tcPr>
          <w:p w14:paraId="63E238F9"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Visi; Moterys; vyrai.</w:t>
            </w:r>
          </w:p>
        </w:tc>
        <w:tc>
          <w:tcPr>
            <w:tcW w:w="5103" w:type="dxa"/>
          </w:tcPr>
          <w:p w14:paraId="13FCF451" w14:textId="77777777" w:rsidR="00800B44" w:rsidRDefault="00800B44" w:rsidP="0075749A">
            <w:pPr>
              <w:spacing w:after="0"/>
              <w:jc w:val="both"/>
              <w:rPr>
                <w:rFonts w:ascii="Times New Roman" w:hAnsi="Times New Roman" w:cs="Times New Roman"/>
              </w:rPr>
            </w:pPr>
            <w:r>
              <w:rPr>
                <w:rFonts w:ascii="Times New Roman" w:hAnsi="Times New Roman" w:cs="Times New Roman"/>
              </w:rPr>
              <w:t>Lytis:</w:t>
            </w:r>
          </w:p>
          <w:p w14:paraId="6A359619" w14:textId="77777777" w:rsidR="00800B44" w:rsidRDefault="00800B44" w:rsidP="0075749A">
            <w:pPr>
              <w:spacing w:after="0"/>
              <w:jc w:val="both"/>
              <w:rPr>
                <w:rFonts w:ascii="Times New Roman" w:hAnsi="Times New Roman" w:cs="Times New Roman"/>
              </w:rPr>
            </w:pPr>
          </w:p>
          <w:p w14:paraId="24CC32A6" w14:textId="77777777" w:rsidR="00800B44" w:rsidRPr="00A06E5D" w:rsidRDefault="00800B44" w:rsidP="0075749A">
            <w:pPr>
              <w:spacing w:after="0"/>
              <w:jc w:val="both"/>
              <w:rPr>
                <w:rFonts w:ascii="Times New Roman" w:hAnsi="Times New Roman" w:cs="Times New Roman"/>
              </w:rPr>
            </w:pPr>
            <w:proofErr w:type="spellStart"/>
            <w:r w:rsidRPr="00FE1D1B">
              <w:rPr>
                <w:rFonts w:ascii="Courier New" w:hAnsi="Courier New" w:cs="Courier New"/>
                <w:sz w:val="20"/>
                <w:szCs w:val="20"/>
              </w:rPr>
              <w:t>fhir.fhir_patient.gender_code</w:t>
            </w:r>
            <w:proofErr w:type="spellEnd"/>
            <w:r w:rsidRPr="00FE1D1B">
              <w:rPr>
                <w:rFonts w:ascii="Times New Roman" w:hAnsi="Times New Roman" w:cs="Times New Roman"/>
                <w:sz w:val="20"/>
                <w:szCs w:val="20"/>
              </w:rPr>
              <w:t xml:space="preserve"> </w:t>
            </w:r>
            <w:r w:rsidRPr="00A06E5D">
              <w:rPr>
                <w:rFonts w:ascii="Times New Roman" w:hAnsi="Times New Roman" w:cs="Times New Roman"/>
              </w:rPr>
              <w:t>,</w:t>
            </w:r>
          </w:p>
          <w:p w14:paraId="48BFBD8E" w14:textId="77777777" w:rsidR="00800B44" w:rsidRPr="00A06E5D" w:rsidRDefault="00800B44" w:rsidP="0075749A">
            <w:pPr>
              <w:spacing w:after="0"/>
              <w:jc w:val="both"/>
              <w:rPr>
                <w:rFonts w:ascii="Times New Roman" w:hAnsi="Times New Roman" w:cs="Times New Roman"/>
              </w:rPr>
            </w:pPr>
            <w:r w:rsidRPr="00A06E5D">
              <w:rPr>
                <w:rFonts w:ascii="Times New Roman" w:hAnsi="Times New Roman" w:cs="Times New Roman"/>
              </w:rPr>
              <w:t xml:space="preserve">kur </w:t>
            </w:r>
          </w:p>
          <w:p w14:paraId="7ED7D3B6" w14:textId="77777777" w:rsidR="00800B44" w:rsidRPr="00A06E5D" w:rsidRDefault="00800B44" w:rsidP="0075749A">
            <w:pPr>
              <w:spacing w:after="0"/>
              <w:jc w:val="both"/>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=1 – vyras,</w:t>
            </w:r>
          </w:p>
          <w:p w14:paraId="15207689" w14:textId="38E1F93C" w:rsidR="002E11B6" w:rsidRPr="00DF15FF" w:rsidRDefault="00800B44" w:rsidP="0075749A">
            <w:pPr>
              <w:spacing w:after="0"/>
              <w:rPr>
                <w:rFonts w:ascii="Times New Roman" w:hAnsi="Times New Roman" w:cs="Times New Roman"/>
              </w:rPr>
            </w:pPr>
            <w:proofErr w:type="spellStart"/>
            <w:r w:rsidRPr="00FE1D1B">
              <w:rPr>
                <w:rFonts w:ascii="Courier New" w:hAnsi="Courier New" w:cs="Courier New"/>
                <w:sz w:val="20"/>
                <w:szCs w:val="20"/>
              </w:rPr>
              <w:t>gender_code</w:t>
            </w:r>
            <w:proofErr w:type="spellEnd"/>
            <w:r w:rsidRPr="00A06E5D">
              <w:rPr>
                <w:rFonts w:ascii="Times New Roman" w:hAnsi="Times New Roman" w:cs="Times New Roman"/>
              </w:rPr>
              <w:t>=2 – moteris.</w:t>
            </w:r>
          </w:p>
        </w:tc>
      </w:tr>
      <w:tr w:rsidR="0075749A" w:rsidRPr="00DF15FF" w14:paraId="0C93079B" w14:textId="19703559" w:rsidTr="00893D87">
        <w:trPr>
          <w:trHeight w:val="143"/>
        </w:trPr>
        <w:tc>
          <w:tcPr>
            <w:tcW w:w="491" w:type="dxa"/>
            <w:shd w:val="clear" w:color="auto" w:fill="D9D9D9" w:themeFill="background1" w:themeFillShade="D9"/>
          </w:tcPr>
          <w:p w14:paraId="2B041B6C"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20.</w:t>
            </w:r>
          </w:p>
        </w:tc>
        <w:tc>
          <w:tcPr>
            <w:tcW w:w="1525" w:type="dxa"/>
          </w:tcPr>
          <w:p w14:paraId="579CD4C7" w14:textId="77777777" w:rsidR="002E11B6" w:rsidRPr="00DF15FF" w:rsidRDefault="002E11B6" w:rsidP="0075749A">
            <w:pPr>
              <w:spacing w:after="0"/>
              <w:rPr>
                <w:rFonts w:ascii="Times New Roman" w:hAnsi="Times New Roman" w:cs="Times New Roman"/>
              </w:rPr>
            </w:pPr>
            <w:r w:rsidRPr="00DF15FF">
              <w:rPr>
                <w:rFonts w:ascii="Times New Roman" w:hAnsi="Times New Roman" w:cs="Times New Roman"/>
              </w:rPr>
              <w:t>Ar rodiklį skaitmenizuoti</w:t>
            </w:r>
          </w:p>
        </w:tc>
        <w:tc>
          <w:tcPr>
            <w:tcW w:w="2919" w:type="dxa"/>
          </w:tcPr>
          <w:p w14:paraId="369BA844" w14:textId="77777777" w:rsidR="002E11B6" w:rsidRPr="00DF15FF" w:rsidRDefault="002E11B6" w:rsidP="0075749A">
            <w:pPr>
              <w:spacing w:after="0"/>
              <w:rPr>
                <w:rFonts w:ascii="Times New Roman" w:hAnsi="Times New Roman" w:cs="Times New Roman"/>
                <w:bCs/>
                <w:lang w:eastAsia="en-GB"/>
              </w:rPr>
            </w:pPr>
            <w:r w:rsidRPr="00DF15FF">
              <w:rPr>
                <w:rFonts w:ascii="Times New Roman" w:hAnsi="Times New Roman" w:cs="Times New Roman"/>
              </w:rPr>
              <w:t>Taip.</w:t>
            </w:r>
          </w:p>
        </w:tc>
        <w:tc>
          <w:tcPr>
            <w:tcW w:w="5103" w:type="dxa"/>
          </w:tcPr>
          <w:p w14:paraId="00BB4711" w14:textId="77777777" w:rsidR="002E11B6" w:rsidRPr="00DF15FF" w:rsidRDefault="002E11B6" w:rsidP="0075749A">
            <w:pPr>
              <w:spacing w:after="0"/>
              <w:rPr>
                <w:rFonts w:ascii="Times New Roman" w:hAnsi="Times New Roman" w:cs="Times New Roman"/>
              </w:rPr>
            </w:pPr>
          </w:p>
        </w:tc>
      </w:tr>
      <w:tr w:rsidR="0075749A" w:rsidRPr="00DF15FF" w14:paraId="68046B40" w14:textId="2BA1FF57" w:rsidTr="00893D87">
        <w:trPr>
          <w:trHeight w:val="180"/>
        </w:trPr>
        <w:tc>
          <w:tcPr>
            <w:tcW w:w="491" w:type="dxa"/>
            <w:shd w:val="clear" w:color="auto" w:fill="D9D9D9" w:themeFill="background1" w:themeFillShade="D9"/>
          </w:tcPr>
          <w:p w14:paraId="7F97830C" w14:textId="77777777" w:rsidR="002E11B6" w:rsidRPr="00DF15FF" w:rsidRDefault="002E11B6" w:rsidP="0075749A">
            <w:pPr>
              <w:spacing w:after="0"/>
              <w:jc w:val="center"/>
              <w:rPr>
                <w:rFonts w:ascii="Times New Roman" w:hAnsi="Times New Roman" w:cs="Times New Roman"/>
                <w:bCs/>
                <w:lang w:eastAsia="en-GB"/>
              </w:rPr>
            </w:pPr>
            <w:r w:rsidRPr="00DF15FF">
              <w:rPr>
                <w:rFonts w:ascii="Times New Roman" w:hAnsi="Times New Roman" w:cs="Times New Roman"/>
                <w:bCs/>
                <w:lang w:eastAsia="en-GB"/>
              </w:rPr>
              <w:t xml:space="preserve">21. </w:t>
            </w:r>
          </w:p>
        </w:tc>
        <w:tc>
          <w:tcPr>
            <w:tcW w:w="1525" w:type="dxa"/>
          </w:tcPr>
          <w:p w14:paraId="728B56F9" w14:textId="77777777" w:rsidR="002E11B6" w:rsidRPr="00DF15FF" w:rsidRDefault="002E11B6" w:rsidP="0075749A">
            <w:pPr>
              <w:spacing w:after="0"/>
              <w:rPr>
                <w:rFonts w:ascii="Times New Roman" w:hAnsi="Times New Roman" w:cs="Times New Roman"/>
              </w:rPr>
            </w:pPr>
            <w:r w:rsidRPr="00DF15FF">
              <w:rPr>
                <w:rFonts w:ascii="Times New Roman" w:hAnsi="Times New Roman" w:cs="Times New Roman"/>
              </w:rPr>
              <w:t>Medicininė IT dalis</w:t>
            </w:r>
          </w:p>
        </w:tc>
        <w:tc>
          <w:tcPr>
            <w:tcW w:w="2919" w:type="dxa"/>
          </w:tcPr>
          <w:p w14:paraId="669472C9" w14:textId="77777777" w:rsidR="002E11B6" w:rsidRPr="00DF15FF" w:rsidRDefault="002E11B6" w:rsidP="0075749A">
            <w:pPr>
              <w:spacing w:after="0"/>
              <w:rPr>
                <w:rFonts w:ascii="Times New Roman" w:hAnsi="Times New Roman" w:cs="Times New Roman"/>
                <w:bCs/>
                <w:lang w:eastAsia="en-GB"/>
              </w:rPr>
            </w:pPr>
          </w:p>
        </w:tc>
        <w:tc>
          <w:tcPr>
            <w:tcW w:w="5103" w:type="dxa"/>
          </w:tcPr>
          <w:p w14:paraId="00CD6DE0" w14:textId="77777777" w:rsidR="002E11B6" w:rsidRPr="00DF15FF" w:rsidRDefault="002E11B6" w:rsidP="0075749A">
            <w:pPr>
              <w:spacing w:after="0"/>
              <w:rPr>
                <w:rFonts w:ascii="Times New Roman" w:hAnsi="Times New Roman" w:cs="Times New Roman"/>
                <w:bCs/>
                <w:lang w:eastAsia="en-GB"/>
              </w:rPr>
            </w:pPr>
          </w:p>
        </w:tc>
      </w:tr>
    </w:tbl>
    <w:p w14:paraId="0C93551D" w14:textId="77777777" w:rsidR="00DF15FF" w:rsidRPr="00DF15FF" w:rsidRDefault="00DF15FF" w:rsidP="00DF15FF">
      <w:pPr>
        <w:tabs>
          <w:tab w:val="left" w:pos="4020"/>
        </w:tabs>
        <w:spacing w:line="240" w:lineRule="auto"/>
        <w:jc w:val="center"/>
        <w:rPr>
          <w:rFonts w:ascii="Times New Roman" w:hAnsi="Times New Roman" w:cs="Times New Roman"/>
        </w:rPr>
      </w:pP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r>
      <w:r w:rsidRPr="00DF15FF">
        <w:rPr>
          <w:rFonts w:ascii="Times New Roman" w:hAnsi="Times New Roman" w:cs="Times New Roman"/>
        </w:rPr>
        <w:softHyphen/>
        <w:t>_________________</w:t>
      </w:r>
    </w:p>
    <w:sectPr w:rsidR="00DF15FF" w:rsidRPr="00DF15FF" w:rsidSect="00AB74FF">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C9306" w14:textId="77777777" w:rsidR="00C62DAD" w:rsidRDefault="00C62DAD" w:rsidP="00DD3A79">
      <w:pPr>
        <w:spacing w:line="240" w:lineRule="auto"/>
      </w:pPr>
      <w:r>
        <w:separator/>
      </w:r>
    </w:p>
  </w:endnote>
  <w:endnote w:type="continuationSeparator" w:id="0">
    <w:p w14:paraId="0E67B363" w14:textId="77777777" w:rsidR="00C62DAD" w:rsidRDefault="00C62DA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772B" w14:textId="77777777" w:rsidR="00C62DAD" w:rsidRDefault="00C62DAD" w:rsidP="00DD3A79">
      <w:pPr>
        <w:spacing w:line="240" w:lineRule="auto"/>
      </w:pPr>
      <w:r>
        <w:separator/>
      </w:r>
    </w:p>
  </w:footnote>
  <w:footnote w:type="continuationSeparator" w:id="0">
    <w:p w14:paraId="71E1FB03" w14:textId="77777777" w:rsidR="00C62DAD" w:rsidRDefault="00C62DAD" w:rsidP="00DD3A79">
      <w:pPr>
        <w:spacing w:line="240" w:lineRule="auto"/>
      </w:pPr>
      <w:r>
        <w:continuationSeparator/>
      </w:r>
    </w:p>
  </w:footnote>
  <w:footnote w:id="1">
    <w:p w14:paraId="1F8DC1A3" w14:textId="77777777" w:rsidR="00F76454" w:rsidRPr="00825E9F" w:rsidRDefault="00F76454" w:rsidP="00DF15FF">
      <w:pPr>
        <w:pStyle w:val="FootnoteText"/>
        <w:jc w:val="both"/>
        <w:rPr>
          <w:rFonts w:ascii="Times New Roman" w:hAnsi="Times New Roman" w:cs="Times New Roman"/>
        </w:rPr>
      </w:pPr>
      <w:r>
        <w:rPr>
          <w:rStyle w:val="FootnoteReference"/>
        </w:rPr>
        <w:footnoteRef/>
      </w:r>
      <w:r>
        <w:t xml:space="preserve"> </w:t>
      </w:r>
      <w:r w:rsidRPr="00825E9F">
        <w:rPr>
          <w:rFonts w:ascii="Times New Roman" w:hAnsi="Times New Roman" w:cs="Times New Roman"/>
        </w:rPr>
        <w:t>TC centrai nurodyti Sveikatos priežiūros paslaugų teikimo sunkių traumų atvejais tvarkos aprašo, patvirtinto Lietuvos Respublikos sveikatos apsaugos ministro 2018 m. liepos 19 d. įsakymu Nr. V- 824 ,,Dėl Sveikatos priežiūros paslaugų teikimo sunkių traumų atvejais tvarkos aprašo patvirtinimo“, 2 priede.</w:t>
      </w:r>
    </w:p>
  </w:footnote>
  <w:footnote w:id="2">
    <w:p w14:paraId="1C4A5033" w14:textId="77777777" w:rsidR="002E11B6" w:rsidRPr="004A5B62" w:rsidRDefault="002E11B6" w:rsidP="00DF15FF">
      <w:pPr>
        <w:pStyle w:val="FootnoteText"/>
        <w:jc w:val="both"/>
        <w:rPr>
          <w:rFonts w:ascii="Times New Roman" w:hAnsi="Times New Roman" w:cs="Times New Roman"/>
          <w:sz w:val="18"/>
          <w:szCs w:val="18"/>
        </w:rPr>
      </w:pPr>
      <w:r>
        <w:rPr>
          <w:rStyle w:val="FootnoteReference"/>
        </w:rPr>
        <w:footnoteRef/>
      </w:r>
      <w:r>
        <w:t xml:space="preserve"> </w:t>
      </w:r>
      <w:r w:rsidRPr="00D36F3D">
        <w:rPr>
          <w:rFonts w:ascii="Times New Roman" w:hAnsi="Times New Roman" w:cs="Times New Roman"/>
          <w:sz w:val="18"/>
          <w:szCs w:val="18"/>
        </w:rPr>
        <w:t>TLK-10-AM – Tarptautinės</w:t>
      </w:r>
      <w:r w:rsidRPr="004A5B62">
        <w:rPr>
          <w:rFonts w:ascii="Times New Roman" w:hAnsi="Times New Roman" w:cs="Times New Roman"/>
          <w:sz w:val="18"/>
          <w:szCs w:val="18"/>
        </w:rPr>
        <w:t xml:space="preserve"> statistinės ligų ir sveikatos sutrikimų klasifikacijos dešimt</w:t>
      </w:r>
      <w:r>
        <w:rPr>
          <w:rFonts w:ascii="Times New Roman" w:hAnsi="Times New Roman" w:cs="Times New Roman"/>
          <w:sz w:val="18"/>
          <w:szCs w:val="18"/>
        </w:rPr>
        <w:t>asis</w:t>
      </w:r>
      <w:r w:rsidRPr="004A5B62">
        <w:rPr>
          <w:rFonts w:ascii="Times New Roman" w:hAnsi="Times New Roman" w:cs="Times New Roman"/>
          <w:sz w:val="18"/>
          <w:szCs w:val="18"/>
        </w:rPr>
        <w:t xml:space="preserve"> pataisyt</w:t>
      </w:r>
      <w:r>
        <w:rPr>
          <w:rFonts w:ascii="Times New Roman" w:hAnsi="Times New Roman" w:cs="Times New Roman"/>
          <w:sz w:val="18"/>
          <w:szCs w:val="18"/>
        </w:rPr>
        <w:t>as</w:t>
      </w:r>
      <w:r w:rsidRPr="004A5B62">
        <w:rPr>
          <w:rFonts w:ascii="Times New Roman" w:hAnsi="Times New Roman" w:cs="Times New Roman"/>
          <w:sz w:val="18"/>
          <w:szCs w:val="18"/>
        </w:rPr>
        <w:t xml:space="preserve"> ir papildyt</w:t>
      </w:r>
      <w:r>
        <w:rPr>
          <w:rFonts w:ascii="Times New Roman" w:hAnsi="Times New Roman" w:cs="Times New Roman"/>
          <w:sz w:val="18"/>
          <w:szCs w:val="18"/>
        </w:rPr>
        <w:t>as</w:t>
      </w:r>
      <w:r w:rsidRPr="004A5B62">
        <w:rPr>
          <w:rFonts w:ascii="Times New Roman" w:hAnsi="Times New Roman" w:cs="Times New Roman"/>
          <w:sz w:val="18"/>
          <w:szCs w:val="18"/>
        </w:rPr>
        <w:t xml:space="preserve"> leidim</w:t>
      </w:r>
      <w:r>
        <w:rPr>
          <w:rFonts w:ascii="Times New Roman" w:hAnsi="Times New Roman" w:cs="Times New Roman"/>
          <w:sz w:val="18"/>
          <w:szCs w:val="18"/>
        </w:rPr>
        <w:t>as</w:t>
      </w:r>
      <w:r w:rsidRPr="004A5B62">
        <w:rPr>
          <w:rFonts w:ascii="Times New Roman" w:hAnsi="Times New Roman" w:cs="Times New Roman"/>
          <w:sz w:val="18"/>
          <w:szCs w:val="18"/>
        </w:rPr>
        <w:t xml:space="preserve"> „Sisteminis ligų sąrašas“ (Australijos modifikacija, TLK-10-AM), įdiegt</w:t>
      </w:r>
      <w:r>
        <w:rPr>
          <w:rFonts w:ascii="Times New Roman" w:hAnsi="Times New Roman" w:cs="Times New Roman"/>
          <w:sz w:val="18"/>
          <w:szCs w:val="18"/>
        </w:rPr>
        <w:t>as</w:t>
      </w:r>
      <w:r w:rsidRPr="004A5B62">
        <w:rPr>
          <w:rFonts w:ascii="Times New Roman" w:hAnsi="Times New Roman" w:cs="Times New Roman"/>
          <w:sz w:val="18"/>
          <w:szCs w:val="18"/>
        </w:rPr>
        <w:t xml:space="preserve">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r>
        <w:rPr>
          <w:rFonts w:ascii="Times New Roman" w:hAnsi="Times New Roman" w:cs="Times New Roman"/>
          <w:sz w:val="18"/>
          <w:szCs w:val="18"/>
        </w:rPr>
        <w:t>.</w:t>
      </w:r>
    </w:p>
  </w:footnote>
  <w:footnote w:id="3">
    <w:p w14:paraId="69F38107" w14:textId="77777777" w:rsidR="002E11B6" w:rsidRPr="004B4302" w:rsidRDefault="002E11B6" w:rsidP="00DF15FF">
      <w:pPr>
        <w:pStyle w:val="FootnoteText"/>
        <w:jc w:val="both"/>
        <w:rPr>
          <w:rFonts w:ascii="Times New Roman" w:hAnsi="Times New Roman" w:cs="Times New Roman"/>
          <w:sz w:val="18"/>
          <w:szCs w:val="18"/>
        </w:rPr>
      </w:pPr>
      <w:r>
        <w:rPr>
          <w:rStyle w:val="FootnoteReference"/>
        </w:rPr>
        <w:footnoteRef/>
      </w:r>
      <w:r>
        <w:t xml:space="preserve"> </w:t>
      </w:r>
      <w:r w:rsidRPr="004B4302">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footnote>
  <w:footnote w:id="4">
    <w:p w14:paraId="3DA9D4D7" w14:textId="77777777" w:rsidR="00E743F7" w:rsidRPr="0047700E" w:rsidRDefault="00E743F7" w:rsidP="00DF15FF">
      <w:pPr>
        <w:pStyle w:val="FootnoteText"/>
        <w:jc w:val="both"/>
        <w:rPr>
          <w:rFonts w:ascii="Times New Roman" w:hAnsi="Times New Roman" w:cs="Times New Roman"/>
          <w:sz w:val="18"/>
          <w:szCs w:val="18"/>
        </w:rPr>
      </w:pPr>
      <w:r w:rsidRPr="0047700E">
        <w:rPr>
          <w:rStyle w:val="FootnoteReference"/>
          <w:rFonts w:ascii="Times New Roman" w:hAnsi="Times New Roman" w:cs="Times New Roman"/>
          <w:sz w:val="18"/>
          <w:szCs w:val="18"/>
        </w:rPr>
        <w:footnoteRef/>
      </w:r>
      <w:r w:rsidRPr="0047700E">
        <w:rPr>
          <w:rFonts w:ascii="Times New Roman" w:hAnsi="Times New Roman" w:cs="Times New Roman"/>
          <w:sz w:val="18"/>
          <w:szCs w:val="18"/>
        </w:rPr>
        <w:t xml:space="preserve"> 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37571A24" w14:textId="77777777" w:rsidR="00E743F7" w:rsidRDefault="00E743F7" w:rsidP="00DF15FF">
      <w:pPr>
        <w:pStyle w:val="FootnoteText"/>
        <w:tabs>
          <w:tab w:val="left" w:pos="879"/>
        </w:tabs>
      </w:pPr>
    </w:p>
  </w:footnote>
  <w:footnote w:id="5">
    <w:p w14:paraId="2392AF59" w14:textId="77777777" w:rsidR="002E11B6" w:rsidRPr="0047700E" w:rsidRDefault="002E11B6" w:rsidP="00DF15FF">
      <w:pPr>
        <w:pStyle w:val="FootnoteText"/>
        <w:jc w:val="both"/>
        <w:rPr>
          <w:rFonts w:ascii="Times New Roman" w:hAnsi="Times New Roman" w:cs="Times New Roman"/>
          <w:sz w:val="18"/>
          <w:szCs w:val="18"/>
        </w:rPr>
      </w:pPr>
      <w:r>
        <w:rPr>
          <w:rStyle w:val="FootnoteReference"/>
        </w:rPr>
        <w:footnoteRef/>
      </w:r>
      <w:r>
        <w:t xml:space="preserve"> </w:t>
      </w:r>
      <w:r w:rsidRPr="0047700E">
        <w:rPr>
          <w:rFonts w:ascii="Times New Roman" w:hAnsi="Times New Roman" w:cs="Times New Roman"/>
          <w:sz w:val="18"/>
          <w:szCs w:val="18"/>
        </w:rPr>
        <w:t>TLK-10-AM – Tarptautinės statistinės ligų ir sveikatos sutrikimų klasifikacijos dešimtasis pataisytas ir papildytas leidimas „Sisteminis ligų sąrašas“ (Australijos modifikacija, TLK-10-AM), įdiegtas Lietuvos Respublikos sveikatos apsaugos ministro 2011 m. vasario 23 d. įsakymu Nr. V‑164 „Dėl Tarptautinės statistinės ligų ir sveikatos sutrikimų klasifikacijos dešimtojo pataisyto ir papildyto leidimo „Sisteminis ligų sąrašas“ (Australijos modifikacija, TLK-10-AM) įdiegimo“.</w:t>
      </w:r>
    </w:p>
    <w:p w14:paraId="4D5D9BC2" w14:textId="77777777" w:rsidR="002E11B6" w:rsidRDefault="002E11B6" w:rsidP="00DF15F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E810AF"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DD4FE3C"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B348C"/>
    <w:multiLevelType w:val="hybridMultilevel"/>
    <w:tmpl w:val="2C4CE9FA"/>
    <w:lvl w:ilvl="0" w:tplc="3A4A953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827883"/>
    <w:multiLevelType w:val="hybridMultilevel"/>
    <w:tmpl w:val="DE480F92"/>
    <w:lvl w:ilvl="0" w:tplc="CD78E94E">
      <w:numFmt w:val="bullet"/>
      <w:lvlText w:val="-"/>
      <w:lvlJc w:val="left"/>
      <w:pPr>
        <w:ind w:left="720" w:hanging="360"/>
      </w:pPr>
      <w:rPr>
        <w:rFonts w:ascii="Times New Roman" w:eastAsiaTheme="minorHAnsi" w:hAnsi="Times New Roman" w:cs="Times New Roman" w:hint="default"/>
        <w:color w:val="000000" w:themeColor="text1"/>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224B3D"/>
    <w:multiLevelType w:val="hybridMultilevel"/>
    <w:tmpl w:val="FBD85B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7617212">
    <w:abstractNumId w:val="2"/>
  </w:num>
  <w:num w:numId="2" w16cid:durableId="1708261845">
    <w:abstractNumId w:val="1"/>
  </w:num>
  <w:num w:numId="3" w16cid:durableId="2072076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5FF"/>
    <w:rsid w:val="000124D4"/>
    <w:rsid w:val="00016438"/>
    <w:rsid w:val="00035CE3"/>
    <w:rsid w:val="00035E65"/>
    <w:rsid w:val="00046A75"/>
    <w:rsid w:val="00062A27"/>
    <w:rsid w:val="00062B69"/>
    <w:rsid w:val="00064337"/>
    <w:rsid w:val="0007151D"/>
    <w:rsid w:val="00080C9F"/>
    <w:rsid w:val="000921DB"/>
    <w:rsid w:val="000D02E9"/>
    <w:rsid w:val="000D3223"/>
    <w:rsid w:val="00100DD2"/>
    <w:rsid w:val="00111069"/>
    <w:rsid w:val="001175E3"/>
    <w:rsid w:val="00122AD7"/>
    <w:rsid w:val="001463A4"/>
    <w:rsid w:val="00146948"/>
    <w:rsid w:val="00155DFE"/>
    <w:rsid w:val="0016571D"/>
    <w:rsid w:val="0017180C"/>
    <w:rsid w:val="0017268F"/>
    <w:rsid w:val="00177387"/>
    <w:rsid w:val="00185F33"/>
    <w:rsid w:val="0019102A"/>
    <w:rsid w:val="00195921"/>
    <w:rsid w:val="001A5633"/>
    <w:rsid w:val="001A57F6"/>
    <w:rsid w:val="001B3518"/>
    <w:rsid w:val="001B72A7"/>
    <w:rsid w:val="001C3D88"/>
    <w:rsid w:val="001C4BFC"/>
    <w:rsid w:val="001D11CA"/>
    <w:rsid w:val="001E04A8"/>
    <w:rsid w:val="001E6E5D"/>
    <w:rsid w:val="00202C16"/>
    <w:rsid w:val="00203198"/>
    <w:rsid w:val="00210745"/>
    <w:rsid w:val="00230944"/>
    <w:rsid w:val="0024296A"/>
    <w:rsid w:val="00247499"/>
    <w:rsid w:val="002577CF"/>
    <w:rsid w:val="002577E6"/>
    <w:rsid w:val="0027293C"/>
    <w:rsid w:val="0028324E"/>
    <w:rsid w:val="00293D0C"/>
    <w:rsid w:val="00294298"/>
    <w:rsid w:val="002A20C8"/>
    <w:rsid w:val="002A7375"/>
    <w:rsid w:val="002A7609"/>
    <w:rsid w:val="002C3E59"/>
    <w:rsid w:val="002D3861"/>
    <w:rsid w:val="002E11B6"/>
    <w:rsid w:val="002E30B7"/>
    <w:rsid w:val="00312169"/>
    <w:rsid w:val="00316DD4"/>
    <w:rsid w:val="0032291F"/>
    <w:rsid w:val="00326C68"/>
    <w:rsid w:val="00326DC1"/>
    <w:rsid w:val="00330915"/>
    <w:rsid w:val="00360B75"/>
    <w:rsid w:val="003821AF"/>
    <w:rsid w:val="00382DCA"/>
    <w:rsid w:val="00384509"/>
    <w:rsid w:val="003A4705"/>
    <w:rsid w:val="003B3294"/>
    <w:rsid w:val="003D46DE"/>
    <w:rsid w:val="003D5359"/>
    <w:rsid w:val="003E4105"/>
    <w:rsid w:val="003E48E6"/>
    <w:rsid w:val="004132F5"/>
    <w:rsid w:val="00417BBB"/>
    <w:rsid w:val="00420700"/>
    <w:rsid w:val="00433E1C"/>
    <w:rsid w:val="00434DFA"/>
    <w:rsid w:val="00446B69"/>
    <w:rsid w:val="00455509"/>
    <w:rsid w:val="0046689D"/>
    <w:rsid w:val="00472CEC"/>
    <w:rsid w:val="00486F4B"/>
    <w:rsid w:val="004A65ED"/>
    <w:rsid w:val="004A7664"/>
    <w:rsid w:val="004C05D4"/>
    <w:rsid w:val="004C0841"/>
    <w:rsid w:val="004C3379"/>
    <w:rsid w:val="004C3F23"/>
    <w:rsid w:val="004C5EB7"/>
    <w:rsid w:val="004D5F2A"/>
    <w:rsid w:val="004D6FD2"/>
    <w:rsid w:val="004E6FE1"/>
    <w:rsid w:val="004F023E"/>
    <w:rsid w:val="00511912"/>
    <w:rsid w:val="00515DB1"/>
    <w:rsid w:val="00544357"/>
    <w:rsid w:val="005512A9"/>
    <w:rsid w:val="005611DC"/>
    <w:rsid w:val="00561B5F"/>
    <w:rsid w:val="0059695B"/>
    <w:rsid w:val="005D40AD"/>
    <w:rsid w:val="005F245F"/>
    <w:rsid w:val="00601C85"/>
    <w:rsid w:val="006109B9"/>
    <w:rsid w:val="00614CED"/>
    <w:rsid w:val="0064347A"/>
    <w:rsid w:val="0065081E"/>
    <w:rsid w:val="0066291A"/>
    <w:rsid w:val="00670774"/>
    <w:rsid w:val="00672D56"/>
    <w:rsid w:val="0067383C"/>
    <w:rsid w:val="00673E68"/>
    <w:rsid w:val="0068730F"/>
    <w:rsid w:val="00691A50"/>
    <w:rsid w:val="006B3181"/>
    <w:rsid w:val="006C049E"/>
    <w:rsid w:val="006C1C1E"/>
    <w:rsid w:val="006D0D44"/>
    <w:rsid w:val="006D4A31"/>
    <w:rsid w:val="007011A0"/>
    <w:rsid w:val="007117B8"/>
    <w:rsid w:val="00725236"/>
    <w:rsid w:val="007370B8"/>
    <w:rsid w:val="00745C7F"/>
    <w:rsid w:val="0075340A"/>
    <w:rsid w:val="0075527D"/>
    <w:rsid w:val="0075749A"/>
    <w:rsid w:val="00774251"/>
    <w:rsid w:val="00777D12"/>
    <w:rsid w:val="00783D26"/>
    <w:rsid w:val="00784384"/>
    <w:rsid w:val="007851BE"/>
    <w:rsid w:val="00786D2E"/>
    <w:rsid w:val="00795929"/>
    <w:rsid w:val="007A5850"/>
    <w:rsid w:val="007B1864"/>
    <w:rsid w:val="007C7A6D"/>
    <w:rsid w:val="007D2940"/>
    <w:rsid w:val="007F5EA8"/>
    <w:rsid w:val="00800885"/>
    <w:rsid w:val="00800B44"/>
    <w:rsid w:val="008318EC"/>
    <w:rsid w:val="00832886"/>
    <w:rsid w:val="0083413D"/>
    <w:rsid w:val="00834724"/>
    <w:rsid w:val="008435F7"/>
    <w:rsid w:val="00843A22"/>
    <w:rsid w:val="00845E9A"/>
    <w:rsid w:val="0084666C"/>
    <w:rsid w:val="0085135B"/>
    <w:rsid w:val="008517B4"/>
    <w:rsid w:val="00893D87"/>
    <w:rsid w:val="00895C5B"/>
    <w:rsid w:val="008A69BC"/>
    <w:rsid w:val="008C2054"/>
    <w:rsid w:val="008D5825"/>
    <w:rsid w:val="008E60F1"/>
    <w:rsid w:val="008E61CA"/>
    <w:rsid w:val="008F5242"/>
    <w:rsid w:val="00903A04"/>
    <w:rsid w:val="00915701"/>
    <w:rsid w:val="00921889"/>
    <w:rsid w:val="00922231"/>
    <w:rsid w:val="0092370D"/>
    <w:rsid w:val="0093698A"/>
    <w:rsid w:val="00942B98"/>
    <w:rsid w:val="0095037D"/>
    <w:rsid w:val="00951936"/>
    <w:rsid w:val="00960A7A"/>
    <w:rsid w:val="00964CE9"/>
    <w:rsid w:val="00982DA9"/>
    <w:rsid w:val="0099214C"/>
    <w:rsid w:val="009A1BFD"/>
    <w:rsid w:val="009A51B2"/>
    <w:rsid w:val="009B6A1D"/>
    <w:rsid w:val="009B6DD1"/>
    <w:rsid w:val="009C238A"/>
    <w:rsid w:val="009D3490"/>
    <w:rsid w:val="009E026C"/>
    <w:rsid w:val="009E3000"/>
    <w:rsid w:val="009E5A14"/>
    <w:rsid w:val="00A05851"/>
    <w:rsid w:val="00A06E5D"/>
    <w:rsid w:val="00A13EC2"/>
    <w:rsid w:val="00A2175B"/>
    <w:rsid w:val="00A31170"/>
    <w:rsid w:val="00A40C24"/>
    <w:rsid w:val="00A5384A"/>
    <w:rsid w:val="00A56D23"/>
    <w:rsid w:val="00A6407F"/>
    <w:rsid w:val="00A7492F"/>
    <w:rsid w:val="00A80B72"/>
    <w:rsid w:val="00A85DFF"/>
    <w:rsid w:val="00A96772"/>
    <w:rsid w:val="00AA33D0"/>
    <w:rsid w:val="00AA7457"/>
    <w:rsid w:val="00AB1047"/>
    <w:rsid w:val="00AB4899"/>
    <w:rsid w:val="00AB57A3"/>
    <w:rsid w:val="00AB5F82"/>
    <w:rsid w:val="00AB74FF"/>
    <w:rsid w:val="00AC3665"/>
    <w:rsid w:val="00AD03A6"/>
    <w:rsid w:val="00AE28C1"/>
    <w:rsid w:val="00B03106"/>
    <w:rsid w:val="00B04354"/>
    <w:rsid w:val="00B249A5"/>
    <w:rsid w:val="00B27F23"/>
    <w:rsid w:val="00B348E4"/>
    <w:rsid w:val="00B46339"/>
    <w:rsid w:val="00B61740"/>
    <w:rsid w:val="00B62DAB"/>
    <w:rsid w:val="00B76466"/>
    <w:rsid w:val="00B86CA7"/>
    <w:rsid w:val="00B93254"/>
    <w:rsid w:val="00BA3150"/>
    <w:rsid w:val="00BB150A"/>
    <w:rsid w:val="00BB276F"/>
    <w:rsid w:val="00BC2834"/>
    <w:rsid w:val="00BC4515"/>
    <w:rsid w:val="00BD280D"/>
    <w:rsid w:val="00BD5A16"/>
    <w:rsid w:val="00BF3788"/>
    <w:rsid w:val="00BF4F77"/>
    <w:rsid w:val="00C05611"/>
    <w:rsid w:val="00C324F7"/>
    <w:rsid w:val="00C3509E"/>
    <w:rsid w:val="00C40A5B"/>
    <w:rsid w:val="00C51E5E"/>
    <w:rsid w:val="00C62DAD"/>
    <w:rsid w:val="00C65087"/>
    <w:rsid w:val="00C73787"/>
    <w:rsid w:val="00C8309E"/>
    <w:rsid w:val="00C9621D"/>
    <w:rsid w:val="00C978DD"/>
    <w:rsid w:val="00CB3483"/>
    <w:rsid w:val="00CB4BD6"/>
    <w:rsid w:val="00CD0163"/>
    <w:rsid w:val="00CD511A"/>
    <w:rsid w:val="00CE63C8"/>
    <w:rsid w:val="00D01F51"/>
    <w:rsid w:val="00D037D9"/>
    <w:rsid w:val="00D067CE"/>
    <w:rsid w:val="00D462D5"/>
    <w:rsid w:val="00D47BE5"/>
    <w:rsid w:val="00D64157"/>
    <w:rsid w:val="00D6672D"/>
    <w:rsid w:val="00D85240"/>
    <w:rsid w:val="00D862B1"/>
    <w:rsid w:val="00D90130"/>
    <w:rsid w:val="00D91A72"/>
    <w:rsid w:val="00D96CE4"/>
    <w:rsid w:val="00DA40E9"/>
    <w:rsid w:val="00DD3A79"/>
    <w:rsid w:val="00DE167B"/>
    <w:rsid w:val="00DE3DE8"/>
    <w:rsid w:val="00DF15FF"/>
    <w:rsid w:val="00DF362D"/>
    <w:rsid w:val="00E01CBE"/>
    <w:rsid w:val="00E062C8"/>
    <w:rsid w:val="00E23C10"/>
    <w:rsid w:val="00E26424"/>
    <w:rsid w:val="00E4633F"/>
    <w:rsid w:val="00E47BB5"/>
    <w:rsid w:val="00E6252C"/>
    <w:rsid w:val="00E743F7"/>
    <w:rsid w:val="00E86EBC"/>
    <w:rsid w:val="00EA0383"/>
    <w:rsid w:val="00EA2890"/>
    <w:rsid w:val="00EB1271"/>
    <w:rsid w:val="00EB3AFB"/>
    <w:rsid w:val="00EB4AD0"/>
    <w:rsid w:val="00EC6742"/>
    <w:rsid w:val="00ED74DC"/>
    <w:rsid w:val="00EE1BE3"/>
    <w:rsid w:val="00EE400C"/>
    <w:rsid w:val="00EF353F"/>
    <w:rsid w:val="00F058A4"/>
    <w:rsid w:val="00F05E22"/>
    <w:rsid w:val="00F06C13"/>
    <w:rsid w:val="00F16549"/>
    <w:rsid w:val="00F350AC"/>
    <w:rsid w:val="00F37CDF"/>
    <w:rsid w:val="00F4117B"/>
    <w:rsid w:val="00F448A5"/>
    <w:rsid w:val="00F64ADC"/>
    <w:rsid w:val="00F702E3"/>
    <w:rsid w:val="00F70373"/>
    <w:rsid w:val="00F7436E"/>
    <w:rsid w:val="00F76454"/>
    <w:rsid w:val="00F8423B"/>
    <w:rsid w:val="00F92970"/>
    <w:rsid w:val="00F93294"/>
    <w:rsid w:val="00F93BB2"/>
    <w:rsid w:val="00FC60B0"/>
    <w:rsid w:val="00FE1D1B"/>
    <w:rsid w:val="00FF45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186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609"/>
    <w:pPr>
      <w:spacing w:after="160"/>
      <w:ind w:firstLine="0"/>
    </w:pPr>
    <w:rPr>
      <w:rFonts w:asciiTheme="minorHAnsi" w:hAnsiTheme="minorHAnsi"/>
    </w:rPr>
  </w:style>
  <w:style w:type="paragraph" w:styleId="Heading1">
    <w:name w:val="heading 1"/>
    <w:basedOn w:val="Normal"/>
    <w:next w:val="Normal"/>
    <w:link w:val="Heading1Char"/>
    <w:uiPriority w:val="9"/>
    <w:qFormat/>
    <w:rsid w:val="00DF15F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F15F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F15F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F15F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F15F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F15F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15F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15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15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DF15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F15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F15F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F15F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DF15F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DF15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15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15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15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15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5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5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15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15FF"/>
    <w:pPr>
      <w:spacing w:before="160"/>
      <w:jc w:val="center"/>
    </w:pPr>
    <w:rPr>
      <w:i/>
      <w:iCs/>
      <w:color w:val="404040" w:themeColor="text1" w:themeTint="BF"/>
    </w:rPr>
  </w:style>
  <w:style w:type="character" w:customStyle="1" w:styleId="QuoteChar">
    <w:name w:val="Quote Char"/>
    <w:basedOn w:val="DefaultParagraphFont"/>
    <w:link w:val="Quote"/>
    <w:uiPriority w:val="29"/>
    <w:rsid w:val="00DF15FF"/>
    <w:rPr>
      <w:i/>
      <w:iCs/>
      <w:color w:val="404040" w:themeColor="text1" w:themeTint="BF"/>
    </w:rPr>
  </w:style>
  <w:style w:type="paragraph" w:styleId="ListParagraph">
    <w:name w:val="List Paragraph"/>
    <w:basedOn w:val="Normal"/>
    <w:uiPriority w:val="34"/>
    <w:qFormat/>
    <w:rsid w:val="00DF15FF"/>
    <w:pPr>
      <w:ind w:left="720"/>
      <w:contextualSpacing/>
    </w:pPr>
  </w:style>
  <w:style w:type="character" w:styleId="IntenseEmphasis">
    <w:name w:val="Intense Emphasis"/>
    <w:basedOn w:val="DefaultParagraphFont"/>
    <w:uiPriority w:val="21"/>
    <w:qFormat/>
    <w:rsid w:val="00DF15FF"/>
    <w:rPr>
      <w:i/>
      <w:iCs/>
      <w:color w:val="2E74B5" w:themeColor="accent1" w:themeShade="BF"/>
    </w:rPr>
  </w:style>
  <w:style w:type="paragraph" w:styleId="IntenseQuote">
    <w:name w:val="Intense Quote"/>
    <w:basedOn w:val="Normal"/>
    <w:next w:val="Normal"/>
    <w:link w:val="IntenseQuoteChar"/>
    <w:uiPriority w:val="30"/>
    <w:qFormat/>
    <w:rsid w:val="00DF15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F15FF"/>
    <w:rPr>
      <w:i/>
      <w:iCs/>
      <w:color w:val="2E74B5" w:themeColor="accent1" w:themeShade="BF"/>
    </w:rPr>
  </w:style>
  <w:style w:type="character" w:styleId="IntenseReference">
    <w:name w:val="Intense Reference"/>
    <w:basedOn w:val="DefaultParagraphFont"/>
    <w:uiPriority w:val="32"/>
    <w:qFormat/>
    <w:rsid w:val="00DF15FF"/>
    <w:rPr>
      <w:b/>
      <w:bCs/>
      <w:smallCaps/>
      <w:color w:val="2E74B5" w:themeColor="accent1" w:themeShade="BF"/>
      <w:spacing w:val="5"/>
    </w:rPr>
  </w:style>
  <w:style w:type="table" w:styleId="TableGrid">
    <w:name w:val="Table Grid"/>
    <w:basedOn w:val="TableNormal"/>
    <w:uiPriority w:val="39"/>
    <w:rsid w:val="00DF15FF"/>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F15FF"/>
    <w:pPr>
      <w:spacing w:line="240" w:lineRule="auto"/>
      <w:ind w:firstLine="0"/>
    </w:pPr>
    <w:rPr>
      <w:rFonts w:asciiTheme="minorHAnsi" w:hAnsiTheme="minorHAnsi"/>
    </w:rPr>
  </w:style>
  <w:style w:type="paragraph" w:styleId="Revision">
    <w:name w:val="Revision"/>
    <w:hidden/>
    <w:uiPriority w:val="99"/>
    <w:semiHidden/>
    <w:rsid w:val="00DF15FF"/>
    <w:pPr>
      <w:spacing w:line="240" w:lineRule="auto"/>
      <w:ind w:firstLine="0"/>
    </w:pPr>
    <w:rPr>
      <w:rFonts w:asciiTheme="minorHAnsi" w:hAnsiTheme="minorHAnsi"/>
    </w:rPr>
  </w:style>
  <w:style w:type="paragraph" w:styleId="FootnoteText">
    <w:name w:val="footnote text"/>
    <w:basedOn w:val="Normal"/>
    <w:link w:val="FootnoteTextChar"/>
    <w:uiPriority w:val="99"/>
    <w:semiHidden/>
    <w:unhideWhenUsed/>
    <w:rsid w:val="00DF15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15FF"/>
    <w:rPr>
      <w:rFonts w:asciiTheme="minorHAnsi" w:hAnsiTheme="minorHAnsi"/>
      <w:sz w:val="20"/>
      <w:szCs w:val="20"/>
    </w:rPr>
  </w:style>
  <w:style w:type="character" w:styleId="FootnoteReference">
    <w:name w:val="footnote reference"/>
    <w:basedOn w:val="DefaultParagraphFont"/>
    <w:uiPriority w:val="99"/>
    <w:semiHidden/>
    <w:unhideWhenUsed/>
    <w:rsid w:val="00DF15FF"/>
    <w:rPr>
      <w:vertAlign w:val="superscript"/>
    </w:rPr>
  </w:style>
  <w:style w:type="character" w:customStyle="1" w:styleId="ui-provider">
    <w:name w:val="ui-provider"/>
    <w:basedOn w:val="DefaultParagraphFont"/>
    <w:rsid w:val="001C4BFC"/>
  </w:style>
  <w:style w:type="character" w:styleId="CommentReference">
    <w:name w:val="annotation reference"/>
    <w:basedOn w:val="DefaultParagraphFont"/>
    <w:uiPriority w:val="99"/>
    <w:semiHidden/>
    <w:unhideWhenUsed/>
    <w:rsid w:val="001B72A7"/>
    <w:rPr>
      <w:sz w:val="16"/>
      <w:szCs w:val="16"/>
    </w:rPr>
  </w:style>
  <w:style w:type="paragraph" w:styleId="CommentText">
    <w:name w:val="annotation text"/>
    <w:basedOn w:val="Normal"/>
    <w:link w:val="CommentTextChar"/>
    <w:uiPriority w:val="99"/>
    <w:unhideWhenUsed/>
    <w:rsid w:val="001B72A7"/>
    <w:pPr>
      <w:spacing w:line="240" w:lineRule="auto"/>
    </w:pPr>
    <w:rPr>
      <w:sz w:val="20"/>
      <w:szCs w:val="20"/>
    </w:rPr>
  </w:style>
  <w:style w:type="character" w:customStyle="1" w:styleId="CommentTextChar">
    <w:name w:val="Comment Text Char"/>
    <w:basedOn w:val="DefaultParagraphFont"/>
    <w:link w:val="CommentText"/>
    <w:uiPriority w:val="99"/>
    <w:rsid w:val="001B72A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1B72A7"/>
    <w:rPr>
      <w:b/>
      <w:bCs/>
    </w:rPr>
  </w:style>
  <w:style w:type="character" w:customStyle="1" w:styleId="CommentSubjectChar">
    <w:name w:val="Comment Subject Char"/>
    <w:basedOn w:val="CommentTextChar"/>
    <w:link w:val="CommentSubject"/>
    <w:uiPriority w:val="99"/>
    <w:semiHidden/>
    <w:rsid w:val="001B72A7"/>
    <w:rPr>
      <w:rFonts w:asciiTheme="minorHAnsi" w:hAnsiTheme="minorHAnsi"/>
      <w:b/>
      <w:bCs/>
      <w:sz w:val="20"/>
      <w:szCs w:val="20"/>
    </w:rPr>
  </w:style>
  <w:style w:type="character" w:styleId="Hyperlink">
    <w:name w:val="Hyperlink"/>
    <w:basedOn w:val="DefaultParagraphFont"/>
    <w:uiPriority w:val="99"/>
    <w:unhideWhenUsed/>
    <w:rsid w:val="00CD51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41926</Words>
  <Characters>23899</Characters>
  <Application>Microsoft Office Word</Application>
  <DocSecurity>0</DocSecurity>
  <Lines>199</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2025-05-08T11:53:00Z</dcterms:created>
  <dcterms:modified xsi:type="dcterms:W3CDTF">2025-05-19T05:22:00Z</dcterms:modified>
</cp:coreProperties>
</file>